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53" w:rsidRDefault="00125A53" w:rsidP="00125A53">
      <w:pPr>
        <w:jc w:val="center"/>
        <w:rPr>
          <w:sz w:val="24"/>
          <w:szCs w:val="24"/>
        </w:rPr>
      </w:pPr>
      <w:r>
        <w:rPr>
          <w:sz w:val="24"/>
          <w:szCs w:val="24"/>
        </w:rPr>
        <w:t>6 класс</w:t>
      </w:r>
    </w:p>
    <w:p w:rsidR="00125A53" w:rsidRDefault="005A1B51" w:rsidP="00125A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работа№1:</w:t>
      </w:r>
      <w:bookmarkStart w:id="0" w:name="_GoBack"/>
      <w:bookmarkEnd w:id="0"/>
      <w:r w:rsidR="00125A53" w:rsidRPr="005F4750">
        <w:rPr>
          <w:rFonts w:ascii="Times New Roman" w:hAnsi="Times New Roman" w:cs="Times New Roman"/>
          <w:sz w:val="24"/>
          <w:szCs w:val="24"/>
        </w:rPr>
        <w:t xml:space="preserve"> Компьютерная графика.</w:t>
      </w:r>
      <w:r w:rsidR="00125A53" w:rsidRPr="005F47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5A53" w:rsidRPr="005F4750">
        <w:rPr>
          <w:rFonts w:ascii="Times New Roman" w:hAnsi="Times New Roman" w:cs="Times New Roman"/>
          <w:sz w:val="24"/>
          <w:szCs w:val="24"/>
        </w:rPr>
        <w:t>Технологии обработки конструкционных материалов. Робототехника.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54"/>
        <w:gridCol w:w="6410"/>
        <w:gridCol w:w="2007"/>
      </w:tblGrid>
      <w:tr w:rsidR="00125A53" w:rsidTr="008B45F1">
        <w:tc>
          <w:tcPr>
            <w:tcW w:w="1242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88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</w:t>
            </w:r>
            <w:proofErr w:type="gramStart"/>
            <w:r>
              <w:rPr>
                <w:sz w:val="24"/>
                <w:szCs w:val="24"/>
              </w:rPr>
              <w:t>контрольной</w:t>
            </w:r>
            <w:proofErr w:type="gramEnd"/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баллов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виды используются при выполнении чертежей?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называют размером?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размеры называют габаритными?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масштабы устанавливает  ГОСТ ЕСКД?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инструменты графического редактора используются при создании эскиза?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инструменты используются в графическом редакторе для создания печатной продукции?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сплавы черных и цветных металлов вы знаете?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Перечислите основные операции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этапы) изготовления изделия из металла.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Перечислите виды современных роботов и дайте им назначение.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25A53" w:rsidTr="008B45F1">
        <w:tc>
          <w:tcPr>
            <w:tcW w:w="1242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125A53" w:rsidRDefault="00125A53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Перечислить особенности мобильных и транспортных роботов.</w:t>
            </w:r>
          </w:p>
        </w:tc>
        <w:tc>
          <w:tcPr>
            <w:tcW w:w="2091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125A53" w:rsidRDefault="00125A53" w:rsidP="00125A53">
      <w:pPr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71"/>
        <w:gridCol w:w="1909"/>
        <w:gridCol w:w="1900"/>
        <w:gridCol w:w="1895"/>
        <w:gridCol w:w="1896"/>
      </w:tblGrid>
      <w:tr w:rsidR="00125A53" w:rsidTr="008B45F1">
        <w:tc>
          <w:tcPr>
            <w:tcW w:w="2084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084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12-14</w:t>
            </w:r>
          </w:p>
        </w:tc>
        <w:tc>
          <w:tcPr>
            <w:tcW w:w="2084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</w:p>
        </w:tc>
        <w:tc>
          <w:tcPr>
            <w:tcW w:w="2084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6-8</w:t>
            </w:r>
          </w:p>
        </w:tc>
        <w:tc>
          <w:tcPr>
            <w:tcW w:w="2085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</w:tr>
      <w:tr w:rsidR="00125A53" w:rsidTr="008B45F1">
        <w:tc>
          <w:tcPr>
            <w:tcW w:w="2084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</w:t>
            </w:r>
          </w:p>
        </w:tc>
        <w:tc>
          <w:tcPr>
            <w:tcW w:w="2084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84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4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5" w:type="dxa"/>
          </w:tcPr>
          <w:p w:rsidR="00125A53" w:rsidRDefault="00125A53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776B2C" w:rsidRPr="00125A53" w:rsidRDefault="00776B2C">
      <w:pPr>
        <w:rPr>
          <w:sz w:val="24"/>
          <w:szCs w:val="24"/>
        </w:rPr>
      </w:pPr>
    </w:p>
    <w:sectPr w:rsidR="00776B2C" w:rsidRPr="00125A53" w:rsidSect="007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5A53"/>
    <w:rsid w:val="00125A53"/>
    <w:rsid w:val="005A1B51"/>
    <w:rsid w:val="00776B2C"/>
    <w:rsid w:val="00976A12"/>
    <w:rsid w:val="00C66B83"/>
    <w:rsid w:val="00CB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53"/>
  </w:style>
  <w:style w:type="paragraph" w:styleId="1">
    <w:name w:val="heading 1"/>
    <w:basedOn w:val="a"/>
    <w:next w:val="a"/>
    <w:link w:val="10"/>
    <w:qFormat/>
    <w:rsid w:val="00CB6C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B6C8A"/>
    <w:pPr>
      <w:keepNext/>
      <w:keepLines/>
      <w:spacing w:after="0" w:line="240" w:lineRule="auto"/>
      <w:ind w:left="709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6C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B6C8A"/>
    <w:pPr>
      <w:keepNext/>
      <w:spacing w:after="0" w:line="240" w:lineRule="auto"/>
      <w:ind w:left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CB6C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6C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C8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11">
    <w:name w:val="Заголовок 1 Знак1"/>
    <w:basedOn w:val="a0"/>
    <w:rsid w:val="00CB6C8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B6C8A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B6C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B6C8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CB6C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CB6C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Title"/>
    <w:basedOn w:val="a"/>
    <w:link w:val="a4"/>
    <w:qFormat/>
    <w:rsid w:val="00CB6C8A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B6C8A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Strong"/>
    <w:basedOn w:val="a0"/>
    <w:uiPriority w:val="22"/>
    <w:qFormat/>
    <w:rsid w:val="00CB6C8A"/>
    <w:rPr>
      <w:b/>
      <w:bCs/>
    </w:rPr>
  </w:style>
  <w:style w:type="character" w:styleId="a6">
    <w:name w:val="Emphasis"/>
    <w:basedOn w:val="a0"/>
    <w:uiPriority w:val="20"/>
    <w:qFormat/>
    <w:rsid w:val="00CB6C8A"/>
    <w:rPr>
      <w:i/>
      <w:iCs/>
    </w:rPr>
  </w:style>
  <w:style w:type="paragraph" w:styleId="a7">
    <w:name w:val="No Spacing"/>
    <w:link w:val="a8"/>
    <w:uiPriority w:val="1"/>
    <w:qFormat/>
    <w:rsid w:val="00CB6C8A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CB6C8A"/>
  </w:style>
  <w:style w:type="paragraph" w:styleId="a9">
    <w:name w:val="List Paragraph"/>
    <w:basedOn w:val="a"/>
    <w:uiPriority w:val="34"/>
    <w:qFormat/>
    <w:rsid w:val="00CB6C8A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CB6C8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ab">
    <w:name w:val="Table Grid"/>
    <w:basedOn w:val="a1"/>
    <w:uiPriority w:val="59"/>
    <w:rsid w:val="00125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KENT88</dc:creator>
  <cp:keywords/>
  <dc:description/>
  <cp:lastModifiedBy>Windows User</cp:lastModifiedBy>
  <cp:revision>4</cp:revision>
  <dcterms:created xsi:type="dcterms:W3CDTF">2009-09-20T20:30:00Z</dcterms:created>
  <dcterms:modified xsi:type="dcterms:W3CDTF">2024-05-27T06:37:00Z</dcterms:modified>
</cp:coreProperties>
</file>