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2CB" w:rsidRPr="0048387D" w:rsidRDefault="004562CB" w:rsidP="004562CB">
      <w:pPr>
        <w:jc w:val="center"/>
        <w:rPr>
          <w:rFonts w:ascii="Bodoni MT" w:hAnsi="Bodoni MT"/>
          <w:b/>
          <w:sz w:val="24"/>
          <w:szCs w:val="24"/>
        </w:rPr>
      </w:pPr>
      <w:r w:rsidRPr="0048387D">
        <w:rPr>
          <w:rFonts w:ascii="Times New Roman" w:hAnsi="Times New Roman" w:cs="Times New Roman"/>
          <w:b/>
          <w:sz w:val="24"/>
          <w:szCs w:val="24"/>
        </w:rPr>
        <w:t>Аннотация</w:t>
      </w:r>
      <w:r w:rsidRPr="0048387D">
        <w:rPr>
          <w:rFonts w:ascii="Bodoni MT" w:hAnsi="Bodoni MT"/>
          <w:b/>
          <w:sz w:val="24"/>
          <w:szCs w:val="24"/>
        </w:rPr>
        <w:t>.</w:t>
      </w:r>
    </w:p>
    <w:p w:rsidR="004562CB" w:rsidRPr="0048387D" w:rsidRDefault="004562CB" w:rsidP="004562CB">
      <w:pPr>
        <w:jc w:val="center"/>
        <w:rPr>
          <w:rFonts w:ascii="Bodoni MT" w:hAnsi="Bodoni MT"/>
          <w:b/>
          <w:sz w:val="24"/>
          <w:szCs w:val="24"/>
        </w:rPr>
      </w:pPr>
    </w:p>
    <w:p w:rsidR="004562CB" w:rsidRPr="0048387D" w:rsidRDefault="004562CB" w:rsidP="00CA0A74">
      <w:pPr>
        <w:rPr>
          <w:rFonts w:ascii="Bodoni MT" w:hAnsi="Bodoni MT"/>
          <w:sz w:val="24"/>
          <w:szCs w:val="24"/>
        </w:rPr>
      </w:pPr>
      <w:r w:rsidRPr="0048387D">
        <w:rPr>
          <w:rFonts w:ascii="Bodoni MT" w:hAnsi="Bodoni MT"/>
          <w:sz w:val="24"/>
          <w:szCs w:val="24"/>
        </w:rPr>
        <w:t xml:space="preserve"> </w:t>
      </w:r>
      <w:r w:rsidRPr="0048387D">
        <w:rPr>
          <w:rFonts w:ascii="Times New Roman" w:hAnsi="Times New Roman" w:cs="Times New Roman"/>
          <w:sz w:val="24"/>
          <w:szCs w:val="24"/>
        </w:rPr>
        <w:t>Рабочая</w:t>
      </w:r>
      <w:r w:rsidRPr="0048387D">
        <w:rPr>
          <w:rFonts w:ascii="Bodoni MT" w:hAnsi="Bodoni MT"/>
          <w:sz w:val="24"/>
          <w:szCs w:val="24"/>
        </w:rPr>
        <w:t xml:space="preserve"> </w:t>
      </w:r>
      <w:r w:rsidRPr="0048387D">
        <w:rPr>
          <w:rFonts w:ascii="Times New Roman" w:hAnsi="Times New Roman" w:cs="Times New Roman"/>
          <w:sz w:val="24"/>
          <w:szCs w:val="24"/>
        </w:rPr>
        <w:t>учебная</w:t>
      </w:r>
      <w:r w:rsidRPr="0048387D">
        <w:rPr>
          <w:rFonts w:ascii="Bodoni MT" w:hAnsi="Bodoni MT"/>
          <w:sz w:val="24"/>
          <w:szCs w:val="24"/>
        </w:rPr>
        <w:t xml:space="preserve"> </w:t>
      </w:r>
      <w:r w:rsidRPr="0048387D">
        <w:rPr>
          <w:rFonts w:ascii="Times New Roman" w:hAnsi="Times New Roman" w:cs="Times New Roman"/>
          <w:sz w:val="24"/>
          <w:szCs w:val="24"/>
        </w:rPr>
        <w:t>программа</w:t>
      </w:r>
      <w:r w:rsidRPr="0048387D">
        <w:rPr>
          <w:rFonts w:ascii="Bodoni MT" w:hAnsi="Bodoni MT"/>
          <w:sz w:val="24"/>
          <w:szCs w:val="24"/>
        </w:rPr>
        <w:t xml:space="preserve"> </w:t>
      </w:r>
      <w:r w:rsidRPr="0048387D">
        <w:rPr>
          <w:rFonts w:ascii="Times New Roman" w:hAnsi="Times New Roman" w:cs="Times New Roman"/>
          <w:sz w:val="24"/>
          <w:szCs w:val="24"/>
        </w:rPr>
        <w:t>по</w:t>
      </w:r>
      <w:r w:rsidR="0048387D">
        <w:rPr>
          <w:rFonts w:ascii="Times New Roman" w:hAnsi="Times New Roman" w:cs="Times New Roman"/>
          <w:sz w:val="24"/>
          <w:szCs w:val="24"/>
        </w:rPr>
        <w:t xml:space="preserve"> труду</w:t>
      </w:r>
      <w:r w:rsidRPr="0048387D">
        <w:rPr>
          <w:rFonts w:ascii="Bodoni MT" w:hAnsi="Bodoni MT"/>
          <w:sz w:val="24"/>
          <w:szCs w:val="24"/>
        </w:rPr>
        <w:t xml:space="preserve"> </w:t>
      </w:r>
      <w:r w:rsidR="0048387D">
        <w:rPr>
          <w:sz w:val="24"/>
          <w:szCs w:val="24"/>
        </w:rPr>
        <w:t>(</w:t>
      </w:r>
      <w:r w:rsidRPr="0048387D">
        <w:rPr>
          <w:rFonts w:ascii="Times New Roman" w:hAnsi="Times New Roman" w:cs="Times New Roman"/>
          <w:sz w:val="24"/>
          <w:szCs w:val="24"/>
        </w:rPr>
        <w:t>технологии</w:t>
      </w:r>
      <w:r w:rsidR="0048387D">
        <w:rPr>
          <w:rFonts w:ascii="Times New Roman" w:hAnsi="Times New Roman" w:cs="Times New Roman"/>
          <w:sz w:val="24"/>
          <w:szCs w:val="24"/>
        </w:rPr>
        <w:t>)</w:t>
      </w:r>
      <w:r w:rsidRPr="0048387D">
        <w:rPr>
          <w:rFonts w:ascii="Bodoni MT" w:hAnsi="Bodoni MT"/>
          <w:sz w:val="24"/>
          <w:szCs w:val="24"/>
        </w:rPr>
        <w:t xml:space="preserve">  6 </w:t>
      </w:r>
      <w:r w:rsidRPr="0048387D">
        <w:rPr>
          <w:rFonts w:ascii="Times New Roman" w:hAnsi="Times New Roman" w:cs="Times New Roman"/>
          <w:sz w:val="24"/>
          <w:szCs w:val="24"/>
        </w:rPr>
        <w:t>класс</w:t>
      </w:r>
      <w:r w:rsidR="0048387D">
        <w:rPr>
          <w:rFonts w:ascii="Bodoni MT" w:hAnsi="Bodoni MT"/>
          <w:sz w:val="24"/>
          <w:szCs w:val="24"/>
        </w:rPr>
        <w:t xml:space="preserve">  </w:t>
      </w:r>
      <w:r w:rsidR="0048387D" w:rsidRPr="0048387D">
        <w:rPr>
          <w:rFonts w:ascii="Times New Roman" w:hAnsi="Times New Roman" w:cs="Times New Roman"/>
          <w:sz w:val="24"/>
          <w:szCs w:val="24"/>
        </w:rPr>
        <w:t>2024</w:t>
      </w:r>
      <w:r w:rsidRPr="0048387D">
        <w:rPr>
          <w:rFonts w:ascii="Times New Roman" w:hAnsi="Times New Roman" w:cs="Times New Roman"/>
          <w:sz w:val="24"/>
          <w:szCs w:val="24"/>
        </w:rPr>
        <w:t xml:space="preserve"> –</w:t>
      </w:r>
      <w:r w:rsidR="0048387D" w:rsidRPr="0048387D">
        <w:rPr>
          <w:rFonts w:ascii="Times New Roman" w:hAnsi="Times New Roman" w:cs="Times New Roman"/>
          <w:sz w:val="24"/>
          <w:szCs w:val="24"/>
        </w:rPr>
        <w:t xml:space="preserve"> 2025</w:t>
      </w:r>
      <w:r w:rsidRPr="0048387D">
        <w:rPr>
          <w:rFonts w:ascii="Bodoni MT" w:hAnsi="Bodoni MT"/>
          <w:sz w:val="24"/>
          <w:szCs w:val="24"/>
        </w:rPr>
        <w:t xml:space="preserve"> </w:t>
      </w:r>
      <w:r w:rsidRPr="0048387D">
        <w:rPr>
          <w:rFonts w:ascii="Times New Roman" w:hAnsi="Times New Roman" w:cs="Times New Roman"/>
          <w:sz w:val="24"/>
          <w:szCs w:val="24"/>
        </w:rPr>
        <w:t>учебный</w:t>
      </w:r>
      <w:r w:rsidRPr="0048387D">
        <w:rPr>
          <w:rFonts w:ascii="Bodoni MT" w:hAnsi="Bodoni MT"/>
          <w:sz w:val="24"/>
          <w:szCs w:val="24"/>
        </w:rPr>
        <w:t xml:space="preserve"> </w:t>
      </w:r>
      <w:r w:rsidRPr="0048387D">
        <w:rPr>
          <w:rFonts w:ascii="Times New Roman" w:hAnsi="Times New Roman" w:cs="Times New Roman"/>
          <w:sz w:val="24"/>
          <w:szCs w:val="24"/>
        </w:rPr>
        <w:t>год</w:t>
      </w:r>
      <w:r w:rsidRPr="0048387D">
        <w:rPr>
          <w:rFonts w:ascii="Bodoni MT" w:hAnsi="Bodoni MT"/>
          <w:sz w:val="24"/>
          <w:szCs w:val="24"/>
        </w:rPr>
        <w:t>.</w:t>
      </w:r>
    </w:p>
    <w:p w:rsidR="00CA0A74" w:rsidRDefault="004562CB" w:rsidP="00CA0A74">
      <w:pPr>
        <w:rPr>
          <w:sz w:val="24"/>
          <w:szCs w:val="24"/>
        </w:rPr>
      </w:pPr>
      <w:r w:rsidRPr="0048387D">
        <w:rPr>
          <w:rFonts w:ascii="Bodoni MT" w:hAnsi="Bodoni MT"/>
          <w:sz w:val="24"/>
          <w:szCs w:val="24"/>
        </w:rPr>
        <w:t xml:space="preserve"> </w:t>
      </w:r>
      <w:r w:rsidRPr="0048387D">
        <w:rPr>
          <w:rFonts w:ascii="Times New Roman" w:hAnsi="Times New Roman" w:cs="Times New Roman"/>
          <w:sz w:val="24"/>
          <w:szCs w:val="24"/>
        </w:rPr>
        <w:t>Данная</w:t>
      </w:r>
      <w:r w:rsidRPr="0048387D">
        <w:rPr>
          <w:rFonts w:ascii="Bodoni MT" w:hAnsi="Bodoni MT"/>
          <w:sz w:val="24"/>
          <w:szCs w:val="24"/>
        </w:rPr>
        <w:t xml:space="preserve"> </w:t>
      </w:r>
      <w:r w:rsidRPr="0048387D">
        <w:rPr>
          <w:rFonts w:ascii="Times New Roman" w:hAnsi="Times New Roman" w:cs="Times New Roman"/>
          <w:sz w:val="24"/>
          <w:szCs w:val="24"/>
        </w:rPr>
        <w:t>учебная</w:t>
      </w:r>
      <w:r w:rsidRPr="0048387D">
        <w:rPr>
          <w:rFonts w:ascii="Bodoni MT" w:hAnsi="Bodoni MT"/>
          <w:sz w:val="24"/>
          <w:szCs w:val="24"/>
        </w:rPr>
        <w:t xml:space="preserve"> </w:t>
      </w:r>
      <w:r w:rsidRPr="0048387D">
        <w:rPr>
          <w:rFonts w:ascii="Times New Roman" w:hAnsi="Times New Roman" w:cs="Times New Roman"/>
          <w:sz w:val="24"/>
          <w:szCs w:val="24"/>
        </w:rPr>
        <w:t>программа</w:t>
      </w:r>
      <w:r w:rsidRPr="0048387D">
        <w:rPr>
          <w:rFonts w:ascii="Bodoni MT" w:hAnsi="Bodoni MT"/>
          <w:sz w:val="24"/>
          <w:szCs w:val="24"/>
        </w:rPr>
        <w:t xml:space="preserve"> </w:t>
      </w:r>
      <w:r w:rsidRPr="0048387D">
        <w:rPr>
          <w:rFonts w:ascii="Times New Roman" w:hAnsi="Times New Roman" w:cs="Times New Roman"/>
          <w:sz w:val="24"/>
          <w:szCs w:val="24"/>
        </w:rPr>
        <w:t>составлена</w:t>
      </w:r>
      <w:r w:rsidRPr="0048387D">
        <w:rPr>
          <w:rFonts w:ascii="Bodoni MT" w:hAnsi="Bodoni MT"/>
          <w:sz w:val="24"/>
          <w:szCs w:val="24"/>
        </w:rPr>
        <w:t xml:space="preserve"> </w:t>
      </w:r>
      <w:r w:rsidRPr="0048387D">
        <w:rPr>
          <w:rFonts w:ascii="Times New Roman" w:hAnsi="Times New Roman" w:cs="Times New Roman"/>
          <w:sz w:val="24"/>
          <w:szCs w:val="24"/>
        </w:rPr>
        <w:t>на</w:t>
      </w:r>
      <w:r w:rsidRPr="0048387D">
        <w:rPr>
          <w:rFonts w:ascii="Bodoni MT" w:hAnsi="Bodoni MT"/>
          <w:sz w:val="24"/>
          <w:szCs w:val="24"/>
        </w:rPr>
        <w:t xml:space="preserve"> </w:t>
      </w:r>
      <w:r w:rsidRPr="0048387D">
        <w:rPr>
          <w:rFonts w:ascii="Times New Roman" w:hAnsi="Times New Roman" w:cs="Times New Roman"/>
          <w:sz w:val="24"/>
          <w:szCs w:val="24"/>
        </w:rPr>
        <w:t>основании</w:t>
      </w:r>
      <w:r w:rsidRPr="0048387D">
        <w:rPr>
          <w:rFonts w:ascii="Bodoni MT" w:hAnsi="Bodoni MT"/>
          <w:sz w:val="24"/>
          <w:szCs w:val="24"/>
        </w:rPr>
        <w:t xml:space="preserve"> </w:t>
      </w:r>
      <w:r w:rsidR="00CA0A74" w:rsidRPr="0048387D">
        <w:rPr>
          <w:rFonts w:ascii="Times New Roman" w:hAnsi="Times New Roman" w:cs="Times New Roman"/>
          <w:sz w:val="24"/>
          <w:szCs w:val="24"/>
        </w:rPr>
        <w:t>ФГОС</w:t>
      </w:r>
      <w:r w:rsidR="00CA0A74" w:rsidRPr="0048387D">
        <w:rPr>
          <w:rFonts w:ascii="Bodoni MT" w:hAnsi="Bodoni MT"/>
          <w:sz w:val="24"/>
          <w:szCs w:val="24"/>
        </w:rPr>
        <w:t xml:space="preserve"> </w:t>
      </w:r>
      <w:r w:rsidR="00CA0A74" w:rsidRPr="0048387D">
        <w:rPr>
          <w:rFonts w:ascii="Times New Roman" w:hAnsi="Times New Roman" w:cs="Times New Roman"/>
          <w:sz w:val="24"/>
          <w:szCs w:val="24"/>
        </w:rPr>
        <w:t>плюс</w:t>
      </w:r>
      <w:r w:rsidR="00CA0A74" w:rsidRPr="0048387D">
        <w:rPr>
          <w:rFonts w:ascii="Bodoni MT" w:hAnsi="Bodoni MT"/>
          <w:sz w:val="24"/>
          <w:szCs w:val="24"/>
        </w:rPr>
        <w:t xml:space="preserve"> </w:t>
      </w:r>
      <w:r w:rsidR="00CA0A74" w:rsidRPr="0048387D">
        <w:rPr>
          <w:rFonts w:ascii="Times New Roman" w:hAnsi="Times New Roman" w:cs="Times New Roman"/>
          <w:sz w:val="24"/>
          <w:szCs w:val="24"/>
        </w:rPr>
        <w:t>ФОП</w:t>
      </w:r>
      <w:r w:rsidR="0048387D" w:rsidRPr="0048387D">
        <w:rPr>
          <w:rFonts w:ascii="Bodoni MT" w:hAnsi="Bodoni MT"/>
          <w:sz w:val="24"/>
          <w:szCs w:val="24"/>
        </w:rPr>
        <w:t xml:space="preserve">. </w:t>
      </w:r>
    </w:p>
    <w:p w:rsidR="004562CB" w:rsidRPr="0048387D" w:rsidRDefault="0048387D" w:rsidP="00CA0A74">
      <w:pPr>
        <w:rPr>
          <w:rFonts w:ascii="Bodoni MT" w:hAnsi="Bodoni MT"/>
          <w:sz w:val="24"/>
          <w:szCs w:val="24"/>
        </w:rPr>
      </w:pPr>
      <w:r w:rsidRPr="0048387D">
        <w:rPr>
          <w:rFonts w:ascii="Times New Roman" w:hAnsi="Times New Roman" w:cs="Times New Roman"/>
          <w:sz w:val="24"/>
          <w:szCs w:val="24"/>
        </w:rPr>
        <w:t>Программа</w:t>
      </w:r>
      <w:r w:rsidRPr="0048387D">
        <w:rPr>
          <w:rFonts w:ascii="Bodoni MT" w:hAnsi="Bodoni MT"/>
          <w:sz w:val="24"/>
          <w:szCs w:val="24"/>
        </w:rPr>
        <w:t xml:space="preserve"> </w:t>
      </w:r>
      <w:r w:rsidRPr="0048387D">
        <w:rPr>
          <w:rFonts w:ascii="Times New Roman" w:hAnsi="Times New Roman" w:cs="Times New Roman"/>
          <w:sz w:val="24"/>
          <w:szCs w:val="24"/>
        </w:rPr>
        <w:t>рассчитана</w:t>
      </w:r>
      <w:r w:rsidRPr="0048387D">
        <w:rPr>
          <w:rFonts w:ascii="Bodoni MT" w:hAnsi="Bodoni MT"/>
          <w:sz w:val="24"/>
          <w:szCs w:val="24"/>
        </w:rPr>
        <w:t xml:space="preserve"> </w:t>
      </w:r>
      <w:r w:rsidRPr="0048387D">
        <w:rPr>
          <w:rFonts w:ascii="Times New Roman" w:hAnsi="Times New Roman" w:cs="Times New Roman"/>
          <w:sz w:val="24"/>
          <w:szCs w:val="24"/>
        </w:rPr>
        <w:t>на 65</w:t>
      </w:r>
      <w:r w:rsidR="002F67CE" w:rsidRPr="0048387D">
        <w:rPr>
          <w:rFonts w:ascii="Bodoni MT" w:hAnsi="Bodoni MT"/>
          <w:sz w:val="24"/>
          <w:szCs w:val="24"/>
        </w:rPr>
        <w:t xml:space="preserve"> </w:t>
      </w:r>
      <w:r w:rsidR="002F67CE" w:rsidRPr="0048387D">
        <w:rPr>
          <w:rFonts w:ascii="Times New Roman" w:hAnsi="Times New Roman" w:cs="Times New Roman"/>
          <w:sz w:val="24"/>
          <w:szCs w:val="24"/>
        </w:rPr>
        <w:t>час</w:t>
      </w:r>
      <w:r w:rsidR="002B6FAF" w:rsidRPr="0048387D">
        <w:rPr>
          <w:rFonts w:ascii="Times New Roman" w:hAnsi="Times New Roman" w:cs="Times New Roman"/>
          <w:sz w:val="24"/>
          <w:szCs w:val="24"/>
        </w:rPr>
        <w:t>ов</w:t>
      </w:r>
      <w:r w:rsidRPr="0048387D">
        <w:rPr>
          <w:rFonts w:ascii="Bodoni MT" w:hAnsi="Bodoni MT"/>
          <w:sz w:val="24"/>
          <w:szCs w:val="24"/>
        </w:rPr>
        <w:t xml:space="preserve"> </w:t>
      </w:r>
      <w:r w:rsidRPr="0048387D">
        <w:rPr>
          <w:rFonts w:ascii="Times New Roman" w:hAnsi="Times New Roman" w:cs="Times New Roman"/>
          <w:sz w:val="24"/>
          <w:szCs w:val="24"/>
        </w:rPr>
        <w:t>в</w:t>
      </w:r>
      <w:r w:rsidRPr="0048387D">
        <w:rPr>
          <w:rFonts w:ascii="Bodoni MT" w:hAnsi="Bodoni MT"/>
          <w:sz w:val="24"/>
          <w:szCs w:val="24"/>
        </w:rPr>
        <w:t xml:space="preserve"> </w:t>
      </w:r>
      <w:r w:rsidRPr="0048387D">
        <w:rPr>
          <w:rFonts w:ascii="Times New Roman" w:hAnsi="Times New Roman" w:cs="Times New Roman"/>
          <w:sz w:val="24"/>
          <w:szCs w:val="24"/>
        </w:rPr>
        <w:t>год</w:t>
      </w:r>
      <w:r w:rsidRPr="0048387D">
        <w:rPr>
          <w:rFonts w:ascii="Bodoni MT" w:hAnsi="Bodoni MT"/>
          <w:sz w:val="24"/>
          <w:szCs w:val="24"/>
        </w:rPr>
        <w:t xml:space="preserve">, </w:t>
      </w:r>
      <w:r w:rsidRPr="0048387D">
        <w:rPr>
          <w:rFonts w:ascii="Times New Roman" w:hAnsi="Times New Roman" w:cs="Times New Roman"/>
          <w:sz w:val="24"/>
          <w:szCs w:val="24"/>
        </w:rPr>
        <w:t>из</w:t>
      </w:r>
      <w:r w:rsidRPr="0048387D">
        <w:rPr>
          <w:rFonts w:ascii="Bodoni MT" w:hAnsi="Bodoni MT"/>
          <w:sz w:val="24"/>
          <w:szCs w:val="24"/>
        </w:rPr>
        <w:t xml:space="preserve"> </w:t>
      </w:r>
      <w:r w:rsidRPr="0048387D">
        <w:rPr>
          <w:rFonts w:ascii="Times New Roman" w:hAnsi="Times New Roman" w:cs="Times New Roman"/>
          <w:sz w:val="24"/>
          <w:szCs w:val="24"/>
        </w:rPr>
        <w:t>расчета</w:t>
      </w:r>
      <w:r w:rsidRPr="0048387D">
        <w:rPr>
          <w:rFonts w:ascii="Bodoni MT" w:hAnsi="Bodoni MT"/>
          <w:sz w:val="24"/>
          <w:szCs w:val="24"/>
        </w:rPr>
        <w:t xml:space="preserve"> </w:t>
      </w:r>
      <w:r w:rsidRPr="0048387D">
        <w:rPr>
          <w:rFonts w:ascii="Times New Roman" w:hAnsi="Times New Roman" w:cs="Times New Roman"/>
          <w:sz w:val="24"/>
          <w:szCs w:val="24"/>
        </w:rPr>
        <w:t>2</w:t>
      </w:r>
      <w:r w:rsidRPr="0048387D">
        <w:rPr>
          <w:rFonts w:ascii="Bodoni MT" w:hAnsi="Bodoni MT"/>
          <w:sz w:val="24"/>
          <w:szCs w:val="24"/>
        </w:rPr>
        <w:t xml:space="preserve"> </w:t>
      </w:r>
      <w:r w:rsidRPr="0048387D">
        <w:rPr>
          <w:rFonts w:ascii="Times New Roman" w:hAnsi="Times New Roman" w:cs="Times New Roman"/>
          <w:sz w:val="24"/>
          <w:szCs w:val="24"/>
        </w:rPr>
        <w:t>часа</w:t>
      </w:r>
      <w:r w:rsidRPr="0048387D">
        <w:rPr>
          <w:rFonts w:ascii="Bodoni MT" w:hAnsi="Bodoni MT"/>
          <w:sz w:val="24"/>
          <w:szCs w:val="24"/>
        </w:rPr>
        <w:t xml:space="preserve"> </w:t>
      </w:r>
      <w:r w:rsidRPr="0048387D">
        <w:rPr>
          <w:rFonts w:ascii="Times New Roman" w:hAnsi="Times New Roman" w:cs="Times New Roman"/>
          <w:sz w:val="24"/>
          <w:szCs w:val="24"/>
        </w:rPr>
        <w:t>в</w:t>
      </w:r>
      <w:r w:rsidRPr="0048387D">
        <w:rPr>
          <w:rFonts w:ascii="Bodoni MT" w:hAnsi="Bodoni MT"/>
          <w:sz w:val="24"/>
          <w:szCs w:val="24"/>
        </w:rPr>
        <w:t xml:space="preserve"> </w:t>
      </w:r>
      <w:r w:rsidRPr="0048387D">
        <w:rPr>
          <w:rFonts w:ascii="Times New Roman" w:hAnsi="Times New Roman" w:cs="Times New Roman"/>
          <w:sz w:val="24"/>
          <w:szCs w:val="24"/>
        </w:rPr>
        <w:t>неделю</w:t>
      </w:r>
      <w:r w:rsidRPr="0048387D">
        <w:rPr>
          <w:rFonts w:ascii="Bodoni MT" w:hAnsi="Bodoni MT"/>
          <w:sz w:val="24"/>
          <w:szCs w:val="24"/>
        </w:rPr>
        <w:t>.</w:t>
      </w:r>
    </w:p>
    <w:p w:rsidR="005E79D6" w:rsidRPr="0048387D" w:rsidRDefault="0080574C" w:rsidP="005E79D6">
      <w:pPr>
        <w:rPr>
          <w:rFonts w:ascii="Bodoni MT" w:hAnsi="Bodoni MT"/>
          <w:sz w:val="24"/>
          <w:szCs w:val="24"/>
        </w:rPr>
      </w:pPr>
      <w:r w:rsidRPr="0048387D">
        <w:rPr>
          <w:rFonts w:ascii="Times New Roman" w:hAnsi="Times New Roman" w:cs="Times New Roman"/>
          <w:sz w:val="24"/>
          <w:szCs w:val="24"/>
        </w:rPr>
        <w:t>Учебно</w:t>
      </w:r>
      <w:r w:rsidRPr="0048387D">
        <w:rPr>
          <w:rFonts w:ascii="Bodoni MT" w:hAnsi="Bodoni MT"/>
          <w:sz w:val="24"/>
          <w:szCs w:val="24"/>
        </w:rPr>
        <w:t>-</w:t>
      </w:r>
      <w:r w:rsidRPr="0048387D">
        <w:rPr>
          <w:rFonts w:ascii="Times New Roman" w:hAnsi="Times New Roman" w:cs="Times New Roman"/>
          <w:sz w:val="24"/>
          <w:szCs w:val="24"/>
        </w:rPr>
        <w:t>методический</w:t>
      </w:r>
      <w:r w:rsidRPr="0048387D">
        <w:rPr>
          <w:rFonts w:ascii="Bodoni MT" w:hAnsi="Bodoni MT"/>
          <w:sz w:val="24"/>
          <w:szCs w:val="24"/>
        </w:rPr>
        <w:t xml:space="preserve"> </w:t>
      </w:r>
      <w:r w:rsidRPr="0048387D">
        <w:rPr>
          <w:rFonts w:ascii="Times New Roman" w:hAnsi="Times New Roman" w:cs="Times New Roman"/>
          <w:sz w:val="24"/>
          <w:szCs w:val="24"/>
        </w:rPr>
        <w:t>комплект</w:t>
      </w:r>
      <w:r w:rsidRPr="0048387D">
        <w:rPr>
          <w:rFonts w:ascii="Bodoni MT" w:hAnsi="Bodoni MT"/>
          <w:sz w:val="24"/>
          <w:szCs w:val="24"/>
        </w:rPr>
        <w:t>:</w:t>
      </w:r>
    </w:p>
    <w:p w:rsidR="005E79D6" w:rsidRPr="00F317B6" w:rsidRDefault="005E79D6" w:rsidP="0089144C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48387D">
        <w:rPr>
          <w:rFonts w:ascii="Times New Roman" w:hAnsi="Times New Roman" w:cs="Times New Roman"/>
          <w:sz w:val="24"/>
          <w:szCs w:val="24"/>
        </w:rPr>
        <w:t>Казакевич</w:t>
      </w:r>
      <w:r w:rsidRPr="0048387D">
        <w:rPr>
          <w:rFonts w:ascii="Bodoni MT" w:hAnsi="Bodoni MT" w:cs="Times New Roman"/>
          <w:sz w:val="24"/>
          <w:szCs w:val="24"/>
        </w:rPr>
        <w:t xml:space="preserve"> </w:t>
      </w:r>
      <w:r w:rsidRPr="0048387D">
        <w:rPr>
          <w:rFonts w:ascii="Times New Roman" w:hAnsi="Times New Roman" w:cs="Times New Roman"/>
          <w:sz w:val="24"/>
          <w:szCs w:val="24"/>
        </w:rPr>
        <w:t>В</w:t>
      </w:r>
      <w:r w:rsidRPr="0048387D">
        <w:rPr>
          <w:rFonts w:ascii="Bodoni MT" w:hAnsi="Bodoni MT" w:cs="Times New Roman"/>
          <w:sz w:val="24"/>
          <w:szCs w:val="24"/>
        </w:rPr>
        <w:t>.</w:t>
      </w:r>
      <w:r w:rsidRPr="0048387D">
        <w:rPr>
          <w:rFonts w:ascii="Times New Roman" w:hAnsi="Times New Roman" w:cs="Times New Roman"/>
          <w:sz w:val="24"/>
          <w:szCs w:val="24"/>
        </w:rPr>
        <w:t>М</w:t>
      </w:r>
      <w:r w:rsidRPr="0048387D">
        <w:rPr>
          <w:rFonts w:ascii="Bodoni MT" w:hAnsi="Bodoni MT" w:cs="Times New Roman"/>
          <w:sz w:val="24"/>
          <w:szCs w:val="24"/>
        </w:rPr>
        <w:t xml:space="preserve">., </w:t>
      </w:r>
      <w:r w:rsidRPr="0048387D">
        <w:rPr>
          <w:rFonts w:ascii="Times New Roman" w:hAnsi="Times New Roman" w:cs="Times New Roman"/>
          <w:sz w:val="24"/>
          <w:szCs w:val="24"/>
        </w:rPr>
        <w:t>Пичугина</w:t>
      </w:r>
      <w:r w:rsidRPr="0048387D">
        <w:rPr>
          <w:rFonts w:ascii="Bodoni MT" w:hAnsi="Bodoni MT" w:cs="Times New Roman"/>
          <w:sz w:val="24"/>
          <w:szCs w:val="24"/>
        </w:rPr>
        <w:t xml:space="preserve"> </w:t>
      </w:r>
      <w:r w:rsidRPr="0048387D">
        <w:rPr>
          <w:rFonts w:ascii="Times New Roman" w:hAnsi="Times New Roman" w:cs="Times New Roman"/>
          <w:sz w:val="24"/>
          <w:szCs w:val="24"/>
        </w:rPr>
        <w:t>Г</w:t>
      </w:r>
      <w:r w:rsidRPr="0048387D">
        <w:rPr>
          <w:rFonts w:ascii="Bodoni MT" w:hAnsi="Bodoni MT" w:cs="Times New Roman"/>
          <w:sz w:val="24"/>
          <w:szCs w:val="24"/>
        </w:rPr>
        <w:t>.</w:t>
      </w:r>
      <w:r w:rsidRPr="0048387D">
        <w:rPr>
          <w:rFonts w:ascii="Times New Roman" w:hAnsi="Times New Roman" w:cs="Times New Roman"/>
          <w:sz w:val="24"/>
          <w:szCs w:val="24"/>
        </w:rPr>
        <w:t>В</w:t>
      </w:r>
      <w:r w:rsidRPr="0048387D">
        <w:rPr>
          <w:rFonts w:ascii="Bodoni MT" w:hAnsi="Bodoni MT" w:cs="Times New Roman"/>
          <w:sz w:val="24"/>
          <w:szCs w:val="24"/>
        </w:rPr>
        <w:t xml:space="preserve">., </w:t>
      </w:r>
      <w:r w:rsidRPr="0048387D">
        <w:rPr>
          <w:rFonts w:ascii="Times New Roman" w:hAnsi="Times New Roman" w:cs="Times New Roman"/>
          <w:sz w:val="24"/>
          <w:szCs w:val="24"/>
        </w:rPr>
        <w:t>Семенова</w:t>
      </w:r>
      <w:r w:rsidRPr="0048387D">
        <w:rPr>
          <w:rFonts w:ascii="Bodoni MT" w:hAnsi="Bodoni MT" w:cs="Times New Roman"/>
          <w:sz w:val="24"/>
          <w:szCs w:val="24"/>
        </w:rPr>
        <w:t xml:space="preserve"> </w:t>
      </w:r>
      <w:r w:rsidRPr="0048387D">
        <w:rPr>
          <w:rFonts w:ascii="Times New Roman" w:hAnsi="Times New Roman" w:cs="Times New Roman"/>
          <w:sz w:val="24"/>
          <w:szCs w:val="24"/>
        </w:rPr>
        <w:t>Г</w:t>
      </w:r>
      <w:r w:rsidRPr="0048387D">
        <w:rPr>
          <w:rFonts w:ascii="Bodoni MT" w:hAnsi="Bodoni MT" w:cs="Times New Roman"/>
          <w:sz w:val="24"/>
          <w:szCs w:val="24"/>
        </w:rPr>
        <w:t>.</w:t>
      </w:r>
      <w:r w:rsidRPr="0048387D">
        <w:rPr>
          <w:rFonts w:ascii="Times New Roman" w:hAnsi="Times New Roman" w:cs="Times New Roman"/>
          <w:sz w:val="24"/>
          <w:szCs w:val="24"/>
        </w:rPr>
        <w:t>Ю</w:t>
      </w:r>
      <w:r w:rsidRPr="0048387D">
        <w:rPr>
          <w:rFonts w:ascii="Bodoni MT" w:hAnsi="Bodoni MT" w:cs="Times New Roman"/>
          <w:sz w:val="24"/>
          <w:szCs w:val="24"/>
        </w:rPr>
        <w:t xml:space="preserve">. </w:t>
      </w:r>
      <w:r w:rsidRPr="0048387D">
        <w:rPr>
          <w:rFonts w:ascii="Times New Roman" w:hAnsi="Times New Roman" w:cs="Times New Roman"/>
          <w:sz w:val="24"/>
          <w:szCs w:val="24"/>
        </w:rPr>
        <w:t>Технология</w:t>
      </w:r>
      <w:r w:rsidRPr="0048387D">
        <w:rPr>
          <w:rFonts w:ascii="Bodoni MT" w:hAnsi="Bodoni MT"/>
          <w:sz w:val="24"/>
          <w:szCs w:val="24"/>
        </w:rPr>
        <w:t xml:space="preserve">. 6 </w:t>
      </w:r>
      <w:r w:rsidRPr="0048387D">
        <w:rPr>
          <w:rFonts w:ascii="Times New Roman" w:hAnsi="Times New Roman" w:cs="Times New Roman"/>
          <w:sz w:val="24"/>
          <w:szCs w:val="24"/>
        </w:rPr>
        <w:t>класс</w:t>
      </w:r>
      <w:r w:rsidRPr="0048387D">
        <w:rPr>
          <w:rFonts w:ascii="Bodoni MT" w:hAnsi="Bodoni MT"/>
          <w:sz w:val="24"/>
          <w:szCs w:val="24"/>
        </w:rPr>
        <w:t xml:space="preserve">: </w:t>
      </w:r>
      <w:r w:rsidRPr="0048387D">
        <w:rPr>
          <w:rFonts w:ascii="Times New Roman" w:hAnsi="Times New Roman" w:cs="Times New Roman"/>
          <w:sz w:val="24"/>
          <w:szCs w:val="24"/>
        </w:rPr>
        <w:t>учебник</w:t>
      </w:r>
      <w:r w:rsidRPr="0048387D">
        <w:rPr>
          <w:rFonts w:ascii="Bodoni MT" w:hAnsi="Bodoni MT"/>
          <w:sz w:val="24"/>
          <w:szCs w:val="24"/>
        </w:rPr>
        <w:t xml:space="preserve"> </w:t>
      </w:r>
      <w:r w:rsidRPr="0048387D">
        <w:rPr>
          <w:rFonts w:ascii="Times New Roman" w:hAnsi="Times New Roman" w:cs="Times New Roman"/>
          <w:sz w:val="24"/>
          <w:szCs w:val="24"/>
        </w:rPr>
        <w:t>для</w:t>
      </w:r>
      <w:r w:rsidRPr="0048387D">
        <w:rPr>
          <w:rFonts w:ascii="Bodoni MT" w:hAnsi="Bodoni MT"/>
          <w:sz w:val="24"/>
          <w:szCs w:val="24"/>
        </w:rPr>
        <w:t xml:space="preserve"> </w:t>
      </w:r>
      <w:r w:rsidRPr="0048387D">
        <w:rPr>
          <w:rFonts w:ascii="Times New Roman" w:hAnsi="Times New Roman" w:cs="Times New Roman"/>
          <w:sz w:val="24"/>
          <w:szCs w:val="24"/>
        </w:rPr>
        <w:t>общеобразовательных</w:t>
      </w:r>
      <w:r w:rsidRPr="0048387D">
        <w:rPr>
          <w:rFonts w:ascii="Bodoni MT" w:hAnsi="Bodoni MT"/>
          <w:sz w:val="24"/>
          <w:szCs w:val="24"/>
        </w:rPr>
        <w:t xml:space="preserve"> </w:t>
      </w:r>
      <w:r w:rsidRPr="0048387D">
        <w:rPr>
          <w:rFonts w:ascii="Times New Roman" w:hAnsi="Times New Roman" w:cs="Times New Roman"/>
          <w:sz w:val="24"/>
          <w:szCs w:val="24"/>
        </w:rPr>
        <w:t>организаций</w:t>
      </w:r>
      <w:r w:rsidRPr="0048387D">
        <w:rPr>
          <w:rFonts w:ascii="Bodoni MT" w:hAnsi="Bodoni MT"/>
          <w:sz w:val="24"/>
          <w:szCs w:val="24"/>
        </w:rPr>
        <w:t xml:space="preserve">/ </w:t>
      </w:r>
      <w:r w:rsidRPr="0048387D">
        <w:rPr>
          <w:rFonts w:ascii="Times New Roman" w:hAnsi="Times New Roman" w:cs="Times New Roman"/>
          <w:sz w:val="24"/>
          <w:szCs w:val="24"/>
        </w:rPr>
        <w:t>под</w:t>
      </w:r>
      <w:r w:rsidRPr="0048387D">
        <w:rPr>
          <w:rFonts w:ascii="Bodoni MT" w:hAnsi="Bodoni MT"/>
          <w:sz w:val="24"/>
          <w:szCs w:val="24"/>
        </w:rPr>
        <w:t xml:space="preserve"> </w:t>
      </w:r>
      <w:r w:rsidRPr="0048387D">
        <w:rPr>
          <w:rFonts w:ascii="Times New Roman" w:hAnsi="Times New Roman" w:cs="Times New Roman"/>
          <w:sz w:val="24"/>
          <w:szCs w:val="24"/>
        </w:rPr>
        <w:t>редакцией</w:t>
      </w:r>
      <w:r w:rsidRPr="0048387D">
        <w:rPr>
          <w:rFonts w:ascii="Bodoni MT" w:hAnsi="Bodoni MT"/>
          <w:sz w:val="24"/>
          <w:szCs w:val="24"/>
        </w:rPr>
        <w:t xml:space="preserve"> </w:t>
      </w:r>
      <w:r w:rsidRPr="0048387D">
        <w:rPr>
          <w:rFonts w:ascii="Times New Roman" w:hAnsi="Times New Roman" w:cs="Times New Roman"/>
          <w:sz w:val="24"/>
          <w:szCs w:val="24"/>
        </w:rPr>
        <w:t>В</w:t>
      </w:r>
      <w:r w:rsidRPr="0048387D">
        <w:rPr>
          <w:rFonts w:ascii="Bodoni MT" w:hAnsi="Bodoni MT"/>
          <w:sz w:val="24"/>
          <w:szCs w:val="24"/>
        </w:rPr>
        <w:t>.</w:t>
      </w:r>
      <w:r w:rsidRPr="0048387D">
        <w:rPr>
          <w:rFonts w:ascii="Times New Roman" w:hAnsi="Times New Roman" w:cs="Times New Roman"/>
          <w:sz w:val="24"/>
          <w:szCs w:val="24"/>
        </w:rPr>
        <w:t>М</w:t>
      </w:r>
      <w:r w:rsidRPr="0048387D">
        <w:rPr>
          <w:rFonts w:ascii="Bodoni MT" w:hAnsi="Bodoni MT"/>
          <w:sz w:val="24"/>
          <w:szCs w:val="24"/>
        </w:rPr>
        <w:t xml:space="preserve">. </w:t>
      </w:r>
      <w:r w:rsidRPr="0048387D">
        <w:rPr>
          <w:rFonts w:ascii="Times New Roman" w:hAnsi="Times New Roman" w:cs="Times New Roman"/>
          <w:sz w:val="24"/>
          <w:szCs w:val="24"/>
        </w:rPr>
        <w:t>Казакевича</w:t>
      </w:r>
      <w:r w:rsidRPr="0048387D">
        <w:rPr>
          <w:rFonts w:ascii="Bodoni MT" w:hAnsi="Bodoni MT"/>
          <w:sz w:val="24"/>
          <w:szCs w:val="24"/>
        </w:rPr>
        <w:t xml:space="preserve">. </w:t>
      </w:r>
      <w:r w:rsidRPr="0048387D">
        <w:rPr>
          <w:rFonts w:ascii="Bodoni MT" w:hAnsi="Bodoni MT" w:cs="Bodoni MT"/>
          <w:sz w:val="24"/>
          <w:szCs w:val="24"/>
        </w:rPr>
        <w:t>–</w:t>
      </w:r>
      <w:r w:rsidRPr="0048387D">
        <w:rPr>
          <w:rFonts w:ascii="Bodoni MT" w:hAnsi="Bodoni MT"/>
          <w:sz w:val="24"/>
          <w:szCs w:val="24"/>
        </w:rPr>
        <w:t xml:space="preserve"> 2-</w:t>
      </w:r>
      <w:r w:rsidRPr="0048387D">
        <w:rPr>
          <w:rFonts w:ascii="Times New Roman" w:hAnsi="Times New Roman" w:cs="Times New Roman"/>
          <w:sz w:val="24"/>
          <w:szCs w:val="24"/>
        </w:rPr>
        <w:t>е</w:t>
      </w:r>
      <w:r w:rsidRPr="0048387D">
        <w:rPr>
          <w:rFonts w:ascii="Bodoni MT" w:hAnsi="Bodoni MT"/>
          <w:sz w:val="24"/>
          <w:szCs w:val="24"/>
        </w:rPr>
        <w:t xml:space="preserve"> </w:t>
      </w:r>
      <w:r w:rsidRPr="0048387D">
        <w:rPr>
          <w:rFonts w:ascii="Times New Roman" w:hAnsi="Times New Roman" w:cs="Times New Roman"/>
          <w:sz w:val="24"/>
          <w:szCs w:val="24"/>
        </w:rPr>
        <w:t>изд</w:t>
      </w:r>
      <w:r w:rsidRPr="0048387D">
        <w:rPr>
          <w:rFonts w:ascii="Bodoni MT" w:hAnsi="Bodoni MT"/>
          <w:sz w:val="24"/>
          <w:szCs w:val="24"/>
        </w:rPr>
        <w:t xml:space="preserve">. </w:t>
      </w:r>
      <w:r w:rsidRPr="0048387D">
        <w:rPr>
          <w:rFonts w:ascii="Bodoni MT" w:hAnsi="Bodoni MT" w:cs="Bodoni MT"/>
          <w:sz w:val="24"/>
          <w:szCs w:val="24"/>
        </w:rPr>
        <w:t>–</w:t>
      </w:r>
      <w:r w:rsidRPr="0048387D">
        <w:rPr>
          <w:rFonts w:ascii="Bodoni MT" w:hAnsi="Bodoni MT"/>
          <w:sz w:val="24"/>
          <w:szCs w:val="24"/>
        </w:rPr>
        <w:t xml:space="preserve"> </w:t>
      </w:r>
      <w:r w:rsidRPr="0048387D">
        <w:rPr>
          <w:rFonts w:ascii="Times New Roman" w:hAnsi="Times New Roman" w:cs="Times New Roman"/>
          <w:sz w:val="24"/>
          <w:szCs w:val="24"/>
        </w:rPr>
        <w:t>Москва</w:t>
      </w:r>
      <w:r w:rsidRPr="0048387D">
        <w:rPr>
          <w:rFonts w:ascii="Bodoni MT" w:hAnsi="Bodoni MT"/>
          <w:sz w:val="24"/>
          <w:szCs w:val="24"/>
        </w:rPr>
        <w:t xml:space="preserve">: </w:t>
      </w:r>
      <w:r w:rsidRPr="0048387D">
        <w:rPr>
          <w:rFonts w:ascii="Times New Roman" w:hAnsi="Times New Roman" w:cs="Times New Roman"/>
          <w:sz w:val="24"/>
          <w:szCs w:val="24"/>
        </w:rPr>
        <w:t>Просвещение</w:t>
      </w:r>
      <w:r w:rsidRPr="0048387D">
        <w:rPr>
          <w:rFonts w:ascii="Bodoni MT" w:hAnsi="Bodoni MT"/>
          <w:sz w:val="24"/>
          <w:szCs w:val="24"/>
        </w:rPr>
        <w:t xml:space="preserve">, </w:t>
      </w:r>
      <w:r w:rsidRPr="00F317B6">
        <w:rPr>
          <w:rFonts w:ascii="Times New Roman" w:hAnsi="Times New Roman" w:cs="Times New Roman"/>
          <w:sz w:val="24"/>
          <w:szCs w:val="24"/>
        </w:rPr>
        <w:t>2020</w:t>
      </w:r>
      <w:r w:rsidR="00F317B6">
        <w:rPr>
          <w:rFonts w:ascii="Times New Roman" w:hAnsi="Times New Roman" w:cs="Times New Roman"/>
          <w:sz w:val="24"/>
          <w:szCs w:val="24"/>
        </w:rPr>
        <w:t>г.</w:t>
      </w:r>
    </w:p>
    <w:p w:rsidR="004562CB" w:rsidRPr="0048387D" w:rsidRDefault="005E79D6" w:rsidP="0048387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387D">
        <w:rPr>
          <w:rFonts w:ascii="Times New Roman" w:hAnsi="Times New Roman" w:cs="Times New Roman"/>
          <w:b/>
          <w:sz w:val="24"/>
          <w:szCs w:val="24"/>
        </w:rPr>
        <w:t>Формы учет</w:t>
      </w:r>
      <w:r w:rsidR="0048387D" w:rsidRPr="0048387D">
        <w:rPr>
          <w:rFonts w:ascii="Times New Roman" w:hAnsi="Times New Roman" w:cs="Times New Roman"/>
          <w:b/>
          <w:sz w:val="24"/>
          <w:szCs w:val="24"/>
        </w:rPr>
        <w:t>а воспитания в данной программе</w:t>
      </w:r>
    </w:p>
    <w:p w:rsidR="004562CB" w:rsidRPr="0048387D" w:rsidRDefault="004562CB" w:rsidP="004562CB">
      <w:pPr>
        <w:rPr>
          <w:rFonts w:ascii="Times New Roman" w:hAnsi="Times New Roman" w:cs="Times New Roman"/>
          <w:sz w:val="24"/>
          <w:szCs w:val="24"/>
        </w:rPr>
      </w:pPr>
      <w:r w:rsidRPr="0048387D">
        <w:rPr>
          <w:rFonts w:ascii="Times New Roman" w:hAnsi="Times New Roman" w:cs="Times New Roman"/>
          <w:sz w:val="24"/>
          <w:szCs w:val="24"/>
        </w:rPr>
        <w:t>Эта работа осуществляется в следующих формах:</w:t>
      </w:r>
    </w:p>
    <w:p w:rsidR="004562CB" w:rsidRPr="0048387D" w:rsidRDefault="004562CB" w:rsidP="00DA2A2A">
      <w:pPr>
        <w:rPr>
          <w:rFonts w:ascii="Times New Roman" w:hAnsi="Times New Roman" w:cs="Times New Roman"/>
          <w:sz w:val="24"/>
          <w:szCs w:val="24"/>
        </w:rPr>
      </w:pPr>
    </w:p>
    <w:p w:rsidR="004562CB" w:rsidRPr="0048387D" w:rsidRDefault="004562CB" w:rsidP="00DA2A2A">
      <w:pPr>
        <w:rPr>
          <w:rFonts w:ascii="Times New Roman" w:hAnsi="Times New Roman" w:cs="Times New Roman"/>
          <w:sz w:val="24"/>
          <w:szCs w:val="24"/>
        </w:rPr>
      </w:pPr>
      <w:r w:rsidRPr="0048387D">
        <w:rPr>
          <w:rFonts w:ascii="Times New Roman" w:hAnsi="Times New Roman" w:cs="Times New Roman"/>
          <w:sz w:val="24"/>
          <w:szCs w:val="24"/>
        </w:rPr>
        <w:t xml:space="preserve">• Побуждение </w:t>
      </w:r>
      <w:proofErr w:type="gramStart"/>
      <w:r w:rsidRPr="0048387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48387D">
        <w:rPr>
          <w:rFonts w:ascii="Times New Roman" w:hAnsi="Times New Roman" w:cs="Times New Roman"/>
          <w:sz w:val="24"/>
          <w:szCs w:val="24"/>
        </w:rPr>
        <w:t xml:space="preserve"> соблюдать на уроке общепринятые нормы</w:t>
      </w:r>
    </w:p>
    <w:p w:rsidR="004562CB" w:rsidRPr="0048387D" w:rsidRDefault="004562CB" w:rsidP="00DA2A2A">
      <w:pPr>
        <w:rPr>
          <w:rFonts w:ascii="Times New Roman" w:hAnsi="Times New Roman" w:cs="Times New Roman"/>
          <w:sz w:val="24"/>
          <w:szCs w:val="24"/>
        </w:rPr>
      </w:pPr>
      <w:r w:rsidRPr="0048387D">
        <w:rPr>
          <w:rFonts w:ascii="Times New Roman" w:hAnsi="Times New Roman" w:cs="Times New Roman"/>
          <w:sz w:val="24"/>
          <w:szCs w:val="24"/>
        </w:rPr>
        <w:t>поведения, правила общения со старшими (педагогическими работниками) и</w:t>
      </w:r>
    </w:p>
    <w:p w:rsidR="004562CB" w:rsidRPr="0048387D" w:rsidRDefault="004562CB" w:rsidP="00DA2A2A">
      <w:pPr>
        <w:rPr>
          <w:rFonts w:ascii="Times New Roman" w:hAnsi="Times New Roman" w:cs="Times New Roman"/>
          <w:sz w:val="24"/>
          <w:szCs w:val="24"/>
        </w:rPr>
      </w:pPr>
      <w:r w:rsidRPr="0048387D">
        <w:rPr>
          <w:rFonts w:ascii="Times New Roman" w:hAnsi="Times New Roman" w:cs="Times New Roman"/>
          <w:sz w:val="24"/>
          <w:szCs w:val="24"/>
        </w:rPr>
        <w:t>сверстниками (обучающимися), принципы учебной дисциплины и самоорганизации.</w:t>
      </w:r>
    </w:p>
    <w:p w:rsidR="004562CB" w:rsidRPr="0048387D" w:rsidRDefault="004562CB" w:rsidP="00DA2A2A">
      <w:pPr>
        <w:rPr>
          <w:rFonts w:ascii="Times New Roman" w:hAnsi="Times New Roman" w:cs="Times New Roman"/>
          <w:sz w:val="24"/>
          <w:szCs w:val="24"/>
        </w:rPr>
      </w:pPr>
      <w:r w:rsidRPr="0048387D">
        <w:rPr>
          <w:rFonts w:ascii="Times New Roman" w:hAnsi="Times New Roman" w:cs="Times New Roman"/>
          <w:sz w:val="24"/>
          <w:szCs w:val="24"/>
        </w:rPr>
        <w:t xml:space="preserve">• Привлечение внимания </w:t>
      </w:r>
      <w:proofErr w:type="gramStart"/>
      <w:r w:rsidRPr="0048387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48387D">
        <w:rPr>
          <w:rFonts w:ascii="Times New Roman" w:hAnsi="Times New Roman" w:cs="Times New Roman"/>
          <w:sz w:val="24"/>
          <w:szCs w:val="24"/>
        </w:rPr>
        <w:t xml:space="preserve"> к ценностному аспекту изучаемых на</w:t>
      </w:r>
    </w:p>
    <w:p w:rsidR="004562CB" w:rsidRPr="0048387D" w:rsidRDefault="004562CB" w:rsidP="00DA2A2A">
      <w:pPr>
        <w:rPr>
          <w:rFonts w:ascii="Times New Roman" w:hAnsi="Times New Roman" w:cs="Times New Roman"/>
          <w:sz w:val="24"/>
          <w:szCs w:val="24"/>
        </w:rPr>
      </w:pPr>
      <w:r w:rsidRPr="0048387D">
        <w:rPr>
          <w:rFonts w:ascii="Times New Roman" w:hAnsi="Times New Roman" w:cs="Times New Roman"/>
          <w:sz w:val="24"/>
          <w:szCs w:val="24"/>
        </w:rPr>
        <w:t xml:space="preserve">уроках предметов, явлений, событий </w:t>
      </w:r>
      <w:proofErr w:type="gramStart"/>
      <w:r w:rsidRPr="0048387D">
        <w:rPr>
          <w:rFonts w:ascii="Times New Roman" w:hAnsi="Times New Roman" w:cs="Times New Roman"/>
          <w:sz w:val="24"/>
          <w:szCs w:val="24"/>
        </w:rPr>
        <w:t>через</w:t>
      </w:r>
      <w:proofErr w:type="gramEnd"/>
      <w:r w:rsidRPr="0048387D">
        <w:rPr>
          <w:rFonts w:ascii="Times New Roman" w:hAnsi="Times New Roman" w:cs="Times New Roman"/>
          <w:sz w:val="24"/>
          <w:szCs w:val="24"/>
        </w:rPr>
        <w:t>:</w:t>
      </w:r>
    </w:p>
    <w:p w:rsidR="004562CB" w:rsidRPr="0048387D" w:rsidRDefault="004562CB" w:rsidP="00DA2A2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8387D">
        <w:rPr>
          <w:rFonts w:ascii="Times New Roman" w:hAnsi="Times New Roman" w:cs="Times New Roman"/>
          <w:sz w:val="24"/>
          <w:szCs w:val="24"/>
        </w:rPr>
        <w:t>— использование на уроках информации, затрагивающей важные социальные,</w:t>
      </w:r>
      <w:proofErr w:type="gramEnd"/>
    </w:p>
    <w:p w:rsidR="004562CB" w:rsidRPr="0048387D" w:rsidRDefault="004562CB" w:rsidP="00DA2A2A">
      <w:pPr>
        <w:rPr>
          <w:rFonts w:ascii="Times New Roman" w:hAnsi="Times New Roman" w:cs="Times New Roman"/>
          <w:sz w:val="24"/>
          <w:szCs w:val="24"/>
        </w:rPr>
      </w:pPr>
      <w:r w:rsidRPr="0048387D">
        <w:rPr>
          <w:rFonts w:ascii="Times New Roman" w:hAnsi="Times New Roman" w:cs="Times New Roman"/>
          <w:sz w:val="24"/>
          <w:szCs w:val="24"/>
        </w:rPr>
        <w:t>нравственные, этические вопросы</w:t>
      </w:r>
    </w:p>
    <w:p w:rsidR="004562CB" w:rsidRPr="0048387D" w:rsidRDefault="004562CB" w:rsidP="00DA2A2A">
      <w:pPr>
        <w:rPr>
          <w:rFonts w:ascii="Times New Roman" w:hAnsi="Times New Roman" w:cs="Times New Roman"/>
          <w:sz w:val="24"/>
          <w:szCs w:val="24"/>
        </w:rPr>
      </w:pPr>
      <w:r w:rsidRPr="0048387D">
        <w:rPr>
          <w:rFonts w:ascii="Times New Roman" w:hAnsi="Times New Roman" w:cs="Times New Roman"/>
          <w:sz w:val="24"/>
          <w:szCs w:val="24"/>
        </w:rPr>
        <w:t>• Использование воспитательных возможностей содержания учебного предмета</w:t>
      </w:r>
    </w:p>
    <w:p w:rsidR="004562CB" w:rsidRPr="0048387D" w:rsidRDefault="004562CB" w:rsidP="00DA2A2A">
      <w:pPr>
        <w:rPr>
          <w:rFonts w:ascii="Times New Roman" w:hAnsi="Times New Roman" w:cs="Times New Roman"/>
          <w:sz w:val="24"/>
          <w:szCs w:val="24"/>
        </w:rPr>
      </w:pPr>
      <w:r w:rsidRPr="0048387D">
        <w:rPr>
          <w:rFonts w:ascii="Times New Roman" w:hAnsi="Times New Roman" w:cs="Times New Roman"/>
          <w:sz w:val="24"/>
          <w:szCs w:val="24"/>
        </w:rPr>
        <w:t xml:space="preserve">для формирования у </w:t>
      </w:r>
      <w:proofErr w:type="gramStart"/>
      <w:r w:rsidRPr="0048387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48387D">
        <w:rPr>
          <w:rFonts w:ascii="Times New Roman" w:hAnsi="Times New Roman" w:cs="Times New Roman"/>
          <w:sz w:val="24"/>
          <w:szCs w:val="24"/>
        </w:rPr>
        <w:t xml:space="preserve"> российских традиционных духовно-нравственных</w:t>
      </w:r>
    </w:p>
    <w:p w:rsidR="004562CB" w:rsidRPr="0048387D" w:rsidRDefault="004562CB" w:rsidP="00DA2A2A">
      <w:pPr>
        <w:rPr>
          <w:rFonts w:ascii="Times New Roman" w:hAnsi="Times New Roman" w:cs="Times New Roman"/>
          <w:sz w:val="24"/>
          <w:szCs w:val="24"/>
        </w:rPr>
      </w:pPr>
      <w:r w:rsidRPr="0048387D">
        <w:rPr>
          <w:rFonts w:ascii="Times New Roman" w:hAnsi="Times New Roman" w:cs="Times New Roman"/>
          <w:sz w:val="24"/>
          <w:szCs w:val="24"/>
        </w:rPr>
        <w:t>и социокультурных ценностей через подбор соответствующих проблемных ситуаций</w:t>
      </w:r>
    </w:p>
    <w:p w:rsidR="004562CB" w:rsidRPr="0048387D" w:rsidRDefault="004562CB" w:rsidP="00DA2A2A">
      <w:pPr>
        <w:rPr>
          <w:rFonts w:ascii="Times New Roman" w:hAnsi="Times New Roman" w:cs="Times New Roman"/>
          <w:sz w:val="24"/>
          <w:szCs w:val="24"/>
        </w:rPr>
      </w:pPr>
      <w:r w:rsidRPr="0048387D">
        <w:rPr>
          <w:rFonts w:ascii="Times New Roman" w:hAnsi="Times New Roman" w:cs="Times New Roman"/>
          <w:sz w:val="24"/>
          <w:szCs w:val="24"/>
        </w:rPr>
        <w:t>для обсуждения в классе.</w:t>
      </w:r>
    </w:p>
    <w:p w:rsidR="004562CB" w:rsidRPr="0048387D" w:rsidRDefault="004562CB" w:rsidP="00DA2A2A">
      <w:pPr>
        <w:rPr>
          <w:rFonts w:ascii="Times New Roman" w:hAnsi="Times New Roman" w:cs="Times New Roman"/>
          <w:sz w:val="24"/>
          <w:szCs w:val="24"/>
        </w:rPr>
      </w:pPr>
      <w:r w:rsidRPr="0048387D">
        <w:rPr>
          <w:rFonts w:ascii="Times New Roman" w:hAnsi="Times New Roman" w:cs="Times New Roman"/>
          <w:sz w:val="24"/>
          <w:szCs w:val="24"/>
        </w:rPr>
        <w:t>• Включение в урок игровых процедур, которые помогают поддержать</w:t>
      </w:r>
    </w:p>
    <w:p w:rsidR="004562CB" w:rsidRPr="0048387D" w:rsidRDefault="004562CB" w:rsidP="00DA2A2A">
      <w:pPr>
        <w:rPr>
          <w:rFonts w:ascii="Times New Roman" w:hAnsi="Times New Roman" w:cs="Times New Roman"/>
          <w:sz w:val="24"/>
          <w:szCs w:val="24"/>
        </w:rPr>
      </w:pPr>
      <w:r w:rsidRPr="0048387D">
        <w:rPr>
          <w:rFonts w:ascii="Times New Roman" w:hAnsi="Times New Roman" w:cs="Times New Roman"/>
          <w:sz w:val="24"/>
          <w:szCs w:val="24"/>
        </w:rPr>
        <w:t>мотивацию обучающихся к получению знаний, налаживанию позитивных</w:t>
      </w:r>
    </w:p>
    <w:p w:rsidR="004562CB" w:rsidRPr="0048387D" w:rsidRDefault="004562CB" w:rsidP="00DA2A2A">
      <w:pPr>
        <w:rPr>
          <w:rFonts w:ascii="Times New Roman" w:hAnsi="Times New Roman" w:cs="Times New Roman"/>
          <w:sz w:val="24"/>
          <w:szCs w:val="24"/>
        </w:rPr>
      </w:pPr>
      <w:r w:rsidRPr="0048387D">
        <w:rPr>
          <w:rFonts w:ascii="Times New Roman" w:hAnsi="Times New Roman" w:cs="Times New Roman"/>
          <w:sz w:val="24"/>
          <w:szCs w:val="24"/>
        </w:rPr>
        <w:t xml:space="preserve">межличностных отношений в классе, помогают установлению </w:t>
      </w:r>
      <w:proofErr w:type="gramStart"/>
      <w:r w:rsidRPr="0048387D">
        <w:rPr>
          <w:rFonts w:ascii="Times New Roman" w:hAnsi="Times New Roman" w:cs="Times New Roman"/>
          <w:sz w:val="24"/>
          <w:szCs w:val="24"/>
        </w:rPr>
        <w:t>доброжелательной</w:t>
      </w:r>
      <w:proofErr w:type="gramEnd"/>
    </w:p>
    <w:p w:rsidR="004562CB" w:rsidRPr="0048387D" w:rsidRDefault="004562CB" w:rsidP="00DA2A2A">
      <w:pPr>
        <w:rPr>
          <w:rFonts w:ascii="Times New Roman" w:hAnsi="Times New Roman" w:cs="Times New Roman"/>
          <w:sz w:val="24"/>
          <w:szCs w:val="24"/>
        </w:rPr>
      </w:pPr>
      <w:r w:rsidRPr="0048387D">
        <w:rPr>
          <w:rFonts w:ascii="Times New Roman" w:hAnsi="Times New Roman" w:cs="Times New Roman"/>
          <w:sz w:val="24"/>
          <w:szCs w:val="24"/>
        </w:rPr>
        <w:t>атмосферы во время урока.</w:t>
      </w:r>
    </w:p>
    <w:p w:rsidR="004562CB" w:rsidRPr="0048387D" w:rsidRDefault="004562CB" w:rsidP="00DA2A2A">
      <w:pPr>
        <w:rPr>
          <w:rFonts w:ascii="Times New Roman" w:hAnsi="Times New Roman" w:cs="Times New Roman"/>
          <w:sz w:val="24"/>
          <w:szCs w:val="24"/>
        </w:rPr>
      </w:pPr>
      <w:r w:rsidRPr="0048387D">
        <w:rPr>
          <w:rFonts w:ascii="Times New Roman" w:hAnsi="Times New Roman" w:cs="Times New Roman"/>
          <w:sz w:val="24"/>
          <w:szCs w:val="24"/>
        </w:rPr>
        <w:t>• Применение групповой работы или работы в парах, которые способствуют</w:t>
      </w:r>
    </w:p>
    <w:p w:rsidR="004562CB" w:rsidRPr="0048387D" w:rsidRDefault="004562CB" w:rsidP="00DA2A2A">
      <w:pPr>
        <w:rPr>
          <w:rFonts w:ascii="Times New Roman" w:hAnsi="Times New Roman" w:cs="Times New Roman"/>
          <w:sz w:val="24"/>
          <w:szCs w:val="24"/>
        </w:rPr>
      </w:pPr>
      <w:r w:rsidRPr="0048387D">
        <w:rPr>
          <w:rFonts w:ascii="Times New Roman" w:hAnsi="Times New Roman" w:cs="Times New Roman"/>
          <w:sz w:val="24"/>
          <w:szCs w:val="24"/>
        </w:rPr>
        <w:t>развитию навыков командной работы и взаимодействию с другими обучающимися.</w:t>
      </w:r>
    </w:p>
    <w:p w:rsidR="004562CB" w:rsidRPr="0048387D" w:rsidRDefault="004562CB" w:rsidP="00DA2A2A">
      <w:pPr>
        <w:rPr>
          <w:rFonts w:ascii="Times New Roman" w:hAnsi="Times New Roman" w:cs="Times New Roman"/>
          <w:sz w:val="24"/>
          <w:szCs w:val="24"/>
        </w:rPr>
      </w:pPr>
      <w:r w:rsidRPr="0048387D">
        <w:rPr>
          <w:rFonts w:ascii="Times New Roman" w:hAnsi="Times New Roman" w:cs="Times New Roman"/>
          <w:sz w:val="24"/>
          <w:szCs w:val="24"/>
        </w:rPr>
        <w:t>• Выбор и использование на уроках методов, методик, технологий, оказывающих</w:t>
      </w:r>
    </w:p>
    <w:p w:rsidR="004562CB" w:rsidRPr="0048387D" w:rsidRDefault="004562CB" w:rsidP="00DA2A2A">
      <w:pPr>
        <w:rPr>
          <w:rFonts w:ascii="Times New Roman" w:hAnsi="Times New Roman" w:cs="Times New Roman"/>
          <w:sz w:val="24"/>
          <w:szCs w:val="24"/>
        </w:rPr>
      </w:pPr>
      <w:r w:rsidRPr="0048387D">
        <w:rPr>
          <w:rFonts w:ascii="Times New Roman" w:hAnsi="Times New Roman" w:cs="Times New Roman"/>
          <w:sz w:val="24"/>
          <w:szCs w:val="24"/>
        </w:rPr>
        <w:t>воспитательное воздействие на личность в соответствии с воспитательным идеалом,</w:t>
      </w:r>
    </w:p>
    <w:p w:rsidR="004562CB" w:rsidRPr="0048387D" w:rsidRDefault="004562CB" w:rsidP="00DA2A2A">
      <w:pPr>
        <w:rPr>
          <w:rFonts w:ascii="Times New Roman" w:hAnsi="Times New Roman" w:cs="Times New Roman"/>
          <w:sz w:val="24"/>
          <w:szCs w:val="24"/>
        </w:rPr>
      </w:pPr>
      <w:r w:rsidRPr="0048387D">
        <w:rPr>
          <w:rFonts w:ascii="Times New Roman" w:hAnsi="Times New Roman" w:cs="Times New Roman"/>
          <w:sz w:val="24"/>
          <w:szCs w:val="24"/>
        </w:rPr>
        <w:t>целью и задачами воспитания.</w:t>
      </w:r>
    </w:p>
    <w:p w:rsidR="004562CB" w:rsidRPr="0048387D" w:rsidRDefault="004562CB" w:rsidP="00DA2A2A">
      <w:pPr>
        <w:rPr>
          <w:rFonts w:ascii="Times New Roman" w:hAnsi="Times New Roman" w:cs="Times New Roman"/>
          <w:sz w:val="24"/>
          <w:szCs w:val="24"/>
        </w:rPr>
      </w:pPr>
      <w:r w:rsidRPr="0048387D">
        <w:rPr>
          <w:rFonts w:ascii="Times New Roman" w:hAnsi="Times New Roman" w:cs="Times New Roman"/>
          <w:sz w:val="24"/>
          <w:szCs w:val="24"/>
        </w:rPr>
        <w:t xml:space="preserve">• Инициирование и поддержка исследовательской деятельности школьников </w:t>
      </w:r>
      <w:proofErr w:type="gramStart"/>
      <w:r w:rsidRPr="0048387D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4562CB" w:rsidRPr="0048387D" w:rsidRDefault="004562CB" w:rsidP="00DA2A2A">
      <w:pPr>
        <w:rPr>
          <w:rFonts w:ascii="Times New Roman" w:hAnsi="Times New Roman" w:cs="Times New Roman"/>
          <w:sz w:val="24"/>
          <w:szCs w:val="24"/>
        </w:rPr>
      </w:pPr>
      <w:r w:rsidRPr="0048387D">
        <w:rPr>
          <w:rFonts w:ascii="Times New Roman" w:hAnsi="Times New Roman" w:cs="Times New Roman"/>
          <w:sz w:val="24"/>
          <w:szCs w:val="24"/>
        </w:rPr>
        <w:t>форме включения в урок различных исследовательских заданий, что дает</w:t>
      </w:r>
    </w:p>
    <w:p w:rsidR="004562CB" w:rsidRPr="0048387D" w:rsidRDefault="004562CB" w:rsidP="00DA2A2A">
      <w:pPr>
        <w:rPr>
          <w:rFonts w:ascii="Times New Roman" w:hAnsi="Times New Roman" w:cs="Times New Roman"/>
          <w:sz w:val="24"/>
          <w:szCs w:val="24"/>
        </w:rPr>
      </w:pPr>
      <w:r w:rsidRPr="0048387D">
        <w:rPr>
          <w:rFonts w:ascii="Times New Roman" w:hAnsi="Times New Roman" w:cs="Times New Roman"/>
          <w:sz w:val="24"/>
          <w:szCs w:val="24"/>
        </w:rPr>
        <w:t xml:space="preserve">возможность </w:t>
      </w:r>
      <w:proofErr w:type="gramStart"/>
      <w:r w:rsidRPr="0048387D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48387D">
        <w:rPr>
          <w:rFonts w:ascii="Times New Roman" w:hAnsi="Times New Roman" w:cs="Times New Roman"/>
          <w:sz w:val="24"/>
          <w:szCs w:val="24"/>
        </w:rPr>
        <w:t xml:space="preserve"> приобрести навыки самостоятельного решения</w:t>
      </w:r>
    </w:p>
    <w:p w:rsidR="004562CB" w:rsidRPr="0048387D" w:rsidRDefault="004562CB" w:rsidP="00DA2A2A">
      <w:pPr>
        <w:rPr>
          <w:rFonts w:ascii="Times New Roman" w:hAnsi="Times New Roman" w:cs="Times New Roman"/>
          <w:sz w:val="24"/>
          <w:szCs w:val="24"/>
        </w:rPr>
      </w:pPr>
      <w:r w:rsidRPr="0048387D">
        <w:rPr>
          <w:rFonts w:ascii="Times New Roman" w:hAnsi="Times New Roman" w:cs="Times New Roman"/>
          <w:sz w:val="24"/>
          <w:szCs w:val="24"/>
        </w:rPr>
        <w:t>теоретической проблемы, генерирования и оформления собственных гипотез,</w:t>
      </w:r>
    </w:p>
    <w:p w:rsidR="004562CB" w:rsidRPr="0048387D" w:rsidRDefault="004562CB" w:rsidP="00DA2A2A">
      <w:pPr>
        <w:rPr>
          <w:rFonts w:ascii="Times New Roman" w:hAnsi="Times New Roman" w:cs="Times New Roman"/>
          <w:sz w:val="24"/>
          <w:szCs w:val="24"/>
        </w:rPr>
      </w:pPr>
      <w:r w:rsidRPr="0048387D">
        <w:rPr>
          <w:rFonts w:ascii="Times New Roman" w:hAnsi="Times New Roman" w:cs="Times New Roman"/>
          <w:sz w:val="24"/>
          <w:szCs w:val="24"/>
        </w:rPr>
        <w:t>уважительного отношения к чужим идеям, публичного выступления,</w:t>
      </w:r>
    </w:p>
    <w:p w:rsidR="004562CB" w:rsidRPr="0048387D" w:rsidRDefault="004562CB" w:rsidP="00DA2A2A">
      <w:pPr>
        <w:rPr>
          <w:rFonts w:ascii="Times New Roman" w:hAnsi="Times New Roman" w:cs="Times New Roman"/>
          <w:sz w:val="24"/>
          <w:szCs w:val="24"/>
        </w:rPr>
      </w:pPr>
      <w:r w:rsidRPr="0048387D">
        <w:rPr>
          <w:rFonts w:ascii="Times New Roman" w:hAnsi="Times New Roman" w:cs="Times New Roman"/>
          <w:sz w:val="24"/>
          <w:szCs w:val="24"/>
        </w:rPr>
        <w:t>аргументирования и отстаивания своей точки зрения.</w:t>
      </w:r>
    </w:p>
    <w:p w:rsidR="004562CB" w:rsidRPr="0048387D" w:rsidRDefault="004562CB" w:rsidP="00DA2A2A">
      <w:pPr>
        <w:rPr>
          <w:rFonts w:ascii="Times New Roman" w:hAnsi="Times New Roman" w:cs="Times New Roman"/>
          <w:sz w:val="24"/>
          <w:szCs w:val="24"/>
        </w:rPr>
      </w:pPr>
      <w:r w:rsidRPr="0048387D">
        <w:rPr>
          <w:rFonts w:ascii="Times New Roman" w:hAnsi="Times New Roman" w:cs="Times New Roman"/>
          <w:sz w:val="24"/>
          <w:szCs w:val="24"/>
        </w:rPr>
        <w:t xml:space="preserve">• Установление уважительных, доверительных, неформальных отношений </w:t>
      </w:r>
      <w:proofErr w:type="gramStart"/>
      <w:r w:rsidRPr="0048387D">
        <w:rPr>
          <w:rFonts w:ascii="Times New Roman" w:hAnsi="Times New Roman" w:cs="Times New Roman"/>
          <w:sz w:val="24"/>
          <w:szCs w:val="24"/>
        </w:rPr>
        <w:t>между</w:t>
      </w:r>
      <w:proofErr w:type="gramEnd"/>
    </w:p>
    <w:p w:rsidR="004562CB" w:rsidRPr="0048387D" w:rsidRDefault="004562CB" w:rsidP="00DA2A2A">
      <w:pPr>
        <w:rPr>
          <w:rFonts w:ascii="Times New Roman" w:hAnsi="Times New Roman" w:cs="Times New Roman"/>
          <w:sz w:val="24"/>
          <w:szCs w:val="24"/>
        </w:rPr>
      </w:pPr>
      <w:r w:rsidRPr="0048387D">
        <w:rPr>
          <w:rFonts w:ascii="Times New Roman" w:hAnsi="Times New Roman" w:cs="Times New Roman"/>
          <w:sz w:val="24"/>
          <w:szCs w:val="24"/>
        </w:rPr>
        <w:t>учителем и учениками, создание на уроках эмоционально-комфортной среды.</w:t>
      </w:r>
    </w:p>
    <w:p w:rsidR="004562CB" w:rsidRPr="0048387D" w:rsidRDefault="004562CB" w:rsidP="004562CB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CA0A74" w:rsidRDefault="00CA0A74" w:rsidP="00F317B6">
      <w:pPr>
        <w:rPr>
          <w:b/>
        </w:rPr>
      </w:pPr>
    </w:p>
    <w:p w:rsidR="00F317B6" w:rsidRDefault="00F317B6" w:rsidP="00F317B6">
      <w:pPr>
        <w:rPr>
          <w:b/>
        </w:rPr>
      </w:pPr>
    </w:p>
    <w:p w:rsidR="00F317B6" w:rsidRDefault="00F317B6" w:rsidP="00F317B6">
      <w:pPr>
        <w:rPr>
          <w:b/>
        </w:rPr>
      </w:pPr>
    </w:p>
    <w:p w:rsidR="00F317B6" w:rsidRDefault="00F317B6" w:rsidP="00F317B6">
      <w:pPr>
        <w:rPr>
          <w:b/>
        </w:rPr>
      </w:pPr>
    </w:p>
    <w:p w:rsidR="00F317B6" w:rsidRDefault="00F317B6" w:rsidP="00F317B6">
      <w:pPr>
        <w:rPr>
          <w:b/>
        </w:rPr>
      </w:pPr>
    </w:p>
    <w:p w:rsidR="00F317B6" w:rsidRDefault="00F317B6" w:rsidP="00F317B6">
      <w:pPr>
        <w:rPr>
          <w:b/>
        </w:rPr>
      </w:pPr>
    </w:p>
    <w:p w:rsidR="00F317B6" w:rsidRDefault="00F317B6" w:rsidP="00F317B6">
      <w:pPr>
        <w:rPr>
          <w:b/>
        </w:rPr>
      </w:pPr>
    </w:p>
    <w:p w:rsidR="00F317B6" w:rsidRDefault="00F317B6" w:rsidP="00F317B6">
      <w:pPr>
        <w:rPr>
          <w:b/>
        </w:rPr>
      </w:pPr>
    </w:p>
    <w:p w:rsidR="00F317B6" w:rsidRDefault="00F317B6" w:rsidP="00F317B6">
      <w:pPr>
        <w:rPr>
          <w:b/>
        </w:rPr>
      </w:pPr>
    </w:p>
    <w:p w:rsidR="00CA0A74" w:rsidRDefault="00CA0A74" w:rsidP="004562CB">
      <w:pPr>
        <w:jc w:val="center"/>
        <w:rPr>
          <w:b/>
        </w:rPr>
      </w:pPr>
    </w:p>
    <w:p w:rsidR="004562CB" w:rsidRPr="0048387D" w:rsidRDefault="004562CB" w:rsidP="004562CB">
      <w:pPr>
        <w:jc w:val="center"/>
        <w:rPr>
          <w:rFonts w:ascii="Times New Roman" w:hAnsi="Times New Roman" w:cs="Times New Roman"/>
          <w:b/>
        </w:rPr>
      </w:pPr>
      <w:r w:rsidRPr="0048387D">
        <w:rPr>
          <w:rFonts w:ascii="Times New Roman" w:hAnsi="Times New Roman" w:cs="Times New Roman"/>
          <w:b/>
        </w:rPr>
        <w:lastRenderedPageBreak/>
        <w:t>Система оценки достижения планируемых результатов.</w:t>
      </w:r>
    </w:p>
    <w:p w:rsidR="004562CB" w:rsidRPr="0048387D" w:rsidRDefault="004562CB" w:rsidP="004562CB">
      <w:pPr>
        <w:jc w:val="center"/>
        <w:rPr>
          <w:rFonts w:ascii="Times New Roman" w:hAnsi="Times New Roman" w:cs="Times New Roman"/>
        </w:rPr>
      </w:pPr>
      <w:r w:rsidRPr="0048387D">
        <w:rPr>
          <w:rFonts w:ascii="Times New Roman" w:hAnsi="Times New Roman" w:cs="Times New Roman"/>
        </w:rPr>
        <w:t>Список итоговых планируемых результатов с указанием этапов их формирования и способов оценки.</w:t>
      </w:r>
    </w:p>
    <w:tbl>
      <w:tblPr>
        <w:tblStyle w:val="a3"/>
        <w:tblW w:w="10450" w:type="dxa"/>
        <w:tblInd w:w="-601" w:type="dxa"/>
        <w:tblLook w:val="04A0" w:firstRow="1" w:lastRow="0" w:firstColumn="1" w:lastColumn="0" w:noHBand="0" w:noVBand="1"/>
      </w:tblPr>
      <w:tblGrid>
        <w:gridCol w:w="7643"/>
        <w:gridCol w:w="2807"/>
      </w:tblGrid>
      <w:tr w:rsidR="004562CB" w:rsidTr="00DA2A2A">
        <w:trPr>
          <w:trHeight w:val="262"/>
        </w:trPr>
        <w:tc>
          <w:tcPr>
            <w:tcW w:w="7643" w:type="dxa"/>
          </w:tcPr>
          <w:p w:rsidR="004562CB" w:rsidRPr="0048387D" w:rsidRDefault="004562CB" w:rsidP="004562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87D">
              <w:rPr>
                <w:rFonts w:ascii="Times New Roman" w:hAnsi="Times New Roman" w:cs="Times New Roman"/>
                <w:sz w:val="24"/>
                <w:szCs w:val="24"/>
              </w:rPr>
              <w:t xml:space="preserve">К концу обучения в 6 классе </w:t>
            </w:r>
            <w:proofErr w:type="gramStart"/>
            <w:r w:rsidRPr="0048387D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48387D">
              <w:rPr>
                <w:rFonts w:ascii="Times New Roman" w:hAnsi="Times New Roman" w:cs="Times New Roman"/>
                <w:sz w:val="24"/>
                <w:szCs w:val="24"/>
              </w:rPr>
              <w:t xml:space="preserve"> научится:</w:t>
            </w:r>
          </w:p>
        </w:tc>
        <w:tc>
          <w:tcPr>
            <w:tcW w:w="2807" w:type="dxa"/>
          </w:tcPr>
          <w:p w:rsidR="004562CB" w:rsidRPr="0048387D" w:rsidRDefault="004562CB" w:rsidP="004562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87D">
              <w:rPr>
                <w:rFonts w:ascii="Times New Roman" w:hAnsi="Times New Roman" w:cs="Times New Roman"/>
                <w:sz w:val="24"/>
                <w:szCs w:val="24"/>
              </w:rPr>
              <w:t>Способ оценки.</w:t>
            </w:r>
          </w:p>
        </w:tc>
      </w:tr>
      <w:tr w:rsidR="004562CB" w:rsidTr="005B7B00">
        <w:trPr>
          <w:trHeight w:val="340"/>
        </w:trPr>
        <w:tc>
          <w:tcPr>
            <w:tcW w:w="7643" w:type="dxa"/>
            <w:tcBorders>
              <w:bottom w:val="single" w:sz="4" w:space="0" w:color="auto"/>
            </w:tcBorders>
          </w:tcPr>
          <w:p w:rsidR="004562CB" w:rsidRPr="005B7B00" w:rsidRDefault="004562CB" w:rsidP="005B7B00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5B7B00">
              <w:rPr>
                <w:sz w:val="24"/>
                <w:szCs w:val="24"/>
              </w:rPr>
              <w:t>Компьютерная графика. Черчение.</w:t>
            </w:r>
          </w:p>
          <w:p w:rsidR="004562CB" w:rsidRPr="0048387D" w:rsidRDefault="004562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7" w:type="dxa"/>
            <w:tcBorders>
              <w:bottom w:val="single" w:sz="4" w:space="0" w:color="auto"/>
            </w:tcBorders>
          </w:tcPr>
          <w:p w:rsidR="004562CB" w:rsidRPr="0048387D" w:rsidRDefault="004562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A64" w:rsidRPr="0048387D" w:rsidRDefault="00AA2A64" w:rsidP="00CA0A7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B00" w:rsidTr="005B7B00">
        <w:trPr>
          <w:trHeight w:val="2034"/>
        </w:trPr>
        <w:tc>
          <w:tcPr>
            <w:tcW w:w="7643" w:type="dxa"/>
            <w:tcBorders>
              <w:top w:val="single" w:sz="4" w:space="0" w:color="auto"/>
              <w:bottom w:val="single" w:sz="4" w:space="0" w:color="auto"/>
            </w:tcBorders>
          </w:tcPr>
          <w:p w:rsidR="005B7B00" w:rsidRPr="0048387D" w:rsidRDefault="005B7B00" w:rsidP="005B7B00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48387D">
              <w:rPr>
                <w:sz w:val="24"/>
                <w:szCs w:val="24"/>
              </w:rPr>
              <w:t>знать и выполнять основные правила выполнения чертежей с использованием чертёжных инструментов;</w:t>
            </w:r>
          </w:p>
          <w:p w:rsidR="005B7B00" w:rsidRPr="0048387D" w:rsidRDefault="005B7B00" w:rsidP="005B7B00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48387D">
              <w:rPr>
                <w:sz w:val="24"/>
                <w:szCs w:val="24"/>
              </w:rPr>
              <w:t>знать и использовать для выполнения чертежей инструменты графического редактора;</w:t>
            </w:r>
          </w:p>
          <w:p w:rsidR="005B7B00" w:rsidRPr="0048387D" w:rsidRDefault="005B7B00" w:rsidP="005B7B00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48387D">
              <w:rPr>
                <w:sz w:val="24"/>
                <w:szCs w:val="24"/>
              </w:rPr>
              <w:t>понимать смысл условных графических обозначений, создавать с их помощью графические тексты;</w:t>
            </w:r>
          </w:p>
          <w:p w:rsidR="005B7B00" w:rsidRPr="005B7B00" w:rsidRDefault="005B7B00" w:rsidP="005B7B00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48387D">
              <w:rPr>
                <w:sz w:val="24"/>
                <w:szCs w:val="24"/>
              </w:rPr>
              <w:t xml:space="preserve">создавать тексты, </w:t>
            </w:r>
            <w:r>
              <w:rPr>
                <w:sz w:val="24"/>
                <w:szCs w:val="24"/>
              </w:rPr>
              <w:t>рисунки в графическом редакторе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</w:tcPr>
          <w:p w:rsidR="005B7B00" w:rsidRDefault="005B7B00" w:rsidP="00CA0A7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5B7B00" w:rsidRPr="0048387D" w:rsidRDefault="005B7B00" w:rsidP="00CA0A7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8387D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  <w:p w:rsidR="005B7B00" w:rsidRPr="0048387D" w:rsidRDefault="005B7B00" w:rsidP="00AA2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387D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  <w:p w:rsidR="005B7B00" w:rsidRPr="0048387D" w:rsidRDefault="005B7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B00" w:rsidRPr="0048387D" w:rsidRDefault="005B7B00" w:rsidP="00AA2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387D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  <w:p w:rsidR="005B7B00" w:rsidRPr="0048387D" w:rsidRDefault="005B7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B00" w:rsidRPr="0048387D" w:rsidRDefault="005B7B00" w:rsidP="00D54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387D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  <w:p w:rsidR="005B7B00" w:rsidRPr="0048387D" w:rsidRDefault="005B7B00" w:rsidP="005B7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A74" w:rsidTr="005B7B00">
        <w:trPr>
          <w:trHeight w:val="288"/>
        </w:trPr>
        <w:tc>
          <w:tcPr>
            <w:tcW w:w="7643" w:type="dxa"/>
            <w:tcBorders>
              <w:top w:val="single" w:sz="4" w:space="0" w:color="auto"/>
              <w:bottom w:val="single" w:sz="4" w:space="0" w:color="auto"/>
            </w:tcBorders>
          </w:tcPr>
          <w:p w:rsidR="00CA0A74" w:rsidRPr="0048387D" w:rsidRDefault="00CA0A74" w:rsidP="00AA2A64">
            <w:pPr>
              <w:pStyle w:val="20"/>
              <w:spacing w:before="0" w:after="0" w:line="240" w:lineRule="auto"/>
              <w:ind w:firstLine="760"/>
              <w:jc w:val="center"/>
              <w:rPr>
                <w:sz w:val="24"/>
                <w:szCs w:val="24"/>
              </w:rPr>
            </w:pPr>
            <w:r w:rsidRPr="005B7B00">
              <w:rPr>
                <w:sz w:val="24"/>
                <w:szCs w:val="24"/>
              </w:rPr>
              <w:t>Робототехника.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</w:tcPr>
          <w:p w:rsidR="00CA0A74" w:rsidRPr="0048387D" w:rsidRDefault="00CA0A74" w:rsidP="00CA0A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B00" w:rsidTr="005B7B00">
        <w:trPr>
          <w:trHeight w:val="2495"/>
        </w:trPr>
        <w:tc>
          <w:tcPr>
            <w:tcW w:w="7643" w:type="dxa"/>
            <w:tcBorders>
              <w:top w:val="single" w:sz="4" w:space="0" w:color="auto"/>
              <w:bottom w:val="single" w:sz="4" w:space="0" w:color="auto"/>
            </w:tcBorders>
          </w:tcPr>
          <w:p w:rsidR="005B7B00" w:rsidRPr="0048387D" w:rsidRDefault="005B7B00" w:rsidP="005B7B00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48387D">
              <w:rPr>
                <w:sz w:val="24"/>
                <w:szCs w:val="24"/>
              </w:rPr>
              <w:t>называть виды транспортных роботов, описывать их назначение;</w:t>
            </w:r>
          </w:p>
          <w:p w:rsidR="005B7B00" w:rsidRPr="0048387D" w:rsidRDefault="005B7B00" w:rsidP="005B7B00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48387D">
              <w:rPr>
                <w:sz w:val="24"/>
                <w:szCs w:val="24"/>
              </w:rPr>
              <w:t>конструировать мобильного робота по схеме;</w:t>
            </w:r>
          </w:p>
          <w:p w:rsidR="005B7B00" w:rsidRPr="0048387D" w:rsidRDefault="005B7B00" w:rsidP="00AA2A64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48387D">
              <w:rPr>
                <w:sz w:val="24"/>
                <w:szCs w:val="24"/>
              </w:rPr>
              <w:t>усовершенствовать конструкцию;</w:t>
            </w:r>
          </w:p>
          <w:p w:rsidR="005B7B00" w:rsidRPr="0048387D" w:rsidRDefault="005B7B00" w:rsidP="005B7B00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48387D">
              <w:rPr>
                <w:sz w:val="24"/>
                <w:szCs w:val="24"/>
              </w:rPr>
              <w:t>программировать мобильного робота;</w:t>
            </w:r>
          </w:p>
          <w:p w:rsidR="005B7B00" w:rsidRPr="0048387D" w:rsidRDefault="005B7B00" w:rsidP="005B7B00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48387D">
              <w:rPr>
                <w:sz w:val="24"/>
                <w:szCs w:val="24"/>
              </w:rPr>
              <w:t>управлять мобильными роботами в компьютерно-управляемых средах;</w:t>
            </w:r>
          </w:p>
          <w:p w:rsidR="005B7B00" w:rsidRPr="0048387D" w:rsidRDefault="005B7B00" w:rsidP="005B7B00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48387D">
              <w:rPr>
                <w:sz w:val="24"/>
                <w:szCs w:val="24"/>
              </w:rPr>
              <w:t>называть и характеризовать датчики, использованные при проектировании мобильного робота;</w:t>
            </w:r>
          </w:p>
          <w:p w:rsidR="005B7B00" w:rsidRPr="005B7B00" w:rsidRDefault="005B7B00" w:rsidP="005B7B00">
            <w:pPr>
              <w:pStyle w:val="20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48387D">
              <w:rPr>
                <w:sz w:val="24"/>
                <w:szCs w:val="24"/>
              </w:rPr>
              <w:t>уметь осуществлять робототехнические проекты; презентовать изделие.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</w:tcPr>
          <w:p w:rsidR="005B7B00" w:rsidRPr="0048387D" w:rsidRDefault="005B7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387D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5B7B00" w:rsidRPr="0048387D" w:rsidRDefault="005B7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387D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  <w:p w:rsidR="005B7B00" w:rsidRPr="0048387D" w:rsidRDefault="005B7B00" w:rsidP="00D54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B00" w:rsidRPr="0048387D" w:rsidRDefault="005B7B00" w:rsidP="00D54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387D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  <w:p w:rsidR="005B7B00" w:rsidRPr="0048387D" w:rsidRDefault="005B7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B00" w:rsidRPr="0048387D" w:rsidRDefault="005B7B00" w:rsidP="00AA2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387D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  <w:p w:rsidR="005B7B00" w:rsidRPr="0048387D" w:rsidRDefault="005B7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B00" w:rsidRPr="0048387D" w:rsidRDefault="005B7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B00" w:rsidRPr="0048387D" w:rsidRDefault="005B7B00" w:rsidP="00CA0A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A74" w:rsidTr="005B7B00">
        <w:trPr>
          <w:trHeight w:val="353"/>
        </w:trPr>
        <w:tc>
          <w:tcPr>
            <w:tcW w:w="7643" w:type="dxa"/>
            <w:tcBorders>
              <w:top w:val="single" w:sz="4" w:space="0" w:color="auto"/>
              <w:bottom w:val="single" w:sz="4" w:space="0" w:color="auto"/>
            </w:tcBorders>
          </w:tcPr>
          <w:p w:rsidR="00CA0A74" w:rsidRPr="0048387D" w:rsidRDefault="00CA0A74" w:rsidP="0048387D">
            <w:pPr>
              <w:pStyle w:val="20"/>
              <w:spacing w:before="0" w:after="0" w:line="240" w:lineRule="auto"/>
              <w:ind w:left="740"/>
              <w:jc w:val="center"/>
              <w:rPr>
                <w:sz w:val="24"/>
                <w:szCs w:val="24"/>
              </w:rPr>
            </w:pPr>
            <w:r w:rsidRPr="005B7B00">
              <w:rPr>
                <w:bCs/>
                <w:sz w:val="24"/>
              </w:rPr>
              <w:t>Технологии обработки материалов и пищевых продуктов</w:t>
            </w:r>
            <w:r w:rsidRPr="005B7B00">
              <w:rPr>
                <w:sz w:val="24"/>
                <w:szCs w:val="24"/>
              </w:rPr>
              <w:t>.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</w:tcPr>
          <w:p w:rsidR="00CA0A74" w:rsidRPr="0048387D" w:rsidRDefault="00CA0A74" w:rsidP="00CA0A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B00" w:rsidTr="005B7B00">
        <w:trPr>
          <w:trHeight w:val="3923"/>
        </w:trPr>
        <w:tc>
          <w:tcPr>
            <w:tcW w:w="7643" w:type="dxa"/>
            <w:tcBorders>
              <w:top w:val="single" w:sz="4" w:space="0" w:color="auto"/>
              <w:bottom w:val="single" w:sz="4" w:space="0" w:color="auto"/>
            </w:tcBorders>
          </w:tcPr>
          <w:p w:rsidR="005B7B00" w:rsidRPr="0048387D" w:rsidRDefault="005B7B00" w:rsidP="005B7B00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48387D">
              <w:rPr>
                <w:sz w:val="24"/>
                <w:szCs w:val="24"/>
              </w:rPr>
              <w:t>характеризовать свойства конструкционных материалов;</w:t>
            </w:r>
          </w:p>
          <w:p w:rsidR="005B7B00" w:rsidRDefault="005B7B00" w:rsidP="005B7B00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48387D">
              <w:rPr>
                <w:sz w:val="24"/>
                <w:szCs w:val="24"/>
              </w:rPr>
              <w:t>называть народные промыслы по обработке металла;</w:t>
            </w:r>
          </w:p>
          <w:p w:rsidR="005B7B00" w:rsidRPr="0048387D" w:rsidRDefault="005B7B00" w:rsidP="005B7B00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48387D">
              <w:rPr>
                <w:sz w:val="24"/>
                <w:szCs w:val="24"/>
              </w:rPr>
              <w:t xml:space="preserve">называть и характеризовать виды металлов и их сплавов; </w:t>
            </w:r>
          </w:p>
          <w:p w:rsidR="005B7B00" w:rsidRPr="0048387D" w:rsidRDefault="005B7B00" w:rsidP="005B7B00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48387D">
              <w:rPr>
                <w:sz w:val="24"/>
                <w:szCs w:val="24"/>
              </w:rPr>
              <w:t xml:space="preserve">исследовать, анализировать и сравнивать свойства металлов и их сплавов; </w:t>
            </w:r>
          </w:p>
          <w:p w:rsidR="005B7B00" w:rsidRPr="0048387D" w:rsidRDefault="005B7B00" w:rsidP="005B7B00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48387D">
              <w:rPr>
                <w:sz w:val="24"/>
                <w:szCs w:val="24"/>
              </w:rPr>
              <w:t>классифицировать и характеризовать инструменты, приспособления и технологическое оборудование;</w:t>
            </w:r>
          </w:p>
          <w:p w:rsidR="005B7B00" w:rsidRPr="0048387D" w:rsidRDefault="005B7B00" w:rsidP="005B7B00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48387D">
              <w:rPr>
                <w:sz w:val="24"/>
                <w:szCs w:val="24"/>
              </w:rPr>
              <w:t>использовать инструменты, приспособления и технологическое оборудование при обработке тонколистового металла, проволоки;</w:t>
            </w:r>
          </w:p>
          <w:p w:rsidR="005B7B00" w:rsidRPr="0048387D" w:rsidRDefault="005B7B00" w:rsidP="005B7B00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48387D">
              <w:rPr>
                <w:sz w:val="24"/>
                <w:szCs w:val="24"/>
              </w:rPr>
              <w:t>выполнять технологические операции с использованием ручных инструментов, приспособлений, технологического оборудования;</w:t>
            </w:r>
          </w:p>
          <w:p w:rsidR="005B7B00" w:rsidRPr="005B7B00" w:rsidRDefault="005B7B00" w:rsidP="005B7B00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48387D">
              <w:rPr>
                <w:sz w:val="24"/>
                <w:szCs w:val="24"/>
              </w:rPr>
              <w:t>обрабатывать металлы и их сплавы слесарным инструментом;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</w:tcPr>
          <w:p w:rsidR="005B7B00" w:rsidRPr="0048387D" w:rsidRDefault="005B7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B00" w:rsidRPr="0048387D" w:rsidRDefault="005B7B00" w:rsidP="005B7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387D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5B7B00" w:rsidRPr="0048387D" w:rsidRDefault="005B7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B00" w:rsidRPr="0048387D" w:rsidRDefault="005B7B00" w:rsidP="005B7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387D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5B7B00" w:rsidRPr="0048387D" w:rsidRDefault="005B7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B00" w:rsidRPr="0048387D" w:rsidRDefault="005B7B00" w:rsidP="005B7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387D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5B7B00" w:rsidRPr="0048387D" w:rsidRDefault="005B7B00" w:rsidP="00D54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B00" w:rsidRPr="0048387D" w:rsidRDefault="005B7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B00" w:rsidRPr="0048387D" w:rsidRDefault="005B7B00" w:rsidP="00AA2A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B00" w:rsidRPr="0048387D" w:rsidRDefault="005B7B00" w:rsidP="005B7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387D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  <w:p w:rsidR="005B7B00" w:rsidRDefault="005B7B00" w:rsidP="00AA2A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B00" w:rsidRPr="0048387D" w:rsidRDefault="005B7B00" w:rsidP="005B7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A74" w:rsidTr="005B7B00">
        <w:trPr>
          <w:trHeight w:val="324"/>
        </w:trPr>
        <w:tc>
          <w:tcPr>
            <w:tcW w:w="7643" w:type="dxa"/>
            <w:tcBorders>
              <w:top w:val="single" w:sz="4" w:space="0" w:color="auto"/>
              <w:bottom w:val="single" w:sz="4" w:space="0" w:color="auto"/>
            </w:tcBorders>
          </w:tcPr>
          <w:p w:rsidR="00CA0A74" w:rsidRPr="005B7B00" w:rsidRDefault="00CA0A74" w:rsidP="0048387D">
            <w:pPr>
              <w:pStyle w:val="20"/>
              <w:spacing w:before="0" w:after="0" w:line="240" w:lineRule="auto"/>
              <w:jc w:val="center"/>
              <w:rPr>
                <w:sz w:val="22"/>
                <w:szCs w:val="24"/>
              </w:rPr>
            </w:pPr>
            <w:r w:rsidRPr="005B7B00">
              <w:rPr>
                <w:sz w:val="24"/>
                <w:szCs w:val="24"/>
              </w:rPr>
              <w:t>Производство и технологии.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</w:tcPr>
          <w:p w:rsidR="00CA0A74" w:rsidRPr="00CA0A74" w:rsidRDefault="00CA0A74" w:rsidP="00CA0A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B00" w:rsidTr="005B7B00">
        <w:trPr>
          <w:trHeight w:val="1815"/>
        </w:trPr>
        <w:tc>
          <w:tcPr>
            <w:tcW w:w="7643" w:type="dxa"/>
            <w:tcBorders>
              <w:top w:val="single" w:sz="4" w:space="0" w:color="auto"/>
            </w:tcBorders>
          </w:tcPr>
          <w:p w:rsidR="005B7B00" w:rsidRPr="00FA2F92" w:rsidRDefault="005B7B00" w:rsidP="005B7B00">
            <w:pPr>
              <w:pStyle w:val="Default"/>
              <w:rPr>
                <w:szCs w:val="28"/>
              </w:rPr>
            </w:pPr>
            <w:r w:rsidRPr="00FA2F92">
              <w:rPr>
                <w:szCs w:val="28"/>
              </w:rPr>
              <w:t xml:space="preserve">называть и характеризовать машины и механизмы; </w:t>
            </w:r>
          </w:p>
          <w:p w:rsidR="005B7B00" w:rsidRPr="00FA2F92" w:rsidRDefault="005B7B00" w:rsidP="005B7B00">
            <w:pPr>
              <w:pStyle w:val="Default"/>
              <w:rPr>
                <w:szCs w:val="28"/>
              </w:rPr>
            </w:pPr>
            <w:r w:rsidRPr="00FA2F92">
              <w:rPr>
                <w:szCs w:val="28"/>
              </w:rPr>
              <w:t xml:space="preserve">характеризовать предметы труда в различных видах материального производства; </w:t>
            </w:r>
          </w:p>
          <w:p w:rsidR="005B7B00" w:rsidRPr="00CA0A74" w:rsidRDefault="005B7B00" w:rsidP="005B7B00">
            <w:pPr>
              <w:pStyle w:val="20"/>
              <w:spacing w:before="0" w:after="0" w:line="240" w:lineRule="auto"/>
              <w:jc w:val="left"/>
              <w:rPr>
                <w:b/>
                <w:sz w:val="24"/>
                <w:szCs w:val="24"/>
              </w:rPr>
            </w:pPr>
            <w:r w:rsidRPr="00FA2F92">
              <w:rPr>
                <w:sz w:val="24"/>
              </w:rPr>
              <w:t>характеризовать профессии, связанные с инженерной и изобретательской деятельностью.</w:t>
            </w:r>
          </w:p>
        </w:tc>
        <w:tc>
          <w:tcPr>
            <w:tcW w:w="2807" w:type="dxa"/>
            <w:tcBorders>
              <w:top w:val="single" w:sz="4" w:space="0" w:color="auto"/>
            </w:tcBorders>
          </w:tcPr>
          <w:p w:rsidR="005B7B00" w:rsidRPr="0048387D" w:rsidRDefault="005B7B00" w:rsidP="00AA2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387D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5B7B00" w:rsidRPr="0048387D" w:rsidRDefault="005B7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B00" w:rsidRPr="0048387D" w:rsidRDefault="005B7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B00" w:rsidRPr="0048387D" w:rsidRDefault="005B7B00" w:rsidP="00AA2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387D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  <w:p w:rsidR="005B7B00" w:rsidRDefault="005B7B00" w:rsidP="00CA0A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B00" w:rsidRDefault="005B7B00" w:rsidP="00CA0A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4568" w:rsidRDefault="00B74568" w:rsidP="0048387D">
      <w:pPr>
        <w:rPr>
          <w:b/>
          <w:sz w:val="24"/>
          <w:szCs w:val="24"/>
        </w:rPr>
      </w:pPr>
    </w:p>
    <w:p w:rsidR="00CA0A74" w:rsidRDefault="00CA0A74" w:rsidP="00B7456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0A74" w:rsidRDefault="00CA0A74" w:rsidP="00B7456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7B00" w:rsidRDefault="005B7B00" w:rsidP="00B7456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7B00" w:rsidRDefault="005B7B00" w:rsidP="00B7456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7B00" w:rsidRDefault="005B7B00" w:rsidP="00B7456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4568" w:rsidRPr="0048387D" w:rsidRDefault="00B74568" w:rsidP="00B745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8387D">
        <w:rPr>
          <w:rFonts w:ascii="Times New Roman" w:hAnsi="Times New Roman" w:cs="Times New Roman"/>
          <w:b/>
          <w:sz w:val="24"/>
          <w:szCs w:val="24"/>
        </w:rPr>
        <w:lastRenderedPageBreak/>
        <w:t>График контрольных работ.</w:t>
      </w:r>
    </w:p>
    <w:p w:rsidR="00B74568" w:rsidRPr="0048387D" w:rsidRDefault="00B74568" w:rsidP="00DA2A2A">
      <w:pPr>
        <w:ind w:left="-709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6031"/>
        <w:gridCol w:w="3284"/>
      </w:tblGrid>
      <w:tr w:rsidR="00B74568" w:rsidRPr="0048387D" w:rsidTr="00DA2A2A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568" w:rsidRPr="0048387D" w:rsidRDefault="00B745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87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74568" w:rsidRPr="0048387D" w:rsidRDefault="00B745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387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8387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0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568" w:rsidRPr="0048387D" w:rsidRDefault="00B745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87D">
              <w:rPr>
                <w:rFonts w:ascii="Times New Roman" w:hAnsi="Times New Roman" w:cs="Times New Roman"/>
                <w:sz w:val="24"/>
                <w:szCs w:val="24"/>
              </w:rPr>
              <w:t>Темы контрольных работ</w:t>
            </w:r>
          </w:p>
        </w:tc>
        <w:tc>
          <w:tcPr>
            <w:tcW w:w="3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568" w:rsidRPr="0048387D" w:rsidRDefault="00B745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87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48387D" w:rsidTr="00DA2A2A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387D" w:rsidRDefault="000D4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387D" w:rsidRPr="0048387D" w:rsidRDefault="00F317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аттестация: контрольная работа по разделу: т</w:t>
            </w:r>
            <w:r w:rsidR="00D26C44" w:rsidRPr="00D26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ехнология обработки металлов.</w:t>
            </w:r>
          </w:p>
        </w:tc>
        <w:tc>
          <w:tcPr>
            <w:tcW w:w="3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387D" w:rsidRDefault="00D2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30.01.25</w:t>
            </w:r>
          </w:p>
        </w:tc>
      </w:tr>
      <w:tr w:rsidR="00D26C44" w:rsidTr="00DA2A2A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6C44" w:rsidRDefault="00D2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6C44" w:rsidRPr="0048387D" w:rsidRDefault="00F317B6" w:rsidP="00E518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Промежуточная аттестация: к</w:t>
            </w:r>
            <w:r w:rsidR="00D26C44" w:rsidRPr="0048387D">
              <w:rPr>
                <w:rFonts w:ascii="Times New Roman" w:hAnsi="Times New Roman" w:cs="Times New Roman"/>
              </w:rPr>
              <w:t xml:space="preserve">онтрольная </w:t>
            </w:r>
            <w:r>
              <w:rPr>
                <w:rFonts w:ascii="Times New Roman" w:hAnsi="Times New Roman" w:cs="Times New Roman"/>
              </w:rPr>
              <w:t>работа: р</w:t>
            </w:r>
            <w:r w:rsidR="00D26C44" w:rsidRPr="0048387D">
              <w:rPr>
                <w:rFonts w:ascii="Times New Roman" w:hAnsi="Times New Roman" w:cs="Times New Roman"/>
              </w:rPr>
              <w:t>обототехника</w:t>
            </w:r>
          </w:p>
        </w:tc>
        <w:tc>
          <w:tcPr>
            <w:tcW w:w="3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6C44" w:rsidRDefault="00D2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23.05.25</w:t>
            </w:r>
          </w:p>
        </w:tc>
      </w:tr>
    </w:tbl>
    <w:p w:rsidR="00B74568" w:rsidRDefault="00B74568">
      <w:pPr>
        <w:rPr>
          <w:sz w:val="24"/>
          <w:szCs w:val="24"/>
        </w:rPr>
      </w:pPr>
    </w:p>
    <w:p w:rsidR="00DA2A2A" w:rsidRPr="00DA2A2A" w:rsidRDefault="00DA2A2A" w:rsidP="00DA2A2A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2A2A">
        <w:rPr>
          <w:rFonts w:ascii="Times New Roman" w:hAnsi="Times New Roman" w:cs="Times New Roman"/>
          <w:b/>
          <w:sz w:val="24"/>
          <w:szCs w:val="24"/>
        </w:rPr>
        <w:t>Формы, способы и средства проверки и оценки результатов</w:t>
      </w:r>
    </w:p>
    <w:p w:rsidR="00DA2A2A" w:rsidRPr="00DA2A2A" w:rsidRDefault="00DA2A2A" w:rsidP="00DA2A2A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A2A2A">
        <w:rPr>
          <w:rFonts w:ascii="Times New Roman" w:hAnsi="Times New Roman" w:cs="Times New Roman"/>
          <w:b/>
          <w:sz w:val="24"/>
          <w:szCs w:val="24"/>
        </w:rPr>
        <w:t>обучения по</w:t>
      </w:r>
      <w:proofErr w:type="gramEnd"/>
      <w:r w:rsidRPr="00DA2A2A">
        <w:rPr>
          <w:rFonts w:ascii="Times New Roman" w:hAnsi="Times New Roman" w:cs="Times New Roman"/>
          <w:b/>
          <w:sz w:val="24"/>
          <w:szCs w:val="24"/>
        </w:rPr>
        <w:t xml:space="preserve"> данной программе.</w:t>
      </w:r>
    </w:p>
    <w:p w:rsidR="00DA2A2A" w:rsidRPr="00DA2A2A" w:rsidRDefault="00DA2A2A" w:rsidP="00DA2A2A">
      <w:pPr>
        <w:spacing w:after="20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136"/>
        <w:gridCol w:w="4818"/>
        <w:gridCol w:w="4536"/>
      </w:tblGrid>
      <w:tr w:rsidR="00DA2A2A" w:rsidRPr="00DA2A2A" w:rsidTr="000B4852">
        <w:trPr>
          <w:trHeight w:val="109"/>
        </w:trPr>
        <w:tc>
          <w:tcPr>
            <w:tcW w:w="1136" w:type="dxa"/>
          </w:tcPr>
          <w:p w:rsidR="00DA2A2A" w:rsidRPr="00DA2A2A" w:rsidRDefault="00DA2A2A" w:rsidP="00DA2A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A2A">
              <w:rPr>
                <w:rFonts w:ascii="Times New Roman" w:hAnsi="Times New Roman" w:cs="Times New Roman"/>
                <w:b/>
                <w:sz w:val="24"/>
                <w:szCs w:val="24"/>
              </w:rPr>
              <w:t>№ раздела</w:t>
            </w:r>
          </w:p>
        </w:tc>
        <w:tc>
          <w:tcPr>
            <w:tcW w:w="4818" w:type="dxa"/>
            <w:tcBorders>
              <w:bottom w:val="single" w:sz="4" w:space="0" w:color="auto"/>
            </w:tcBorders>
          </w:tcPr>
          <w:p w:rsidR="00DA2A2A" w:rsidRPr="00DA2A2A" w:rsidRDefault="00DA2A2A" w:rsidP="00DA2A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A2A">
              <w:rPr>
                <w:rFonts w:ascii="Times New Roman" w:hAnsi="Times New Roman" w:cs="Times New Roman"/>
                <w:b/>
                <w:sz w:val="24"/>
                <w:szCs w:val="24"/>
              </w:rPr>
              <w:t>Темы практических работ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DA2A2A" w:rsidRPr="00DA2A2A" w:rsidRDefault="00DA2A2A" w:rsidP="00DA2A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A2A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</w:t>
            </w:r>
          </w:p>
          <w:p w:rsidR="00DA2A2A" w:rsidRPr="00DA2A2A" w:rsidRDefault="00DA2A2A" w:rsidP="00DA2A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A2A" w:rsidRPr="00DA2A2A" w:rsidTr="000B4852">
        <w:trPr>
          <w:trHeight w:val="1380"/>
        </w:trPr>
        <w:tc>
          <w:tcPr>
            <w:tcW w:w="1136" w:type="dxa"/>
          </w:tcPr>
          <w:p w:rsidR="00DA2A2A" w:rsidRPr="00DA2A2A" w:rsidRDefault="00DA2A2A" w:rsidP="00DA2A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8" w:type="dxa"/>
          </w:tcPr>
          <w:p w:rsidR="00DA2A2A" w:rsidRPr="00DA2A2A" w:rsidRDefault="00DA2A2A" w:rsidP="00DA2A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A2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работа№1: Создание чертежа, нанесение размеров, черчение детали в  трех проекциях.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Цилиндр</w:t>
            </w:r>
          </w:p>
          <w:p w:rsidR="00DA2A2A" w:rsidRPr="00DA2A2A" w:rsidRDefault="00DA2A2A" w:rsidP="00DA2A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A2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работа№2: Создание чертежа, нанесение размеров, черчение детали в  трех проекциях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Усеченный цилиндр.</w:t>
            </w:r>
          </w:p>
          <w:p w:rsidR="00DA2A2A" w:rsidRPr="00DA2A2A" w:rsidRDefault="00DA2A2A" w:rsidP="00DA2A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</w:tcBorders>
          </w:tcPr>
          <w:p w:rsidR="00DA2A2A" w:rsidRPr="00DA2A2A" w:rsidRDefault="00DA2A2A" w:rsidP="00DA2A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A2A">
              <w:rPr>
                <w:rFonts w:ascii="Times New Roman" w:hAnsi="Times New Roman" w:cs="Times New Roman"/>
                <w:b/>
                <w:sz w:val="24"/>
                <w:szCs w:val="24"/>
              </w:rPr>
              <w:t>«5»-</w:t>
            </w:r>
            <w:r w:rsidRPr="00DA2A2A">
              <w:rPr>
                <w:rFonts w:ascii="Times New Roman" w:hAnsi="Times New Roman" w:cs="Times New Roman"/>
                <w:sz w:val="24"/>
                <w:szCs w:val="24"/>
              </w:rPr>
              <w:t>выполняются все требования, точность размеров изделия колеблется в пределах</w:t>
            </w:r>
          </w:p>
          <w:p w:rsidR="00DA2A2A" w:rsidRPr="00DA2A2A" w:rsidRDefault="00DA2A2A" w:rsidP="00DA2A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A2A">
              <w:rPr>
                <w:rFonts w:ascii="Times New Roman" w:hAnsi="Times New Roman" w:cs="Times New Roman"/>
                <w:sz w:val="24"/>
                <w:szCs w:val="24"/>
              </w:rPr>
              <w:t>от -1 до +1 мм;</w:t>
            </w:r>
          </w:p>
          <w:p w:rsidR="00DA2A2A" w:rsidRPr="00DA2A2A" w:rsidRDefault="00DA2A2A" w:rsidP="00DA2A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A2A">
              <w:rPr>
                <w:rFonts w:ascii="Times New Roman" w:hAnsi="Times New Roman" w:cs="Times New Roman"/>
                <w:b/>
                <w:sz w:val="24"/>
                <w:szCs w:val="24"/>
              </w:rPr>
              <w:t>«4»</w:t>
            </w:r>
            <w:r w:rsidRPr="00DA2A2A">
              <w:rPr>
                <w:rFonts w:ascii="Times New Roman" w:hAnsi="Times New Roman" w:cs="Times New Roman"/>
                <w:sz w:val="24"/>
                <w:szCs w:val="24"/>
              </w:rPr>
              <w:t xml:space="preserve"> -точность размеров изделия колеблется в пределах от -2 до +2 мм, норма времени превышает установленную на 10…15%,имеют место отдельные случаи неправильного выполнения трудовых приемов, нарушения правил техники безопасности и организации рабочего места, которые не повторяются после замечаний учителя.</w:t>
            </w:r>
          </w:p>
          <w:p w:rsidR="00DA2A2A" w:rsidRPr="00DA2A2A" w:rsidRDefault="00DA2A2A" w:rsidP="00DA2A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A2A">
              <w:rPr>
                <w:rFonts w:ascii="Times New Roman" w:hAnsi="Times New Roman" w:cs="Times New Roman"/>
                <w:b/>
                <w:sz w:val="24"/>
                <w:szCs w:val="24"/>
              </w:rPr>
              <w:t>«3»</w:t>
            </w:r>
            <w:r w:rsidRPr="00DA2A2A">
              <w:rPr>
                <w:rFonts w:ascii="Times New Roman" w:hAnsi="Times New Roman" w:cs="Times New Roman"/>
                <w:sz w:val="24"/>
                <w:szCs w:val="24"/>
              </w:rPr>
              <w:t>-точность размеров колеблется в пределах от -3 до +3 мм, норма времени выше установленной на 20% и более, имеют место случаи неправильного выполнения трудовых приемов, правил безопасного труда и организации рабочего места, которые повторяются после замечаний</w:t>
            </w:r>
          </w:p>
          <w:p w:rsidR="00DA2A2A" w:rsidRPr="00DA2A2A" w:rsidRDefault="00DA2A2A" w:rsidP="00DA2A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A2A">
              <w:rPr>
                <w:rFonts w:ascii="Times New Roman" w:hAnsi="Times New Roman" w:cs="Times New Roman"/>
                <w:sz w:val="24"/>
                <w:szCs w:val="24"/>
              </w:rPr>
              <w:t>учителя.</w:t>
            </w:r>
          </w:p>
        </w:tc>
      </w:tr>
      <w:tr w:rsidR="00DA2A2A" w:rsidRPr="00DA2A2A" w:rsidTr="000B4852">
        <w:trPr>
          <w:trHeight w:val="577"/>
        </w:trPr>
        <w:tc>
          <w:tcPr>
            <w:tcW w:w="1136" w:type="dxa"/>
          </w:tcPr>
          <w:p w:rsidR="00DA2A2A" w:rsidRPr="00DA2A2A" w:rsidRDefault="00DA2A2A" w:rsidP="00DA2A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8" w:type="dxa"/>
          </w:tcPr>
          <w:p w:rsidR="00DA2A2A" w:rsidRPr="00DA2A2A" w:rsidRDefault="00DA2A2A" w:rsidP="00DA2A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A2A" w:rsidRPr="00DA2A2A" w:rsidRDefault="00DA2A2A" w:rsidP="00DA2A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A2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№1:Свойства металлов и сплавов</w:t>
            </w:r>
          </w:p>
        </w:tc>
        <w:tc>
          <w:tcPr>
            <w:tcW w:w="4536" w:type="dxa"/>
            <w:vMerge/>
          </w:tcPr>
          <w:p w:rsidR="00DA2A2A" w:rsidRPr="00DA2A2A" w:rsidRDefault="00DA2A2A" w:rsidP="00DA2A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A2A" w:rsidRPr="00DA2A2A" w:rsidTr="000B4852">
        <w:trPr>
          <w:trHeight w:val="77"/>
        </w:trPr>
        <w:tc>
          <w:tcPr>
            <w:tcW w:w="1136" w:type="dxa"/>
          </w:tcPr>
          <w:p w:rsidR="00DA2A2A" w:rsidRPr="00DA2A2A" w:rsidRDefault="00DA2A2A" w:rsidP="00DA2A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</w:tcPr>
          <w:p w:rsidR="00DA2A2A" w:rsidRPr="00DA2A2A" w:rsidRDefault="00DA2A2A" w:rsidP="00DA2A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DA2A2A" w:rsidRPr="00DA2A2A" w:rsidRDefault="00DA2A2A" w:rsidP="00DA2A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2A2A" w:rsidRPr="00DA2A2A" w:rsidRDefault="00DA2A2A" w:rsidP="00DA2A2A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2A2A" w:rsidRPr="00DA2A2A" w:rsidRDefault="00DA2A2A" w:rsidP="00DA2A2A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3119"/>
      </w:tblGrid>
      <w:tr w:rsidR="00DA2A2A" w:rsidRPr="00DA2A2A" w:rsidTr="00DA2A2A">
        <w:tc>
          <w:tcPr>
            <w:tcW w:w="1134" w:type="dxa"/>
          </w:tcPr>
          <w:p w:rsidR="00DA2A2A" w:rsidRPr="00DA2A2A" w:rsidRDefault="00DA2A2A" w:rsidP="00DA2A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A2A">
              <w:rPr>
                <w:rFonts w:ascii="Times New Roman" w:hAnsi="Times New Roman" w:cs="Times New Roman"/>
                <w:b/>
                <w:sz w:val="24"/>
                <w:szCs w:val="24"/>
              </w:rPr>
              <w:t>Номер раздела</w:t>
            </w:r>
          </w:p>
        </w:tc>
        <w:tc>
          <w:tcPr>
            <w:tcW w:w="6237" w:type="dxa"/>
          </w:tcPr>
          <w:p w:rsidR="00DA2A2A" w:rsidRPr="00DA2A2A" w:rsidRDefault="00DA2A2A" w:rsidP="00DA2A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A2A">
              <w:rPr>
                <w:rFonts w:ascii="Times New Roman" w:hAnsi="Times New Roman" w:cs="Times New Roman"/>
                <w:b/>
                <w:sz w:val="24"/>
                <w:szCs w:val="24"/>
              </w:rPr>
              <w:t>Темы проверочных и контрольных работ</w:t>
            </w:r>
          </w:p>
        </w:tc>
        <w:tc>
          <w:tcPr>
            <w:tcW w:w="3119" w:type="dxa"/>
          </w:tcPr>
          <w:p w:rsidR="00DA2A2A" w:rsidRPr="00DA2A2A" w:rsidRDefault="00DA2A2A" w:rsidP="00DA2A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A2A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</w:t>
            </w:r>
          </w:p>
        </w:tc>
      </w:tr>
      <w:tr w:rsidR="00DA2A2A" w:rsidRPr="00DA2A2A" w:rsidTr="00DA2A2A">
        <w:trPr>
          <w:trHeight w:val="819"/>
        </w:trPr>
        <w:tc>
          <w:tcPr>
            <w:tcW w:w="1134" w:type="dxa"/>
          </w:tcPr>
          <w:p w:rsidR="00DA2A2A" w:rsidRPr="00DA2A2A" w:rsidRDefault="00DA2A2A" w:rsidP="00DA2A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A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DA2A2A" w:rsidRPr="00DA2A2A" w:rsidRDefault="00DA2A2A" w:rsidP="00DA2A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A2A">
              <w:rPr>
                <w:rFonts w:ascii="Times New Roman" w:hAnsi="Times New Roman" w:cs="Times New Roman"/>
                <w:sz w:val="24"/>
                <w:szCs w:val="24"/>
              </w:rPr>
              <w:t>Контрольная работа: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2A2A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обработки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металлов</w:t>
            </w:r>
            <w:r w:rsidRPr="00DA2A2A">
              <w:rPr>
                <w:rFonts w:ascii="Times New Roman" w:hAnsi="Times New Roman" w:cs="Times New Roman"/>
                <w:sz w:val="24"/>
                <w:szCs w:val="24"/>
              </w:rPr>
              <w:t>. Робототехника.</w:t>
            </w:r>
          </w:p>
        </w:tc>
        <w:tc>
          <w:tcPr>
            <w:tcW w:w="3119" w:type="dxa"/>
          </w:tcPr>
          <w:p w:rsidR="00DA2A2A" w:rsidRPr="00DA2A2A" w:rsidRDefault="00DA2A2A" w:rsidP="00DA2A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A2A">
              <w:rPr>
                <w:rFonts w:ascii="Times New Roman" w:hAnsi="Times New Roman" w:cs="Times New Roman"/>
                <w:b/>
                <w:sz w:val="24"/>
                <w:szCs w:val="24"/>
              </w:rPr>
              <w:t>«5»</w:t>
            </w:r>
            <w:r w:rsidRPr="00DA2A2A">
              <w:rPr>
                <w:rFonts w:ascii="Times New Roman" w:hAnsi="Times New Roman" w:cs="Times New Roman"/>
                <w:sz w:val="24"/>
                <w:szCs w:val="24"/>
              </w:rPr>
              <w:t>-выполнено 85-100% заданий</w:t>
            </w:r>
          </w:p>
          <w:p w:rsidR="00DA2A2A" w:rsidRPr="00DA2A2A" w:rsidRDefault="00DA2A2A" w:rsidP="00DA2A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A2A">
              <w:rPr>
                <w:rFonts w:ascii="Times New Roman" w:hAnsi="Times New Roman" w:cs="Times New Roman"/>
                <w:b/>
                <w:sz w:val="24"/>
                <w:szCs w:val="24"/>
              </w:rPr>
              <w:t>«4»</w:t>
            </w:r>
            <w:r w:rsidRPr="00DA2A2A">
              <w:rPr>
                <w:rFonts w:ascii="Times New Roman" w:hAnsi="Times New Roman" w:cs="Times New Roman"/>
                <w:sz w:val="24"/>
                <w:szCs w:val="24"/>
              </w:rPr>
              <w:t>-выполнено 65-84%</w:t>
            </w:r>
          </w:p>
          <w:p w:rsidR="00DA2A2A" w:rsidRPr="00DA2A2A" w:rsidRDefault="00DA2A2A" w:rsidP="00DA2A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A2A">
              <w:rPr>
                <w:rFonts w:ascii="Times New Roman" w:hAnsi="Times New Roman" w:cs="Times New Roman"/>
                <w:b/>
                <w:sz w:val="24"/>
                <w:szCs w:val="24"/>
              </w:rPr>
              <w:t>«3»</w:t>
            </w:r>
            <w:r w:rsidRPr="00DA2A2A">
              <w:rPr>
                <w:rFonts w:ascii="Times New Roman" w:hAnsi="Times New Roman" w:cs="Times New Roman"/>
                <w:sz w:val="24"/>
                <w:szCs w:val="24"/>
              </w:rPr>
              <w:t>-выполнено 45-64%</w:t>
            </w:r>
          </w:p>
          <w:p w:rsidR="00DA2A2A" w:rsidRPr="00DA2A2A" w:rsidRDefault="00DA2A2A" w:rsidP="00DA2A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A2A">
              <w:rPr>
                <w:rFonts w:ascii="Times New Roman" w:hAnsi="Times New Roman" w:cs="Times New Roman"/>
                <w:b/>
                <w:sz w:val="24"/>
                <w:szCs w:val="24"/>
              </w:rPr>
              <w:t>«2»</w:t>
            </w:r>
            <w:r w:rsidRPr="00DA2A2A">
              <w:rPr>
                <w:rFonts w:ascii="Times New Roman" w:hAnsi="Times New Roman" w:cs="Times New Roman"/>
                <w:sz w:val="24"/>
                <w:szCs w:val="24"/>
              </w:rPr>
              <w:t xml:space="preserve"> - выполнено ниже 45%</w:t>
            </w:r>
          </w:p>
        </w:tc>
      </w:tr>
    </w:tbl>
    <w:p w:rsidR="00DA2A2A" w:rsidRPr="004562CB" w:rsidRDefault="00DA2A2A">
      <w:pPr>
        <w:rPr>
          <w:sz w:val="24"/>
          <w:szCs w:val="24"/>
        </w:rPr>
      </w:pPr>
    </w:p>
    <w:sectPr w:rsidR="00DA2A2A" w:rsidRPr="004562CB" w:rsidSect="00DA2A2A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0A35E1"/>
    <w:multiLevelType w:val="hybridMultilevel"/>
    <w:tmpl w:val="669E20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C15650"/>
    <w:multiLevelType w:val="hybridMultilevel"/>
    <w:tmpl w:val="F9C6A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62CB"/>
    <w:rsid w:val="000B4852"/>
    <w:rsid w:val="000D4A8C"/>
    <w:rsid w:val="002B6FAF"/>
    <w:rsid w:val="002F67CE"/>
    <w:rsid w:val="004562CB"/>
    <w:rsid w:val="0048387D"/>
    <w:rsid w:val="005B7B00"/>
    <w:rsid w:val="005E79D6"/>
    <w:rsid w:val="0080574C"/>
    <w:rsid w:val="00841ADA"/>
    <w:rsid w:val="0089144C"/>
    <w:rsid w:val="008E40AD"/>
    <w:rsid w:val="00A5597C"/>
    <w:rsid w:val="00AA2A64"/>
    <w:rsid w:val="00B74568"/>
    <w:rsid w:val="00B901CE"/>
    <w:rsid w:val="00BA2D0C"/>
    <w:rsid w:val="00CA0A74"/>
    <w:rsid w:val="00D26C44"/>
    <w:rsid w:val="00D334E8"/>
    <w:rsid w:val="00D54FF8"/>
    <w:rsid w:val="00DA2A2A"/>
    <w:rsid w:val="00E51868"/>
    <w:rsid w:val="00F317B6"/>
    <w:rsid w:val="00F978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2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2C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">
    <w:name w:val="Основной текст (2)_"/>
    <w:basedOn w:val="a0"/>
    <w:link w:val="20"/>
    <w:locked/>
    <w:rsid w:val="004562C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562CB"/>
    <w:pPr>
      <w:widowControl w:val="0"/>
      <w:shd w:val="clear" w:color="auto" w:fill="FFFFFF"/>
      <w:spacing w:before="240" w:after="12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5E79D6"/>
    <w:pPr>
      <w:spacing w:after="200" w:line="276" w:lineRule="auto"/>
      <w:ind w:left="720"/>
      <w:contextualSpacing/>
      <w:jc w:val="left"/>
    </w:pPr>
  </w:style>
  <w:style w:type="paragraph" w:customStyle="1" w:styleId="Default">
    <w:name w:val="Default"/>
    <w:rsid w:val="0048387D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3"/>
    <w:uiPriority w:val="59"/>
    <w:rsid w:val="00DA2A2A"/>
    <w:pPr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894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5980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Суздалев</dc:creator>
  <cp:lastModifiedBy>Кирилл Бабичев</cp:lastModifiedBy>
  <cp:revision>23</cp:revision>
  <dcterms:created xsi:type="dcterms:W3CDTF">2023-09-10T04:52:00Z</dcterms:created>
  <dcterms:modified xsi:type="dcterms:W3CDTF">2024-10-29T14:41:00Z</dcterms:modified>
</cp:coreProperties>
</file>