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2D6" w:rsidRPr="00BA65BD" w:rsidRDefault="00213837" w:rsidP="00A92E86">
      <w:pPr>
        <w:jc w:val="center"/>
        <w:rPr>
          <w:rFonts w:ascii="Times New Roman" w:eastAsia="Times New Roman" w:hAnsi="Times New Roman" w:cs="Times New Roman"/>
          <w:b/>
          <w:color w:val="000000"/>
          <w:sz w:val="24"/>
          <w:szCs w:val="24"/>
          <w:lang w:eastAsia="ru-RU"/>
        </w:rPr>
      </w:pPr>
      <w:r w:rsidRPr="00BA65BD">
        <w:rPr>
          <w:rFonts w:ascii="Times New Roman" w:eastAsia="Times New Roman" w:hAnsi="Times New Roman" w:cs="Times New Roman"/>
          <w:b/>
          <w:color w:val="000000"/>
          <w:sz w:val="24"/>
          <w:szCs w:val="24"/>
          <w:lang w:eastAsia="ru-RU"/>
        </w:rPr>
        <w:t>Аннотация</w:t>
      </w:r>
    </w:p>
    <w:p w:rsidR="00BA65BD" w:rsidRPr="00BA65BD" w:rsidRDefault="00BA65BD" w:rsidP="00BA65BD">
      <w:pPr>
        <w:pStyle w:val="normal"/>
        <w:spacing w:after="0" w:line="240" w:lineRule="auto"/>
        <w:ind w:firstLine="601"/>
        <w:jc w:val="both"/>
        <w:rPr>
          <w:rFonts w:ascii="Times New Roman" w:eastAsia="Times New Roman" w:hAnsi="Times New Roman" w:cs="Times New Roman"/>
          <w:color w:val="000000"/>
          <w:sz w:val="24"/>
          <w:szCs w:val="24"/>
          <w:lang w:val="ru-RU"/>
        </w:rPr>
      </w:pPr>
      <w:r w:rsidRPr="00BA65BD">
        <w:rPr>
          <w:rFonts w:ascii="Times New Roman" w:eastAsia="Times New Roman" w:hAnsi="Times New Roman" w:cs="Times New Roman"/>
          <w:color w:val="000000"/>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BA65BD" w:rsidRPr="00BA65BD" w:rsidRDefault="00BA65BD" w:rsidP="00BA65BD">
      <w:pPr>
        <w:pStyle w:val="normal"/>
        <w:spacing w:after="0" w:line="240" w:lineRule="auto"/>
        <w:ind w:firstLine="601"/>
        <w:jc w:val="both"/>
        <w:rPr>
          <w:rFonts w:ascii="Times New Roman" w:eastAsia="Times New Roman" w:hAnsi="Times New Roman" w:cs="Times New Roman"/>
          <w:color w:val="000000"/>
          <w:sz w:val="24"/>
          <w:szCs w:val="24"/>
          <w:lang w:val="ru-RU"/>
        </w:rPr>
      </w:pPr>
      <w:r w:rsidRPr="00BA65BD">
        <w:rPr>
          <w:rFonts w:ascii="Times New Roman" w:eastAsia="Times New Roman" w:hAnsi="Times New Roman" w:cs="Times New Roman"/>
          <w:color w:val="000000"/>
          <w:sz w:val="24"/>
          <w:szCs w:val="24"/>
          <w:lang w:val="ru-RU"/>
        </w:rPr>
        <w:t xml:space="preserve">В соответствии с учебным планом </w:t>
      </w:r>
      <w:r>
        <w:rPr>
          <w:rFonts w:ascii="Times New Roman" w:eastAsia="Times New Roman" w:hAnsi="Times New Roman" w:cs="Times New Roman"/>
          <w:color w:val="000000"/>
          <w:sz w:val="24"/>
          <w:szCs w:val="24"/>
          <w:lang w:val="ru-RU"/>
        </w:rPr>
        <w:t xml:space="preserve">МКОУ Заледеевская СОШ </w:t>
      </w:r>
      <w:r w:rsidRPr="00BA65BD">
        <w:rPr>
          <w:rFonts w:ascii="Times New Roman" w:eastAsia="Times New Roman" w:hAnsi="Times New Roman" w:cs="Times New Roman"/>
          <w:color w:val="000000"/>
          <w:sz w:val="24"/>
          <w:szCs w:val="24"/>
          <w:lang w:val="ru-RU"/>
        </w:rPr>
        <w:t>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BA65BD" w:rsidRPr="00BA65BD" w:rsidRDefault="00BA65BD" w:rsidP="00BA65BD">
      <w:pPr>
        <w:pStyle w:val="a5"/>
        <w:ind w:right="393" w:firstLine="601"/>
        <w:rPr>
          <w:sz w:val="24"/>
          <w:szCs w:val="24"/>
        </w:rPr>
      </w:pPr>
      <w:r w:rsidRPr="00BA65BD">
        <w:rPr>
          <w:sz w:val="24"/>
          <w:szCs w:val="24"/>
        </w:rPr>
        <w:t>Используемые УМК:</w:t>
      </w:r>
    </w:p>
    <w:p w:rsidR="00255718" w:rsidRPr="00255718" w:rsidRDefault="00255718" w:rsidP="00255718">
      <w:pPr>
        <w:pStyle w:val="normal"/>
        <w:spacing w:after="0"/>
        <w:ind w:left="120"/>
        <w:rPr>
          <w:rFonts w:ascii="Times New Roman" w:eastAsia="Times New Roman" w:hAnsi="Times New Roman" w:cs="Times New Roman"/>
          <w:color w:val="000000"/>
          <w:sz w:val="24"/>
          <w:szCs w:val="24"/>
          <w:lang w:val="ru-RU"/>
        </w:rPr>
      </w:pPr>
      <w:r w:rsidRPr="00255718">
        <w:rPr>
          <w:rFonts w:ascii="Times New Roman" w:eastAsia="Times New Roman" w:hAnsi="Times New Roman" w:cs="Times New Roman"/>
          <w:color w:val="000000"/>
          <w:sz w:val="24"/>
          <w:szCs w:val="24"/>
          <w:lang w:val="ru-RU"/>
        </w:rPr>
        <w:t xml:space="preserve">6 класс:  </w:t>
      </w:r>
      <w:r w:rsidRPr="00AC7C40">
        <w:rPr>
          <w:rFonts w:ascii="Times New Roman" w:eastAsia="Times New Roman" w:hAnsi="Times New Roman" w:cs="Times New Roman"/>
          <w:color w:val="000000"/>
          <w:sz w:val="24"/>
          <w:szCs w:val="24"/>
          <w:lang w:val="ru-RU"/>
        </w:rPr>
        <w:t>Обществознание: 6-й класс: учебник/Л.Н. Боголюбов, Е.Л. Рутковская, Л.Ф. Иванов</w:t>
      </w:r>
      <w:proofErr w:type="gramStart"/>
      <w:r w:rsidRPr="00AC7C40">
        <w:rPr>
          <w:rFonts w:ascii="Times New Roman" w:eastAsia="Times New Roman" w:hAnsi="Times New Roman" w:cs="Times New Roman"/>
          <w:color w:val="000000"/>
          <w:sz w:val="24"/>
          <w:szCs w:val="24"/>
          <w:lang w:val="ru-RU"/>
        </w:rPr>
        <w:t>а-</w:t>
      </w:r>
      <w:proofErr w:type="gramEnd"/>
      <w:r w:rsidRPr="00AC7C40">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 xml:space="preserve">  </w:t>
      </w:r>
      <w:r w:rsidRPr="00AC7C40">
        <w:rPr>
          <w:rFonts w:ascii="Times New Roman" w:eastAsia="Times New Roman" w:hAnsi="Times New Roman" w:cs="Times New Roman"/>
          <w:color w:val="000000"/>
          <w:sz w:val="24"/>
          <w:szCs w:val="24"/>
          <w:lang w:val="ru-RU"/>
        </w:rPr>
        <w:t>Москва: Просвещение, 2023 г.</w:t>
      </w:r>
    </w:p>
    <w:p w:rsidR="0076357E" w:rsidRPr="00255718" w:rsidRDefault="00255718" w:rsidP="0076357E">
      <w:pPr>
        <w:pStyle w:val="normal"/>
        <w:spacing w:after="0"/>
        <w:ind w:left="120"/>
        <w:rPr>
          <w:rFonts w:ascii="Times New Roman" w:eastAsia="Times New Roman" w:hAnsi="Times New Roman" w:cs="Times New Roman"/>
          <w:color w:val="000000"/>
          <w:sz w:val="24"/>
          <w:szCs w:val="24"/>
          <w:lang w:val="ru-RU"/>
        </w:rPr>
      </w:pPr>
      <w:r w:rsidRPr="00255718">
        <w:rPr>
          <w:rFonts w:ascii="Times New Roman" w:eastAsia="Times New Roman" w:hAnsi="Times New Roman" w:cs="Times New Roman"/>
          <w:color w:val="000000"/>
          <w:sz w:val="24"/>
          <w:szCs w:val="24"/>
          <w:lang w:val="ru-RU"/>
        </w:rPr>
        <w:t xml:space="preserve">7 класс: Обществознание. </w:t>
      </w:r>
      <w:r w:rsidR="0076357E">
        <w:rPr>
          <w:rFonts w:ascii="Times New Roman" w:eastAsia="Times New Roman" w:hAnsi="Times New Roman" w:cs="Times New Roman"/>
          <w:color w:val="000000"/>
          <w:sz w:val="24"/>
          <w:szCs w:val="24"/>
          <w:lang w:val="ru-RU"/>
        </w:rPr>
        <w:t>7</w:t>
      </w:r>
      <w:r w:rsidR="0076357E" w:rsidRPr="00AC7C40">
        <w:rPr>
          <w:rFonts w:ascii="Times New Roman" w:eastAsia="Times New Roman" w:hAnsi="Times New Roman" w:cs="Times New Roman"/>
          <w:color w:val="000000"/>
          <w:sz w:val="24"/>
          <w:szCs w:val="24"/>
          <w:lang w:val="ru-RU"/>
        </w:rPr>
        <w:t>-й класс: учебник/Л.Н. Боголюбов, Е.Л. Рутковская, Л.Ф. Иванов</w:t>
      </w:r>
      <w:proofErr w:type="gramStart"/>
      <w:r w:rsidR="0076357E" w:rsidRPr="00AC7C40">
        <w:rPr>
          <w:rFonts w:ascii="Times New Roman" w:eastAsia="Times New Roman" w:hAnsi="Times New Roman" w:cs="Times New Roman"/>
          <w:color w:val="000000"/>
          <w:sz w:val="24"/>
          <w:szCs w:val="24"/>
          <w:lang w:val="ru-RU"/>
        </w:rPr>
        <w:t>а-</w:t>
      </w:r>
      <w:proofErr w:type="gramEnd"/>
      <w:r w:rsidR="0076357E" w:rsidRPr="00AC7C40">
        <w:rPr>
          <w:rFonts w:ascii="Times New Roman" w:eastAsia="Times New Roman" w:hAnsi="Times New Roman" w:cs="Times New Roman"/>
          <w:color w:val="000000"/>
          <w:sz w:val="24"/>
          <w:szCs w:val="24"/>
          <w:lang w:val="ru-RU"/>
        </w:rPr>
        <w:t xml:space="preserve"> </w:t>
      </w:r>
      <w:r w:rsidR="0076357E">
        <w:rPr>
          <w:rFonts w:ascii="Times New Roman" w:eastAsia="Times New Roman" w:hAnsi="Times New Roman" w:cs="Times New Roman"/>
          <w:color w:val="000000"/>
          <w:sz w:val="24"/>
          <w:szCs w:val="24"/>
          <w:lang w:val="ru-RU"/>
        </w:rPr>
        <w:t xml:space="preserve">  </w:t>
      </w:r>
      <w:r w:rsidR="0076357E" w:rsidRPr="00AC7C40">
        <w:rPr>
          <w:rFonts w:ascii="Times New Roman" w:eastAsia="Times New Roman" w:hAnsi="Times New Roman" w:cs="Times New Roman"/>
          <w:color w:val="000000"/>
          <w:sz w:val="24"/>
          <w:szCs w:val="24"/>
          <w:lang w:val="ru-RU"/>
        </w:rPr>
        <w:t>Москва: Просвещение, 2023 г.</w:t>
      </w:r>
    </w:p>
    <w:p w:rsidR="00BA65BD" w:rsidRPr="00E71530" w:rsidRDefault="00E71530" w:rsidP="0076357E">
      <w:pPr>
        <w:pStyle w:val="normal"/>
        <w:spacing w:after="0"/>
        <w:ind w:left="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8 класс:</w:t>
      </w:r>
      <w:r w:rsidR="0076357E">
        <w:rPr>
          <w:rFonts w:ascii="Times New Roman" w:eastAsia="Times New Roman" w:hAnsi="Times New Roman" w:cs="Times New Roman"/>
          <w:color w:val="000000"/>
          <w:sz w:val="24"/>
          <w:szCs w:val="24"/>
          <w:lang w:val="ru-RU"/>
        </w:rPr>
        <w:t xml:space="preserve"> </w:t>
      </w:r>
      <w:r w:rsidRPr="00E71530">
        <w:rPr>
          <w:rFonts w:ascii="Times New Roman" w:eastAsia="Times New Roman" w:hAnsi="Times New Roman" w:cs="Times New Roman"/>
          <w:color w:val="000000"/>
          <w:sz w:val="24"/>
          <w:szCs w:val="24"/>
          <w:lang w:val="ru-RU"/>
        </w:rPr>
        <w:t xml:space="preserve">Обществознание: 8 класс: учебник / А.И. Кравченко, Р.И. Хасбулатов, С.В. Агафонов. – 2-е изд., </w:t>
      </w:r>
      <w:proofErr w:type="spellStart"/>
      <w:r w:rsidRPr="00E71530">
        <w:rPr>
          <w:rFonts w:ascii="Times New Roman" w:eastAsia="Times New Roman" w:hAnsi="Times New Roman" w:cs="Times New Roman"/>
          <w:color w:val="000000"/>
          <w:sz w:val="24"/>
          <w:szCs w:val="24"/>
          <w:lang w:val="ru-RU"/>
        </w:rPr>
        <w:t>перераб</w:t>
      </w:r>
      <w:proofErr w:type="spellEnd"/>
      <w:r w:rsidRPr="00E71530">
        <w:rPr>
          <w:rFonts w:ascii="Times New Roman" w:eastAsia="Times New Roman" w:hAnsi="Times New Roman" w:cs="Times New Roman"/>
          <w:color w:val="000000"/>
          <w:sz w:val="24"/>
          <w:szCs w:val="24"/>
          <w:lang w:val="ru-RU"/>
        </w:rPr>
        <w:t>. – М.: Просвещение, 2021.</w:t>
      </w:r>
    </w:p>
    <w:p w:rsidR="00255718" w:rsidRPr="00255718" w:rsidRDefault="00255718" w:rsidP="00255718">
      <w:pPr>
        <w:pStyle w:val="normal"/>
        <w:spacing w:after="0"/>
        <w:ind w:left="120"/>
        <w:rPr>
          <w:rFonts w:ascii="Times New Roman" w:eastAsia="Times New Roman" w:hAnsi="Times New Roman" w:cs="Times New Roman"/>
          <w:color w:val="000000"/>
          <w:sz w:val="24"/>
          <w:szCs w:val="24"/>
          <w:lang w:val="ru-RU"/>
        </w:rPr>
      </w:pPr>
      <w:r w:rsidRPr="00255718">
        <w:rPr>
          <w:rFonts w:ascii="Times New Roman" w:eastAsia="Times New Roman" w:hAnsi="Times New Roman" w:cs="Times New Roman"/>
          <w:color w:val="000000"/>
          <w:sz w:val="24"/>
          <w:szCs w:val="24"/>
          <w:lang w:val="ru-RU"/>
        </w:rPr>
        <w:t>9 класс: Обществознание. 9 класс: учебник/Никитин А.Ф., Никитина Т.И. - М.: Дрофа, 2017 г.</w:t>
      </w:r>
    </w:p>
    <w:p w:rsidR="00255718" w:rsidRDefault="00255718" w:rsidP="00255718">
      <w:pPr>
        <w:pStyle w:val="normal"/>
        <w:spacing w:after="0" w:line="264" w:lineRule="auto"/>
        <w:ind w:firstLine="142"/>
        <w:jc w:val="both"/>
        <w:rPr>
          <w:lang w:val="ru-RU"/>
        </w:rPr>
      </w:pPr>
    </w:p>
    <w:p w:rsidR="00BA65BD" w:rsidRPr="00BA65BD" w:rsidRDefault="00F66A5B" w:rsidP="00BA65BD">
      <w:pPr>
        <w:pStyle w:val="normal"/>
        <w:spacing w:after="0" w:line="240" w:lineRule="auto"/>
        <w:ind w:firstLine="601"/>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Обучение обществознанию в 202</w:t>
      </w:r>
      <w:r w:rsidR="0076357E">
        <w:rPr>
          <w:rFonts w:ascii="Times New Roman" w:eastAsia="Times New Roman" w:hAnsi="Times New Roman" w:cs="Times New Roman"/>
          <w:color w:val="000000"/>
          <w:sz w:val="24"/>
          <w:szCs w:val="24"/>
          <w:lang w:val="ru-RU"/>
        </w:rPr>
        <w:t>4</w:t>
      </w:r>
      <w:r>
        <w:rPr>
          <w:rFonts w:ascii="Times New Roman" w:eastAsia="Times New Roman" w:hAnsi="Times New Roman" w:cs="Times New Roman"/>
          <w:color w:val="000000"/>
          <w:sz w:val="24"/>
          <w:szCs w:val="24"/>
          <w:lang w:val="ru-RU"/>
        </w:rPr>
        <w:t>-2</w:t>
      </w:r>
      <w:r w:rsidR="0076357E">
        <w:rPr>
          <w:rFonts w:ascii="Times New Roman" w:eastAsia="Times New Roman" w:hAnsi="Times New Roman" w:cs="Times New Roman"/>
          <w:color w:val="000000"/>
          <w:sz w:val="24"/>
          <w:szCs w:val="24"/>
          <w:lang w:val="ru-RU"/>
        </w:rPr>
        <w:t>5</w:t>
      </w:r>
      <w:r>
        <w:rPr>
          <w:rFonts w:ascii="Times New Roman" w:eastAsia="Times New Roman" w:hAnsi="Times New Roman" w:cs="Times New Roman"/>
          <w:color w:val="000000"/>
          <w:sz w:val="24"/>
          <w:szCs w:val="24"/>
          <w:lang w:val="ru-RU"/>
        </w:rPr>
        <w:t xml:space="preserve"> г. </w:t>
      </w:r>
      <w:r w:rsidR="003B7E1C">
        <w:rPr>
          <w:rFonts w:ascii="Times New Roman" w:eastAsia="Times New Roman" w:hAnsi="Times New Roman" w:cs="Times New Roman"/>
          <w:color w:val="000000"/>
          <w:sz w:val="24"/>
          <w:szCs w:val="24"/>
          <w:lang w:val="ru-RU"/>
        </w:rPr>
        <w:t xml:space="preserve">в МКОУ Заледеевская СОШ </w:t>
      </w:r>
      <w:r>
        <w:rPr>
          <w:rFonts w:ascii="Times New Roman" w:eastAsia="Times New Roman" w:hAnsi="Times New Roman" w:cs="Times New Roman"/>
          <w:color w:val="000000"/>
          <w:sz w:val="24"/>
          <w:szCs w:val="24"/>
          <w:lang w:val="ru-RU"/>
        </w:rPr>
        <w:t xml:space="preserve">осуществляется в соответствии с </w:t>
      </w:r>
      <w:r w:rsidRPr="00BA65BD">
        <w:rPr>
          <w:rFonts w:ascii="Times New Roman" w:eastAsia="Times New Roman" w:hAnsi="Times New Roman" w:cs="Times New Roman"/>
          <w:color w:val="000000"/>
          <w:sz w:val="24"/>
          <w:szCs w:val="24"/>
          <w:lang w:val="ru-RU"/>
        </w:rPr>
        <w:t>обновлённы</w:t>
      </w:r>
      <w:r>
        <w:rPr>
          <w:rFonts w:ascii="Times New Roman" w:eastAsia="Times New Roman" w:hAnsi="Times New Roman" w:cs="Times New Roman"/>
          <w:color w:val="000000"/>
          <w:sz w:val="24"/>
          <w:szCs w:val="24"/>
          <w:lang w:val="ru-RU"/>
        </w:rPr>
        <w:t>ми</w:t>
      </w:r>
      <w:r w:rsidRPr="00BA65BD">
        <w:rPr>
          <w:rFonts w:ascii="Times New Roman" w:eastAsia="Times New Roman" w:hAnsi="Times New Roman" w:cs="Times New Roman"/>
          <w:color w:val="000000"/>
          <w:sz w:val="24"/>
          <w:szCs w:val="24"/>
          <w:lang w:val="ru-RU"/>
        </w:rPr>
        <w:t xml:space="preserve"> ФГОС</w:t>
      </w:r>
      <w:r w:rsidR="003B7E1C">
        <w:rPr>
          <w:rFonts w:ascii="Times New Roman" w:eastAsia="Times New Roman" w:hAnsi="Times New Roman" w:cs="Times New Roman"/>
          <w:color w:val="000000"/>
          <w:sz w:val="24"/>
          <w:szCs w:val="24"/>
          <w:lang w:val="ru-RU"/>
        </w:rPr>
        <w:t xml:space="preserve"> ООО</w:t>
      </w:r>
      <w:r w:rsidRPr="00BA65BD">
        <w:rPr>
          <w:rFonts w:ascii="Times New Roman" w:eastAsia="Times New Roman" w:hAnsi="Times New Roman" w:cs="Times New Roman"/>
          <w:color w:val="000000"/>
          <w:sz w:val="24"/>
          <w:szCs w:val="24"/>
          <w:lang w:val="ru-RU"/>
        </w:rPr>
        <w:t xml:space="preserve"> и ФОП ООО </w:t>
      </w:r>
      <w:r w:rsidR="00BA65BD" w:rsidRPr="00BA65BD">
        <w:rPr>
          <w:rFonts w:ascii="Times New Roman" w:eastAsia="Times New Roman" w:hAnsi="Times New Roman" w:cs="Times New Roman"/>
          <w:color w:val="000000"/>
          <w:sz w:val="24"/>
          <w:szCs w:val="24"/>
          <w:lang w:val="ru-RU"/>
        </w:rPr>
        <w:t>6-</w:t>
      </w:r>
      <w:r w:rsidR="0076357E">
        <w:rPr>
          <w:rFonts w:ascii="Times New Roman" w:eastAsia="Times New Roman" w:hAnsi="Times New Roman" w:cs="Times New Roman"/>
          <w:color w:val="000000"/>
          <w:sz w:val="24"/>
          <w:szCs w:val="24"/>
          <w:lang w:val="ru-RU"/>
        </w:rPr>
        <w:t>9 классы</w:t>
      </w:r>
      <w:r w:rsidR="00BA65BD" w:rsidRPr="00BA65BD">
        <w:rPr>
          <w:rFonts w:ascii="Times New Roman" w:eastAsia="Times New Roman" w:hAnsi="Times New Roman" w:cs="Times New Roman"/>
          <w:color w:val="000000"/>
          <w:sz w:val="24"/>
          <w:szCs w:val="24"/>
          <w:lang w:val="ru-RU"/>
        </w:rPr>
        <w:t xml:space="preserve"> </w:t>
      </w:r>
    </w:p>
    <w:p w:rsidR="00BA65BD" w:rsidRPr="00BA65BD" w:rsidRDefault="00BA65BD" w:rsidP="00BA65BD">
      <w:pPr>
        <w:pStyle w:val="normal"/>
        <w:spacing w:after="0" w:line="240" w:lineRule="auto"/>
        <w:ind w:firstLine="601"/>
        <w:jc w:val="both"/>
        <w:rPr>
          <w:rFonts w:ascii="Times New Roman" w:eastAsia="Times New Roman" w:hAnsi="Times New Roman" w:cs="Times New Roman"/>
          <w:color w:val="000000"/>
          <w:sz w:val="24"/>
          <w:szCs w:val="24"/>
          <w:lang w:val="ru-RU"/>
        </w:rPr>
      </w:pPr>
    </w:p>
    <w:p w:rsidR="001031E0" w:rsidRPr="009F38B1" w:rsidRDefault="001031E0" w:rsidP="001031E0">
      <w:pPr>
        <w:pStyle w:val="a5"/>
        <w:ind w:left="232" w:right="400" w:firstLine="0"/>
        <w:jc w:val="center"/>
        <w:rPr>
          <w:b/>
          <w:sz w:val="24"/>
          <w:szCs w:val="24"/>
        </w:rPr>
      </w:pPr>
      <w:r w:rsidRPr="009F38B1">
        <w:rPr>
          <w:b/>
          <w:sz w:val="24"/>
          <w:szCs w:val="24"/>
        </w:rPr>
        <w:t>Формы учёта рабочей программы воспитания МКОУ Заледеевская СОШ</w:t>
      </w:r>
    </w:p>
    <w:p w:rsidR="001031E0" w:rsidRPr="009F38B1" w:rsidRDefault="001031E0" w:rsidP="001031E0">
      <w:pPr>
        <w:spacing w:after="225" w:line="247" w:lineRule="auto"/>
        <w:ind w:left="2011" w:right="2010" w:hanging="10"/>
        <w:jc w:val="center"/>
        <w:rPr>
          <w:rFonts w:ascii="Times New Roman" w:eastAsia="Times New Roman" w:hAnsi="Times New Roman" w:cs="Times New Roman"/>
          <w:b/>
          <w:sz w:val="24"/>
          <w:szCs w:val="24"/>
        </w:rPr>
      </w:pPr>
      <w:r w:rsidRPr="009F38B1">
        <w:rPr>
          <w:rFonts w:ascii="Times New Roman" w:eastAsia="Times New Roman" w:hAnsi="Times New Roman" w:cs="Times New Roman"/>
          <w:b/>
          <w:sz w:val="24"/>
          <w:szCs w:val="24"/>
        </w:rPr>
        <w:t xml:space="preserve">в рабочей программе по </w:t>
      </w:r>
      <w:r>
        <w:rPr>
          <w:rFonts w:ascii="Times New Roman" w:eastAsia="Times New Roman" w:hAnsi="Times New Roman" w:cs="Times New Roman"/>
          <w:b/>
          <w:sz w:val="24"/>
          <w:szCs w:val="24"/>
        </w:rPr>
        <w:t>обществознанию</w:t>
      </w:r>
      <w:r w:rsidRPr="009F38B1">
        <w:rPr>
          <w:rFonts w:ascii="Times New Roman" w:eastAsia="Times New Roman" w:hAnsi="Times New Roman" w:cs="Times New Roman"/>
          <w:b/>
          <w:sz w:val="24"/>
          <w:szCs w:val="24"/>
        </w:rPr>
        <w:t xml:space="preserve"> </w:t>
      </w:r>
    </w:p>
    <w:p w:rsidR="00567C2A" w:rsidRPr="00BA65BD" w:rsidRDefault="00567C2A" w:rsidP="00BA65BD">
      <w:pPr>
        <w:pStyle w:val="normal"/>
        <w:spacing w:after="0" w:line="240" w:lineRule="auto"/>
        <w:ind w:firstLine="601"/>
        <w:jc w:val="both"/>
        <w:rPr>
          <w:rFonts w:ascii="Times New Roman" w:eastAsia="Times New Roman" w:hAnsi="Times New Roman" w:cs="Times New Roman"/>
          <w:color w:val="000000"/>
          <w:sz w:val="24"/>
          <w:szCs w:val="24"/>
          <w:lang w:val="ru-RU"/>
        </w:rPr>
      </w:pPr>
      <w:r w:rsidRPr="00BA65BD">
        <w:rPr>
          <w:rFonts w:ascii="Times New Roman" w:eastAsia="Times New Roman" w:hAnsi="Times New Roman" w:cs="Times New Roman"/>
          <w:color w:val="000000"/>
          <w:sz w:val="24"/>
          <w:szCs w:val="24"/>
          <w:lang w:val="ru-RU"/>
        </w:rPr>
        <w:t xml:space="preserve">Рабочая программа воспитания МКОУ Заледеевская СОШ </w:t>
      </w:r>
      <w:proofErr w:type="gramStart"/>
      <w:r w:rsidRPr="00BA65BD">
        <w:rPr>
          <w:rFonts w:ascii="Times New Roman" w:eastAsia="Times New Roman" w:hAnsi="Times New Roman" w:cs="Times New Roman"/>
          <w:color w:val="000000"/>
          <w:sz w:val="24"/>
          <w:szCs w:val="24"/>
          <w:lang w:val="ru-RU"/>
        </w:rPr>
        <w:t>реализуется</w:t>
      </w:r>
      <w:proofErr w:type="gramEnd"/>
      <w:r w:rsidRPr="00BA65BD">
        <w:rPr>
          <w:rFonts w:ascii="Times New Roman" w:eastAsia="Times New Roman" w:hAnsi="Times New Roman" w:cs="Times New Roman"/>
          <w:color w:val="000000"/>
          <w:sz w:val="24"/>
          <w:szCs w:val="24"/>
          <w:lang w:val="ru-RU"/>
        </w:rPr>
        <w:t xml:space="preserve"> в том числе и через использование воспитательного потенциала уроков </w:t>
      </w:r>
      <w:r w:rsidR="001031E0">
        <w:rPr>
          <w:rFonts w:ascii="Times New Roman" w:eastAsia="Times New Roman" w:hAnsi="Times New Roman" w:cs="Times New Roman"/>
          <w:color w:val="000000"/>
          <w:sz w:val="24"/>
          <w:szCs w:val="24"/>
          <w:lang w:val="ru-RU"/>
        </w:rPr>
        <w:t>обществознания</w:t>
      </w:r>
      <w:r w:rsidRPr="00BA65BD">
        <w:rPr>
          <w:rFonts w:ascii="Times New Roman" w:eastAsia="Times New Roman" w:hAnsi="Times New Roman" w:cs="Times New Roman"/>
          <w:color w:val="000000"/>
          <w:sz w:val="24"/>
          <w:szCs w:val="24"/>
          <w:lang w:val="ru-RU"/>
        </w:rPr>
        <w:t xml:space="preserve">.  Эта работа осуществляется в следующих формах:  </w:t>
      </w:r>
    </w:p>
    <w:p w:rsidR="00567C2A" w:rsidRPr="00BA65BD" w:rsidRDefault="00567C2A" w:rsidP="00BA65BD">
      <w:pPr>
        <w:pStyle w:val="normal"/>
        <w:numPr>
          <w:ilvl w:val="0"/>
          <w:numId w:val="20"/>
        </w:numPr>
        <w:spacing w:after="0" w:line="240" w:lineRule="auto"/>
        <w:jc w:val="both"/>
        <w:rPr>
          <w:rFonts w:ascii="Times New Roman" w:eastAsia="Times New Roman" w:hAnsi="Times New Roman" w:cs="Times New Roman"/>
          <w:color w:val="000000"/>
          <w:sz w:val="24"/>
          <w:szCs w:val="24"/>
          <w:lang w:val="ru-RU"/>
        </w:rPr>
      </w:pPr>
      <w:r w:rsidRPr="00BA65BD">
        <w:rPr>
          <w:rFonts w:ascii="Times New Roman" w:eastAsia="Times New Roman" w:hAnsi="Times New Roman" w:cs="Times New Roman"/>
          <w:color w:val="000000"/>
          <w:sz w:val="24"/>
          <w:szCs w:val="24"/>
          <w:lang w:val="ru-RU"/>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567C2A" w:rsidRPr="00BA65BD" w:rsidRDefault="00567C2A" w:rsidP="00BA65BD">
      <w:pPr>
        <w:pStyle w:val="normal"/>
        <w:numPr>
          <w:ilvl w:val="0"/>
          <w:numId w:val="20"/>
        </w:numPr>
        <w:spacing w:after="0" w:line="240" w:lineRule="auto"/>
        <w:jc w:val="both"/>
        <w:rPr>
          <w:rFonts w:ascii="Times New Roman" w:eastAsia="Times New Roman" w:hAnsi="Times New Roman" w:cs="Times New Roman"/>
          <w:color w:val="000000"/>
          <w:sz w:val="24"/>
          <w:szCs w:val="24"/>
          <w:lang w:val="ru-RU"/>
        </w:rPr>
      </w:pPr>
      <w:r w:rsidRPr="00BA65BD">
        <w:rPr>
          <w:rFonts w:ascii="Times New Roman" w:eastAsia="Times New Roman" w:hAnsi="Times New Roman" w:cs="Times New Roman"/>
          <w:color w:val="000000"/>
          <w:sz w:val="24"/>
          <w:szCs w:val="24"/>
          <w:lang w:val="ru-RU"/>
        </w:rPr>
        <w:t xml:space="preserve">привлечение внимания обучающихся к ценностному аспекту изучаемых на уроках предметов, явлений, событий </w:t>
      </w:r>
      <w:proofErr w:type="gramStart"/>
      <w:r w:rsidRPr="00BA65BD">
        <w:rPr>
          <w:rFonts w:ascii="Times New Roman" w:eastAsia="Times New Roman" w:hAnsi="Times New Roman" w:cs="Times New Roman"/>
          <w:color w:val="000000"/>
          <w:sz w:val="24"/>
          <w:szCs w:val="24"/>
          <w:lang w:val="ru-RU"/>
        </w:rPr>
        <w:t>через</w:t>
      </w:r>
      <w:proofErr w:type="gramEnd"/>
      <w:r w:rsidRPr="00BA65BD">
        <w:rPr>
          <w:rFonts w:ascii="Times New Roman" w:eastAsia="Times New Roman" w:hAnsi="Times New Roman" w:cs="Times New Roman"/>
          <w:color w:val="000000"/>
          <w:sz w:val="24"/>
          <w:szCs w:val="24"/>
          <w:lang w:val="ru-RU"/>
        </w:rPr>
        <w:t xml:space="preserve">:  </w:t>
      </w:r>
    </w:p>
    <w:p w:rsidR="00567C2A" w:rsidRPr="00BA65BD" w:rsidRDefault="00567C2A" w:rsidP="00BA65BD">
      <w:pPr>
        <w:pStyle w:val="normal"/>
        <w:numPr>
          <w:ilvl w:val="0"/>
          <w:numId w:val="20"/>
        </w:numPr>
        <w:spacing w:after="0" w:line="240" w:lineRule="auto"/>
        <w:jc w:val="both"/>
        <w:rPr>
          <w:rFonts w:ascii="Times New Roman" w:eastAsia="Times New Roman" w:hAnsi="Times New Roman" w:cs="Times New Roman"/>
          <w:color w:val="000000"/>
          <w:sz w:val="24"/>
          <w:szCs w:val="24"/>
          <w:lang w:val="ru-RU"/>
        </w:rPr>
      </w:pPr>
      <w:r w:rsidRPr="00BA65BD">
        <w:rPr>
          <w:rFonts w:ascii="Times New Roman" w:eastAsia="Times New Roman" w:hAnsi="Times New Roman" w:cs="Times New Roman"/>
          <w:color w:val="000000"/>
          <w:sz w:val="24"/>
          <w:szCs w:val="24"/>
          <w:lang w:val="ru-RU"/>
        </w:rPr>
        <w:t xml:space="preserve">демонстрацию </w:t>
      </w:r>
      <w:proofErr w:type="gramStart"/>
      <w:r w:rsidRPr="00BA65BD">
        <w:rPr>
          <w:rFonts w:ascii="Times New Roman" w:eastAsia="Times New Roman" w:hAnsi="Times New Roman" w:cs="Times New Roman"/>
          <w:color w:val="000000"/>
          <w:sz w:val="24"/>
          <w:szCs w:val="24"/>
          <w:lang w:val="ru-RU"/>
        </w:rPr>
        <w:t>обучающимся</w:t>
      </w:r>
      <w:proofErr w:type="gramEnd"/>
      <w:r w:rsidRPr="00BA65BD">
        <w:rPr>
          <w:rFonts w:ascii="Times New Roman" w:eastAsia="Times New Roman" w:hAnsi="Times New Roman" w:cs="Times New Roman"/>
          <w:color w:val="000000"/>
          <w:sz w:val="24"/>
          <w:szCs w:val="24"/>
          <w:lang w:val="ru-RU"/>
        </w:rPr>
        <w:t xml:space="preserve"> примеров ответственного, гражданского поведения, проявления человеколюбия и добросердечности; </w:t>
      </w:r>
    </w:p>
    <w:p w:rsidR="00567C2A" w:rsidRPr="00BA65BD" w:rsidRDefault="00567C2A" w:rsidP="00BA65BD">
      <w:pPr>
        <w:pStyle w:val="normal"/>
        <w:numPr>
          <w:ilvl w:val="0"/>
          <w:numId w:val="20"/>
        </w:numPr>
        <w:spacing w:after="0" w:line="240" w:lineRule="auto"/>
        <w:jc w:val="both"/>
        <w:rPr>
          <w:rFonts w:ascii="Times New Roman" w:eastAsia="Times New Roman" w:hAnsi="Times New Roman" w:cs="Times New Roman"/>
          <w:color w:val="000000"/>
          <w:sz w:val="24"/>
          <w:szCs w:val="24"/>
          <w:lang w:val="ru-RU"/>
        </w:rPr>
      </w:pPr>
      <w:r w:rsidRPr="00BA65BD">
        <w:rPr>
          <w:rFonts w:ascii="Times New Roman" w:eastAsia="Times New Roman" w:hAnsi="Times New Roman" w:cs="Times New Roman"/>
          <w:color w:val="000000"/>
          <w:sz w:val="24"/>
          <w:szCs w:val="24"/>
          <w:lang w:val="ru-RU"/>
        </w:rPr>
        <w:t xml:space="preserve">обращение внимания на нравственные аспекты научных открытий, которые изучаются в данный момент на уроке; на ярких деятелей культуры, ученых, политиков,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w:t>
      </w:r>
    </w:p>
    <w:p w:rsidR="00567C2A" w:rsidRPr="00BA65BD" w:rsidRDefault="00567C2A" w:rsidP="00BA65BD">
      <w:pPr>
        <w:pStyle w:val="normal"/>
        <w:numPr>
          <w:ilvl w:val="0"/>
          <w:numId w:val="20"/>
        </w:numPr>
        <w:spacing w:after="0" w:line="240" w:lineRule="auto"/>
        <w:jc w:val="both"/>
        <w:rPr>
          <w:rFonts w:ascii="Times New Roman" w:eastAsia="Times New Roman" w:hAnsi="Times New Roman" w:cs="Times New Roman"/>
          <w:color w:val="000000"/>
          <w:sz w:val="24"/>
          <w:szCs w:val="24"/>
          <w:lang w:val="ru-RU"/>
        </w:rPr>
      </w:pPr>
      <w:r w:rsidRPr="00BA65BD">
        <w:rPr>
          <w:rFonts w:ascii="Times New Roman" w:eastAsia="Times New Roman" w:hAnsi="Times New Roman" w:cs="Times New Roman"/>
          <w:color w:val="000000"/>
          <w:sz w:val="24"/>
          <w:szCs w:val="24"/>
          <w:lang w:val="ru-RU"/>
        </w:rPr>
        <w:t xml:space="preserve">использование на уроках информации, затрагивающей важные социальные, нравственные, этические вопросы;  </w:t>
      </w:r>
    </w:p>
    <w:p w:rsidR="00567C2A" w:rsidRPr="00BA65BD" w:rsidRDefault="00567C2A" w:rsidP="00BA65BD">
      <w:pPr>
        <w:pStyle w:val="normal"/>
        <w:numPr>
          <w:ilvl w:val="0"/>
          <w:numId w:val="20"/>
        </w:numPr>
        <w:spacing w:after="0" w:line="240" w:lineRule="auto"/>
        <w:jc w:val="both"/>
        <w:rPr>
          <w:rFonts w:ascii="Times New Roman" w:eastAsia="Times New Roman" w:hAnsi="Times New Roman" w:cs="Times New Roman"/>
          <w:color w:val="000000"/>
          <w:sz w:val="24"/>
          <w:szCs w:val="24"/>
          <w:lang w:val="ru-RU"/>
        </w:rPr>
      </w:pPr>
      <w:r w:rsidRPr="00BA65BD">
        <w:rPr>
          <w:rFonts w:ascii="Times New Roman" w:eastAsia="Times New Roman" w:hAnsi="Times New Roman" w:cs="Times New Roman"/>
          <w:color w:val="000000"/>
          <w:sz w:val="24"/>
          <w:szCs w:val="24"/>
          <w:lang w:val="ru-RU"/>
        </w:rPr>
        <w:t xml:space="preserve">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через подбор соответствующих текстов для чтения, проблемных ситуаций для обсуждения в классе;  </w:t>
      </w:r>
    </w:p>
    <w:p w:rsidR="00567C2A" w:rsidRPr="00BA65BD" w:rsidRDefault="00567C2A" w:rsidP="00BA65BD">
      <w:pPr>
        <w:pStyle w:val="normal"/>
        <w:numPr>
          <w:ilvl w:val="0"/>
          <w:numId w:val="20"/>
        </w:numPr>
        <w:spacing w:after="0" w:line="240" w:lineRule="auto"/>
        <w:jc w:val="both"/>
        <w:rPr>
          <w:rFonts w:ascii="Times New Roman" w:eastAsia="Times New Roman" w:hAnsi="Times New Roman" w:cs="Times New Roman"/>
          <w:color w:val="000000"/>
          <w:sz w:val="24"/>
          <w:szCs w:val="24"/>
          <w:lang w:val="ru-RU"/>
        </w:rPr>
      </w:pPr>
      <w:r w:rsidRPr="00BA65BD">
        <w:rPr>
          <w:rFonts w:ascii="Times New Roman" w:eastAsia="Times New Roman" w:hAnsi="Times New Roman" w:cs="Times New Roman"/>
          <w:color w:val="000000"/>
          <w:sz w:val="24"/>
          <w:szCs w:val="24"/>
          <w:lang w:val="ru-RU"/>
        </w:rPr>
        <w:t xml:space="preserve">инициирование обсуждений, высказываний своего мнения, выработки своего личностного отношения к изучаемым событиям, явлениям, лицам; </w:t>
      </w:r>
    </w:p>
    <w:p w:rsidR="00567C2A" w:rsidRPr="00BA65BD" w:rsidRDefault="00567C2A" w:rsidP="00BA65BD">
      <w:pPr>
        <w:pStyle w:val="normal"/>
        <w:numPr>
          <w:ilvl w:val="0"/>
          <w:numId w:val="20"/>
        </w:numPr>
        <w:spacing w:after="0" w:line="240" w:lineRule="auto"/>
        <w:jc w:val="both"/>
        <w:rPr>
          <w:rFonts w:ascii="Times New Roman" w:eastAsia="Times New Roman" w:hAnsi="Times New Roman" w:cs="Times New Roman"/>
          <w:color w:val="000000"/>
          <w:sz w:val="24"/>
          <w:szCs w:val="24"/>
          <w:lang w:val="ru-RU"/>
        </w:rPr>
      </w:pPr>
      <w:r w:rsidRPr="00BA65BD">
        <w:rPr>
          <w:rFonts w:ascii="Times New Roman" w:eastAsia="Times New Roman" w:hAnsi="Times New Roman" w:cs="Times New Roman"/>
          <w:color w:val="000000"/>
          <w:sz w:val="24"/>
          <w:szCs w:val="24"/>
          <w:lang w:val="ru-RU"/>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567C2A" w:rsidRPr="00BA65BD" w:rsidRDefault="00567C2A" w:rsidP="00BA65BD">
      <w:pPr>
        <w:pStyle w:val="normal"/>
        <w:numPr>
          <w:ilvl w:val="0"/>
          <w:numId w:val="20"/>
        </w:numPr>
        <w:spacing w:after="0" w:line="240" w:lineRule="auto"/>
        <w:jc w:val="both"/>
        <w:rPr>
          <w:rFonts w:ascii="Times New Roman" w:eastAsia="Times New Roman" w:hAnsi="Times New Roman" w:cs="Times New Roman"/>
          <w:color w:val="000000"/>
          <w:sz w:val="24"/>
          <w:szCs w:val="24"/>
          <w:lang w:val="ru-RU"/>
        </w:rPr>
      </w:pPr>
      <w:r w:rsidRPr="00BA65BD">
        <w:rPr>
          <w:rFonts w:ascii="Times New Roman" w:eastAsia="Times New Roman" w:hAnsi="Times New Roman" w:cs="Times New Roman"/>
          <w:color w:val="000000"/>
          <w:sz w:val="24"/>
          <w:szCs w:val="24"/>
          <w:lang w:val="ru-RU"/>
        </w:rPr>
        <w:t xml:space="preserve">применение на уроке интерактивных форм работы, стимулирующих познавательную мотивацию обучающихся; </w:t>
      </w:r>
    </w:p>
    <w:p w:rsidR="00567C2A" w:rsidRPr="00BA65BD" w:rsidRDefault="00567C2A" w:rsidP="00BA65BD">
      <w:pPr>
        <w:pStyle w:val="normal"/>
        <w:numPr>
          <w:ilvl w:val="0"/>
          <w:numId w:val="20"/>
        </w:numPr>
        <w:spacing w:after="0" w:line="240" w:lineRule="auto"/>
        <w:jc w:val="both"/>
        <w:rPr>
          <w:rFonts w:ascii="Times New Roman" w:eastAsia="Times New Roman" w:hAnsi="Times New Roman" w:cs="Times New Roman"/>
          <w:color w:val="000000"/>
          <w:sz w:val="24"/>
          <w:szCs w:val="24"/>
          <w:lang w:val="ru-RU"/>
        </w:rPr>
      </w:pPr>
      <w:r w:rsidRPr="00BA65BD">
        <w:rPr>
          <w:rFonts w:ascii="Times New Roman" w:eastAsia="Times New Roman" w:hAnsi="Times New Roman" w:cs="Times New Roman"/>
          <w:color w:val="000000"/>
          <w:sz w:val="24"/>
          <w:szCs w:val="24"/>
          <w:lang w:val="ru-RU"/>
        </w:rPr>
        <w:lastRenderedPageBreak/>
        <w:t xml:space="preserve">применение групповой работы или работы в парах, которые способствуют развитию навыков командной работы и взаимодействию с другими обучающимися; </w:t>
      </w:r>
    </w:p>
    <w:p w:rsidR="00567C2A" w:rsidRPr="00BA65BD" w:rsidRDefault="00567C2A" w:rsidP="00BA65BD">
      <w:pPr>
        <w:pStyle w:val="normal"/>
        <w:numPr>
          <w:ilvl w:val="0"/>
          <w:numId w:val="20"/>
        </w:numPr>
        <w:spacing w:after="0" w:line="240" w:lineRule="auto"/>
        <w:jc w:val="both"/>
        <w:rPr>
          <w:rFonts w:ascii="Times New Roman" w:eastAsia="Times New Roman" w:hAnsi="Times New Roman" w:cs="Times New Roman"/>
          <w:color w:val="000000"/>
          <w:sz w:val="24"/>
          <w:szCs w:val="24"/>
          <w:lang w:val="ru-RU"/>
        </w:rPr>
      </w:pPr>
      <w:r w:rsidRPr="00BA65BD">
        <w:rPr>
          <w:rFonts w:ascii="Times New Roman" w:eastAsia="Times New Roman" w:hAnsi="Times New Roman" w:cs="Times New Roman"/>
          <w:color w:val="000000"/>
          <w:sz w:val="24"/>
          <w:szCs w:val="24"/>
          <w:lang w:val="ru-RU"/>
        </w:rPr>
        <w:t xml:space="preserve">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 </w:t>
      </w:r>
    </w:p>
    <w:p w:rsidR="00567C2A" w:rsidRPr="00BA65BD" w:rsidRDefault="00567C2A" w:rsidP="00BA65BD">
      <w:pPr>
        <w:pStyle w:val="normal"/>
        <w:numPr>
          <w:ilvl w:val="0"/>
          <w:numId w:val="20"/>
        </w:numPr>
        <w:spacing w:after="0" w:line="240" w:lineRule="auto"/>
        <w:jc w:val="both"/>
        <w:rPr>
          <w:rFonts w:ascii="Times New Roman" w:eastAsia="Times New Roman" w:hAnsi="Times New Roman" w:cs="Times New Roman"/>
          <w:color w:val="000000"/>
          <w:sz w:val="24"/>
          <w:szCs w:val="24"/>
          <w:lang w:val="ru-RU"/>
        </w:rPr>
      </w:pPr>
      <w:proofErr w:type="gramStart"/>
      <w:r w:rsidRPr="00BA65BD">
        <w:rPr>
          <w:rFonts w:ascii="Times New Roman" w:eastAsia="Times New Roman" w:hAnsi="Times New Roman" w:cs="Times New Roman"/>
          <w:color w:val="000000"/>
          <w:sz w:val="24"/>
          <w:szCs w:val="24"/>
          <w:lang w:val="ru-RU"/>
        </w:rPr>
        <w:t xml:space="preserve">инициирование и поддержка исследовательской деятельности школьников в форме включения в урок различных исследовательских заданий,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w:t>
      </w:r>
      <w:proofErr w:type="gramEnd"/>
    </w:p>
    <w:p w:rsidR="00567C2A" w:rsidRPr="00BA65BD" w:rsidRDefault="00567C2A" w:rsidP="00BA65BD">
      <w:pPr>
        <w:pStyle w:val="normal"/>
        <w:numPr>
          <w:ilvl w:val="0"/>
          <w:numId w:val="20"/>
        </w:numPr>
        <w:spacing w:after="0" w:line="240" w:lineRule="auto"/>
        <w:jc w:val="both"/>
        <w:rPr>
          <w:rFonts w:ascii="Times New Roman" w:eastAsia="Times New Roman" w:hAnsi="Times New Roman" w:cs="Times New Roman"/>
          <w:color w:val="000000"/>
          <w:sz w:val="24"/>
          <w:szCs w:val="24"/>
          <w:lang w:val="ru-RU"/>
        </w:rPr>
      </w:pPr>
      <w:r w:rsidRPr="00BA65BD">
        <w:rPr>
          <w:rFonts w:ascii="Times New Roman" w:eastAsia="Times New Roman" w:hAnsi="Times New Roman" w:cs="Times New Roman"/>
          <w:color w:val="000000"/>
          <w:sz w:val="24"/>
          <w:szCs w:val="24"/>
          <w:lang w:val="ru-RU"/>
        </w:rPr>
        <w:t xml:space="preserve">установление уважительных, доверительных, неформальных отношений между учителем и учениками, создание на уроках эмоционально-комфортной среды. </w:t>
      </w:r>
    </w:p>
    <w:p w:rsidR="00567C2A" w:rsidRPr="00BA65BD" w:rsidRDefault="00567C2A" w:rsidP="00BA65BD">
      <w:pPr>
        <w:pStyle w:val="normal"/>
        <w:spacing w:after="0" w:line="240" w:lineRule="auto"/>
        <w:ind w:firstLine="601"/>
        <w:jc w:val="both"/>
        <w:rPr>
          <w:rFonts w:ascii="Times New Roman" w:eastAsia="Times New Roman" w:hAnsi="Times New Roman" w:cs="Times New Roman"/>
          <w:color w:val="000000"/>
          <w:sz w:val="24"/>
          <w:szCs w:val="24"/>
          <w:lang w:val="ru-RU"/>
        </w:rPr>
      </w:pPr>
      <w:r w:rsidRPr="00BA65BD">
        <w:rPr>
          <w:rFonts w:ascii="Times New Roman" w:eastAsia="Times New Roman" w:hAnsi="Times New Roman" w:cs="Times New Roman"/>
          <w:color w:val="000000"/>
          <w:sz w:val="24"/>
          <w:szCs w:val="24"/>
          <w:lang w:val="ru-RU"/>
        </w:rPr>
        <w:t xml:space="preserve"> </w:t>
      </w:r>
    </w:p>
    <w:p w:rsidR="00567C2A" w:rsidRPr="00BA65BD" w:rsidRDefault="00567C2A" w:rsidP="00BA65BD">
      <w:pPr>
        <w:pStyle w:val="normal"/>
        <w:spacing w:after="0" w:line="240" w:lineRule="auto"/>
        <w:ind w:firstLine="601"/>
        <w:jc w:val="both"/>
        <w:rPr>
          <w:rFonts w:ascii="Times New Roman" w:eastAsia="Times New Roman" w:hAnsi="Times New Roman" w:cs="Times New Roman"/>
          <w:color w:val="000000"/>
          <w:sz w:val="24"/>
          <w:szCs w:val="24"/>
          <w:lang w:val="ru-RU"/>
        </w:rPr>
      </w:pPr>
    </w:p>
    <w:p w:rsidR="00A92E86" w:rsidRDefault="00A92E86" w:rsidP="00BA65BD">
      <w:pPr>
        <w:pStyle w:val="normal"/>
        <w:spacing w:after="0" w:line="240" w:lineRule="auto"/>
        <w:ind w:firstLine="601"/>
        <w:jc w:val="center"/>
        <w:rPr>
          <w:rFonts w:ascii="Times New Roman" w:eastAsia="Times New Roman" w:hAnsi="Times New Roman" w:cs="Times New Roman"/>
          <w:b/>
          <w:color w:val="000000"/>
          <w:sz w:val="24"/>
          <w:szCs w:val="24"/>
          <w:lang w:val="ru-RU"/>
        </w:rPr>
      </w:pPr>
      <w:r w:rsidRPr="00BA65BD">
        <w:rPr>
          <w:rFonts w:ascii="Times New Roman" w:eastAsia="Times New Roman" w:hAnsi="Times New Roman" w:cs="Times New Roman"/>
          <w:b/>
          <w:color w:val="000000"/>
          <w:sz w:val="24"/>
          <w:szCs w:val="24"/>
          <w:lang w:val="ru-RU"/>
        </w:rPr>
        <w:t>Предметные результаты</w:t>
      </w:r>
    </w:p>
    <w:p w:rsidR="00BA65BD" w:rsidRPr="00BA65BD" w:rsidRDefault="00BA65BD" w:rsidP="00BA65BD">
      <w:pPr>
        <w:pStyle w:val="normal"/>
        <w:spacing w:after="0" w:line="240" w:lineRule="auto"/>
        <w:ind w:firstLine="601"/>
        <w:jc w:val="center"/>
        <w:rPr>
          <w:rFonts w:ascii="Times New Roman" w:eastAsia="Times New Roman" w:hAnsi="Times New Roman" w:cs="Times New Roman"/>
          <w:b/>
          <w:color w:val="000000"/>
          <w:sz w:val="24"/>
          <w:szCs w:val="24"/>
          <w:lang w:val="ru-RU"/>
        </w:rPr>
      </w:pPr>
    </w:p>
    <w:tbl>
      <w:tblPr>
        <w:tblStyle w:val="a3"/>
        <w:tblW w:w="0" w:type="auto"/>
        <w:tblLook w:val="04A0"/>
      </w:tblPr>
      <w:tblGrid>
        <w:gridCol w:w="749"/>
        <w:gridCol w:w="7727"/>
        <w:gridCol w:w="1662"/>
      </w:tblGrid>
      <w:tr w:rsidR="00A92E86" w:rsidRPr="00CD20F8" w:rsidTr="002A5001">
        <w:tc>
          <w:tcPr>
            <w:tcW w:w="740" w:type="dxa"/>
          </w:tcPr>
          <w:p w:rsidR="00A92E86" w:rsidRPr="00CD20F8" w:rsidRDefault="00A92E86" w:rsidP="00B8486D">
            <w:pPr>
              <w:rPr>
                <w:b/>
              </w:rPr>
            </w:pPr>
            <w:r w:rsidRPr="00CD20F8">
              <w:rPr>
                <w:b/>
              </w:rPr>
              <w:t>Класс</w:t>
            </w:r>
          </w:p>
        </w:tc>
        <w:tc>
          <w:tcPr>
            <w:tcW w:w="7732" w:type="dxa"/>
          </w:tcPr>
          <w:p w:rsidR="00A92E86" w:rsidRPr="00CD20F8" w:rsidRDefault="00A92E86" w:rsidP="00B8486D">
            <w:pPr>
              <w:rPr>
                <w:b/>
              </w:rPr>
            </w:pPr>
            <w:r w:rsidRPr="00CD20F8">
              <w:rPr>
                <w:b/>
              </w:rPr>
              <w:t>Предметные результаты</w:t>
            </w:r>
          </w:p>
        </w:tc>
        <w:tc>
          <w:tcPr>
            <w:tcW w:w="1559" w:type="dxa"/>
          </w:tcPr>
          <w:p w:rsidR="00A92E86" w:rsidRPr="00CD20F8" w:rsidRDefault="00971E4C" w:rsidP="00B8486D">
            <w:pPr>
              <w:rPr>
                <w:b/>
              </w:rPr>
            </w:pPr>
            <w:r w:rsidRPr="00CD20F8">
              <w:rPr>
                <w:b/>
              </w:rPr>
              <w:t>Способы оценки</w:t>
            </w:r>
          </w:p>
        </w:tc>
      </w:tr>
      <w:tr w:rsidR="00A92E86" w:rsidRPr="00B8486D" w:rsidTr="002A5001">
        <w:tc>
          <w:tcPr>
            <w:tcW w:w="740" w:type="dxa"/>
          </w:tcPr>
          <w:p w:rsidR="00A92E86" w:rsidRPr="00B8486D" w:rsidRDefault="00B8486D" w:rsidP="00B8486D">
            <w:r w:rsidRPr="00B8486D">
              <w:rPr>
                <w:highlight w:val="yellow"/>
              </w:rPr>
              <w:t xml:space="preserve">6 </w:t>
            </w:r>
            <w:proofErr w:type="spellStart"/>
            <w:r w:rsidRPr="00B8486D">
              <w:rPr>
                <w:highlight w:val="yellow"/>
              </w:rPr>
              <w:t>кл</w:t>
            </w:r>
            <w:proofErr w:type="spellEnd"/>
          </w:p>
        </w:tc>
        <w:tc>
          <w:tcPr>
            <w:tcW w:w="7732" w:type="dxa"/>
          </w:tcPr>
          <w:p w:rsidR="00A92E86" w:rsidRPr="00B8486D" w:rsidRDefault="00A92E86" w:rsidP="00B8486D">
            <w:pPr>
              <w:pStyle w:val="normal"/>
              <w:ind w:hanging="31"/>
              <w:rPr>
                <w:lang w:val="ru-RU"/>
              </w:rPr>
            </w:pPr>
            <w:r w:rsidRPr="00B8486D">
              <w:rPr>
                <w:rFonts w:ascii="Times New Roman" w:eastAsia="Times New Roman" w:hAnsi="Times New Roman" w:cs="Times New Roman"/>
                <w:b/>
                <w:color w:val="000000"/>
                <w:lang w:val="ru-RU"/>
              </w:rPr>
              <w:t>Человек и его социальное окружение</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осваивать</w:t>
            </w:r>
            <w:r w:rsidRPr="00B8486D">
              <w:rPr>
                <w:rFonts w:ascii="Times New Roman" w:eastAsia="Times New Roman" w:hAnsi="Times New Roman" w:cs="Times New Roman"/>
                <w:color w:val="000000"/>
                <w:lang w:val="ru-RU"/>
              </w:rPr>
              <w:t xml:space="preserve">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A92E86" w:rsidRPr="00B8486D" w:rsidRDefault="00A92E86" w:rsidP="003236BE">
            <w:pPr>
              <w:pStyle w:val="normal"/>
              <w:jc w:val="both"/>
              <w:rPr>
                <w:lang w:val="ru-RU"/>
              </w:rPr>
            </w:pPr>
            <w:r w:rsidRPr="00545C45">
              <w:rPr>
                <w:rFonts w:ascii="Times New Roman" w:eastAsia="Times New Roman" w:hAnsi="Times New Roman" w:cs="Times New Roman"/>
                <w:b/>
                <w:color w:val="000000"/>
                <w:lang w:val="ru-RU"/>
              </w:rPr>
              <w:t>характеризовать</w:t>
            </w:r>
            <w:r w:rsidRPr="00B8486D">
              <w:rPr>
                <w:rFonts w:ascii="Times New Roman" w:eastAsia="Times New Roman" w:hAnsi="Times New Roman" w:cs="Times New Roman"/>
                <w:color w:val="000000"/>
                <w:lang w:val="ru-RU"/>
              </w:rPr>
              <w:t xml:space="preserve">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A92E86" w:rsidRPr="00B8486D" w:rsidRDefault="00A92E86" w:rsidP="003236BE">
            <w:pPr>
              <w:pStyle w:val="normal"/>
              <w:jc w:val="both"/>
              <w:rPr>
                <w:lang w:val="ru-RU"/>
              </w:rPr>
            </w:pPr>
            <w:r w:rsidRPr="00545C45">
              <w:rPr>
                <w:rFonts w:ascii="Times New Roman" w:eastAsia="Times New Roman" w:hAnsi="Times New Roman" w:cs="Times New Roman"/>
                <w:b/>
                <w:color w:val="000000"/>
                <w:lang w:val="ru-RU"/>
              </w:rPr>
              <w:t>приводить</w:t>
            </w:r>
            <w:r w:rsidRPr="00B8486D">
              <w:rPr>
                <w:rFonts w:ascii="Times New Roman" w:eastAsia="Times New Roman" w:hAnsi="Times New Roman" w:cs="Times New Roman"/>
                <w:color w:val="000000"/>
                <w:lang w:val="ru-RU"/>
              </w:rPr>
              <w:t xml:space="preserve">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A92E86" w:rsidRPr="00B8486D" w:rsidRDefault="00A92E86" w:rsidP="003236BE">
            <w:pPr>
              <w:pStyle w:val="normal"/>
              <w:jc w:val="both"/>
              <w:rPr>
                <w:lang w:val="ru-RU"/>
              </w:rPr>
            </w:pPr>
            <w:r w:rsidRPr="00545C45">
              <w:rPr>
                <w:rFonts w:ascii="Times New Roman" w:eastAsia="Times New Roman" w:hAnsi="Times New Roman" w:cs="Times New Roman"/>
                <w:b/>
                <w:color w:val="000000"/>
                <w:lang w:val="ru-RU"/>
              </w:rPr>
              <w:t>классифицировать</w:t>
            </w:r>
            <w:r w:rsidRPr="00B8486D">
              <w:rPr>
                <w:rFonts w:ascii="Times New Roman" w:eastAsia="Times New Roman" w:hAnsi="Times New Roman" w:cs="Times New Roman"/>
                <w:color w:val="000000"/>
                <w:lang w:val="ru-RU"/>
              </w:rPr>
              <w:t xml:space="preserve"> по разным признакам виды деятельности человека, потребности людей;</w:t>
            </w:r>
          </w:p>
          <w:p w:rsidR="00A92E86" w:rsidRPr="00B8486D" w:rsidRDefault="00A92E86" w:rsidP="003236BE">
            <w:pPr>
              <w:pStyle w:val="normal"/>
              <w:jc w:val="both"/>
              <w:rPr>
                <w:lang w:val="ru-RU"/>
              </w:rPr>
            </w:pPr>
            <w:proofErr w:type="gramStart"/>
            <w:r w:rsidRPr="00545C45">
              <w:rPr>
                <w:rFonts w:ascii="Times New Roman" w:eastAsia="Times New Roman" w:hAnsi="Times New Roman" w:cs="Times New Roman"/>
                <w:b/>
                <w:color w:val="000000"/>
                <w:lang w:val="ru-RU"/>
              </w:rPr>
              <w:t>сравнивать</w:t>
            </w:r>
            <w:r w:rsidRPr="00B8486D">
              <w:rPr>
                <w:rFonts w:ascii="Times New Roman" w:eastAsia="Times New Roman" w:hAnsi="Times New Roman" w:cs="Times New Roman"/>
                <w:color w:val="000000"/>
                <w:lang w:val="ru-RU"/>
              </w:rPr>
              <w:t xml:space="preserve"> понятия «индивид», «индивидуальность», «личность»; свойства человека и животных; виды деятельности (игра, труд, учение);</w:t>
            </w:r>
            <w:proofErr w:type="gramEnd"/>
          </w:p>
          <w:p w:rsidR="00A92E86" w:rsidRPr="00B8486D" w:rsidRDefault="00A92E86" w:rsidP="003236BE">
            <w:pPr>
              <w:pStyle w:val="normal"/>
              <w:jc w:val="both"/>
              <w:rPr>
                <w:lang w:val="ru-RU"/>
              </w:rPr>
            </w:pPr>
            <w:r w:rsidRPr="00545C45">
              <w:rPr>
                <w:rFonts w:ascii="Times New Roman" w:eastAsia="Times New Roman" w:hAnsi="Times New Roman" w:cs="Times New Roman"/>
                <w:b/>
                <w:color w:val="000000"/>
                <w:lang w:val="ru-RU"/>
              </w:rPr>
              <w:t>устанавливать</w:t>
            </w:r>
            <w:r w:rsidRPr="00B8486D">
              <w:rPr>
                <w:rFonts w:ascii="Times New Roman" w:eastAsia="Times New Roman" w:hAnsi="Times New Roman" w:cs="Times New Roman"/>
                <w:color w:val="000000"/>
                <w:lang w:val="ru-RU"/>
              </w:rPr>
              <w:t xml:space="preserve"> и объяснять взаимосвязи людей в малых группах; целей, способов и результатов деятельности, целей и средств общения;</w:t>
            </w:r>
          </w:p>
          <w:p w:rsidR="00A92E86" w:rsidRPr="00B8486D" w:rsidRDefault="00A92E86" w:rsidP="003236BE">
            <w:pPr>
              <w:pStyle w:val="normal"/>
              <w:jc w:val="both"/>
              <w:rPr>
                <w:lang w:val="ru-RU"/>
              </w:rPr>
            </w:pPr>
            <w:r w:rsidRPr="00545C45">
              <w:rPr>
                <w:rFonts w:ascii="Times New Roman" w:eastAsia="Times New Roman" w:hAnsi="Times New Roman" w:cs="Times New Roman"/>
                <w:b/>
                <w:color w:val="000000"/>
                <w:lang w:val="ru-RU"/>
              </w:rPr>
              <w:t>использовать</w:t>
            </w:r>
            <w:r w:rsidRPr="00B8486D">
              <w:rPr>
                <w:rFonts w:ascii="Times New Roman" w:eastAsia="Times New Roman" w:hAnsi="Times New Roman" w:cs="Times New Roman"/>
                <w:color w:val="000000"/>
                <w:lang w:val="ru-RU"/>
              </w:rPr>
              <w:t xml:space="preserve">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A92E86" w:rsidRPr="00B8486D" w:rsidRDefault="00A92E86" w:rsidP="003236BE">
            <w:pPr>
              <w:pStyle w:val="normal"/>
              <w:jc w:val="both"/>
              <w:rPr>
                <w:lang w:val="ru-RU"/>
              </w:rPr>
            </w:pPr>
            <w:r w:rsidRPr="00545C45">
              <w:rPr>
                <w:rFonts w:ascii="Times New Roman" w:eastAsia="Times New Roman" w:hAnsi="Times New Roman" w:cs="Times New Roman"/>
                <w:b/>
                <w:color w:val="000000"/>
                <w:lang w:val="ru-RU"/>
              </w:rPr>
              <w:t>определять</w:t>
            </w:r>
            <w:r w:rsidRPr="00B8486D">
              <w:rPr>
                <w:rFonts w:ascii="Times New Roman" w:eastAsia="Times New Roman" w:hAnsi="Times New Roman" w:cs="Times New Roman"/>
                <w:color w:val="000000"/>
                <w:lang w:val="ru-RU"/>
              </w:rPr>
              <w:t xml:space="preserve">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решать</w:t>
            </w:r>
            <w:r w:rsidRPr="00B8486D">
              <w:rPr>
                <w:rFonts w:ascii="Times New Roman" w:eastAsia="Times New Roman" w:hAnsi="Times New Roman" w:cs="Times New Roman"/>
                <w:color w:val="000000"/>
                <w:lang w:val="ru-RU"/>
              </w:rPr>
              <w:t xml:space="preserve">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овладевать</w:t>
            </w:r>
            <w:r w:rsidRPr="00B8486D">
              <w:rPr>
                <w:rFonts w:ascii="Times New Roman" w:eastAsia="Times New Roman" w:hAnsi="Times New Roman" w:cs="Times New Roman"/>
                <w:color w:val="000000"/>
                <w:lang w:val="ru-RU"/>
              </w:rPr>
              <w:t xml:space="preserve">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lastRenderedPageBreak/>
              <w:t xml:space="preserve">искать </w:t>
            </w:r>
            <w:r w:rsidRPr="00B8486D">
              <w:rPr>
                <w:rFonts w:ascii="Times New Roman" w:eastAsia="Times New Roman" w:hAnsi="Times New Roman" w:cs="Times New Roman"/>
                <w:color w:val="000000"/>
                <w:lang w:val="ru-RU"/>
              </w:rPr>
              <w:t>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анализировать,</w:t>
            </w:r>
            <w:r w:rsidRPr="00B8486D">
              <w:rPr>
                <w:rFonts w:ascii="Times New Roman" w:eastAsia="Times New Roman" w:hAnsi="Times New Roman" w:cs="Times New Roman"/>
                <w:color w:val="000000"/>
                <w:lang w:val="ru-RU"/>
              </w:rPr>
              <w:t xml:space="preserve">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оценивать с</w:t>
            </w:r>
            <w:r w:rsidRPr="00B8486D">
              <w:rPr>
                <w:rFonts w:ascii="Times New Roman" w:eastAsia="Times New Roman" w:hAnsi="Times New Roman" w:cs="Times New Roman"/>
                <w:color w:val="000000"/>
                <w:lang w:val="ru-RU"/>
              </w:rPr>
              <w:t>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приобретать опыт</w:t>
            </w:r>
            <w:r w:rsidRPr="00B8486D">
              <w:rPr>
                <w:rFonts w:ascii="Times New Roman" w:eastAsia="Times New Roman" w:hAnsi="Times New Roman" w:cs="Times New Roman"/>
                <w:color w:val="000000"/>
                <w:lang w:val="ru-RU"/>
              </w:rPr>
              <w:t xml:space="preserve">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приобретать опыт</w:t>
            </w:r>
            <w:r w:rsidRPr="00B8486D">
              <w:rPr>
                <w:rFonts w:ascii="Times New Roman" w:eastAsia="Times New Roman" w:hAnsi="Times New Roman" w:cs="Times New Roman"/>
                <w:color w:val="000000"/>
                <w:lang w:val="ru-RU"/>
              </w:rPr>
              <w:t xml:space="preserve">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92E86" w:rsidRPr="00545C45" w:rsidRDefault="00A92E86" w:rsidP="00B8486D">
            <w:pPr>
              <w:pStyle w:val="normal"/>
              <w:ind w:firstLine="600"/>
              <w:jc w:val="both"/>
              <w:rPr>
                <w:lang w:val="ru-RU"/>
              </w:rPr>
            </w:pPr>
            <w:r w:rsidRPr="00545C45">
              <w:rPr>
                <w:rFonts w:ascii="Times New Roman" w:eastAsia="Times New Roman" w:hAnsi="Times New Roman" w:cs="Times New Roman"/>
                <w:b/>
                <w:color w:val="000000"/>
                <w:lang w:val="ru-RU"/>
              </w:rPr>
              <w:t>Общество, в котором мы живём</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осваивать и применять</w:t>
            </w:r>
            <w:r w:rsidRPr="00B8486D">
              <w:rPr>
                <w:rFonts w:ascii="Times New Roman" w:eastAsia="Times New Roman" w:hAnsi="Times New Roman" w:cs="Times New Roman"/>
                <w:color w:val="000000"/>
                <w:lang w:val="ru-RU"/>
              </w:rPr>
              <w:t xml:space="preserve">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характеризовать</w:t>
            </w:r>
            <w:r w:rsidRPr="00B8486D">
              <w:rPr>
                <w:rFonts w:ascii="Times New Roman" w:eastAsia="Times New Roman" w:hAnsi="Times New Roman" w:cs="Times New Roman"/>
                <w:color w:val="000000"/>
                <w:lang w:val="ru-RU"/>
              </w:rPr>
              <w:t xml:space="preserve">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приводить примеры</w:t>
            </w:r>
            <w:r w:rsidRPr="00B8486D">
              <w:rPr>
                <w:rFonts w:ascii="Times New Roman" w:eastAsia="Times New Roman" w:hAnsi="Times New Roman" w:cs="Times New Roman"/>
                <w:color w:val="000000"/>
                <w:lang w:val="ru-RU"/>
              </w:rPr>
              <w:t xml:space="preserve"> разного положения людей в обществе, видов экономической деятельности, глобальных проблем;</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классифицировать</w:t>
            </w:r>
            <w:r w:rsidRPr="00B8486D">
              <w:rPr>
                <w:rFonts w:ascii="Times New Roman" w:eastAsia="Times New Roman" w:hAnsi="Times New Roman" w:cs="Times New Roman"/>
                <w:color w:val="000000"/>
                <w:lang w:val="ru-RU"/>
              </w:rPr>
              <w:t xml:space="preserve"> социальные общности и группы;</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сравнивать</w:t>
            </w:r>
            <w:r w:rsidRPr="00B8486D">
              <w:rPr>
                <w:rFonts w:ascii="Times New Roman" w:eastAsia="Times New Roman" w:hAnsi="Times New Roman" w:cs="Times New Roman"/>
                <w:color w:val="000000"/>
                <w:lang w:val="ru-RU"/>
              </w:rPr>
              <w:t xml:space="preserve"> социальные общности и группы, положение в </w:t>
            </w:r>
            <w:proofErr w:type="gramStart"/>
            <w:r w:rsidRPr="00B8486D">
              <w:rPr>
                <w:rFonts w:ascii="Times New Roman" w:eastAsia="Times New Roman" w:hAnsi="Times New Roman" w:cs="Times New Roman"/>
                <w:color w:val="000000"/>
                <w:lang w:val="ru-RU"/>
              </w:rPr>
              <w:t>об­ществе</w:t>
            </w:r>
            <w:proofErr w:type="gramEnd"/>
            <w:r w:rsidRPr="00B8486D">
              <w:rPr>
                <w:rFonts w:ascii="Times New Roman" w:eastAsia="Times New Roman" w:hAnsi="Times New Roman" w:cs="Times New Roman"/>
                <w:color w:val="000000"/>
                <w:lang w:val="ru-RU"/>
              </w:rPr>
              <w:t xml:space="preserve"> различных людей; различные формы хозяйствования;</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устанавливать</w:t>
            </w:r>
            <w:r w:rsidRPr="00B8486D">
              <w:rPr>
                <w:rFonts w:ascii="Times New Roman" w:eastAsia="Times New Roman" w:hAnsi="Times New Roman" w:cs="Times New Roman"/>
                <w:color w:val="000000"/>
                <w:lang w:val="ru-RU"/>
              </w:rPr>
              <w:t xml:space="preserve"> взаимодействия общества и природы, человека и общества, деятельности основных участников экономики;</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использовать</w:t>
            </w:r>
            <w:r w:rsidRPr="00B8486D">
              <w:rPr>
                <w:rFonts w:ascii="Times New Roman" w:eastAsia="Times New Roman" w:hAnsi="Times New Roman" w:cs="Times New Roman"/>
                <w:color w:val="000000"/>
                <w:lang w:val="ru-RU"/>
              </w:rPr>
              <w:t xml:space="preserve">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определять и аргументировать</w:t>
            </w:r>
            <w:r w:rsidRPr="00B8486D">
              <w:rPr>
                <w:rFonts w:ascii="Times New Roman" w:eastAsia="Times New Roman" w:hAnsi="Times New Roman" w:cs="Times New Roman"/>
                <w:color w:val="000000"/>
                <w:lang w:val="ru-RU"/>
              </w:rPr>
              <w:t xml:space="preserve">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решать</w:t>
            </w:r>
            <w:r w:rsidRPr="00B8486D">
              <w:rPr>
                <w:rFonts w:ascii="Times New Roman" w:eastAsia="Times New Roman" w:hAnsi="Times New Roman" w:cs="Times New Roman"/>
                <w:color w:val="000000"/>
                <w:lang w:val="ru-RU"/>
              </w:rPr>
              <w:t xml:space="preserve">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овладевать</w:t>
            </w:r>
            <w:r w:rsidRPr="00B8486D">
              <w:rPr>
                <w:rFonts w:ascii="Times New Roman" w:eastAsia="Times New Roman" w:hAnsi="Times New Roman" w:cs="Times New Roman"/>
                <w:color w:val="000000"/>
                <w:lang w:val="ru-RU"/>
              </w:rPr>
              <w:t xml:space="preserve"> смысловым чтением текстов обществоведческой тематики, касающихся отношений человека и природы, </w:t>
            </w:r>
            <w:proofErr w:type="gramStart"/>
            <w:r w:rsidRPr="00B8486D">
              <w:rPr>
                <w:rFonts w:ascii="Times New Roman" w:eastAsia="Times New Roman" w:hAnsi="Times New Roman" w:cs="Times New Roman"/>
                <w:color w:val="000000"/>
                <w:lang w:val="ru-RU"/>
              </w:rPr>
              <w:t>уст­ройства</w:t>
            </w:r>
            <w:proofErr w:type="gramEnd"/>
            <w:r w:rsidRPr="00B8486D">
              <w:rPr>
                <w:rFonts w:ascii="Times New Roman" w:eastAsia="Times New Roman" w:hAnsi="Times New Roman" w:cs="Times New Roman"/>
                <w:color w:val="000000"/>
                <w:lang w:val="ru-RU"/>
              </w:rPr>
              <w:t xml:space="preserve"> общественной жизни, основных сфер жизни общества;</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извлекать</w:t>
            </w:r>
            <w:r w:rsidRPr="00B8486D">
              <w:rPr>
                <w:rFonts w:ascii="Times New Roman" w:eastAsia="Times New Roman" w:hAnsi="Times New Roman" w:cs="Times New Roman"/>
                <w:color w:val="000000"/>
                <w:lang w:val="ru-RU"/>
              </w:rPr>
              <w:t xml:space="preserve"> информацию из разных источников о человеке и обществе, включая информацию о народах России;</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анализировать</w:t>
            </w:r>
            <w:r w:rsidRPr="00B8486D">
              <w:rPr>
                <w:rFonts w:ascii="Times New Roman" w:eastAsia="Times New Roman" w:hAnsi="Times New Roman" w:cs="Times New Roman"/>
                <w:color w:val="000000"/>
                <w:lang w:val="ru-RU"/>
              </w:rPr>
              <w:t>,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оценивать</w:t>
            </w:r>
            <w:r w:rsidRPr="00B8486D">
              <w:rPr>
                <w:rFonts w:ascii="Times New Roman" w:eastAsia="Times New Roman" w:hAnsi="Times New Roman" w:cs="Times New Roman"/>
                <w:color w:val="000000"/>
                <w:lang w:val="ru-RU"/>
              </w:rPr>
              <w:t xml:space="preserve"> собственные поступки и поведение других людей с точки зрения их соответствия духовным традициям общества;</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использовать</w:t>
            </w:r>
            <w:r w:rsidRPr="00B8486D">
              <w:rPr>
                <w:rFonts w:ascii="Times New Roman" w:eastAsia="Times New Roman" w:hAnsi="Times New Roman" w:cs="Times New Roman"/>
                <w:color w:val="000000"/>
                <w:lang w:val="ru-RU"/>
              </w:rPr>
              <w:t xml:space="preserve">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w:t>
            </w:r>
            <w:r w:rsidRPr="00B8486D">
              <w:rPr>
                <w:rFonts w:ascii="Times New Roman" w:eastAsia="Times New Roman" w:hAnsi="Times New Roman" w:cs="Times New Roman"/>
                <w:color w:val="000000"/>
                <w:lang w:val="ru-RU"/>
              </w:rPr>
              <w:lastRenderedPageBreak/>
              <w:t>традиций общества, в котором мы живём;</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осуществлять</w:t>
            </w:r>
            <w:r w:rsidRPr="00B8486D">
              <w:rPr>
                <w:rFonts w:ascii="Times New Roman" w:eastAsia="Times New Roman" w:hAnsi="Times New Roman" w:cs="Times New Roman"/>
                <w:color w:val="000000"/>
                <w:lang w:val="ru-RU"/>
              </w:rPr>
              <w:t xml:space="preserve">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A92E86" w:rsidRPr="00B8486D" w:rsidRDefault="00A92E86" w:rsidP="00B8486D"/>
        </w:tc>
        <w:tc>
          <w:tcPr>
            <w:tcW w:w="1559" w:type="dxa"/>
          </w:tcPr>
          <w:p w:rsidR="00A92E86" w:rsidRPr="00CD20F8" w:rsidRDefault="00CD20F8" w:rsidP="00B8486D">
            <w:pPr>
              <w:rPr>
                <w:rFonts w:ascii="Times New Roman" w:eastAsia="Times New Roman" w:hAnsi="Times New Roman" w:cs="Times New Roman"/>
                <w:color w:val="000000"/>
                <w:lang w:eastAsia="ru-RU"/>
              </w:rPr>
            </w:pPr>
            <w:r w:rsidRPr="00CD20F8">
              <w:rPr>
                <w:rFonts w:ascii="Times New Roman" w:eastAsia="Times New Roman" w:hAnsi="Times New Roman" w:cs="Times New Roman"/>
                <w:color w:val="000000"/>
                <w:lang w:eastAsia="ru-RU"/>
              </w:rPr>
              <w:lastRenderedPageBreak/>
              <w:t>Устный, письменный опрос.</w:t>
            </w:r>
          </w:p>
          <w:p w:rsidR="00CD20F8" w:rsidRPr="00CD20F8" w:rsidRDefault="00CD20F8" w:rsidP="00CD20F8">
            <w:pPr>
              <w:rPr>
                <w:rFonts w:ascii="Times New Roman" w:eastAsia="Times New Roman" w:hAnsi="Times New Roman" w:cs="Times New Roman"/>
                <w:color w:val="000000"/>
                <w:lang w:eastAsia="ru-RU"/>
              </w:rPr>
            </w:pPr>
            <w:r w:rsidRPr="00CD20F8">
              <w:rPr>
                <w:rFonts w:ascii="Times New Roman" w:eastAsia="Times New Roman" w:hAnsi="Times New Roman" w:cs="Times New Roman"/>
                <w:color w:val="000000"/>
                <w:lang w:eastAsia="ru-RU"/>
              </w:rPr>
              <w:t>Выполнение тестов, словарные диктанты, написание сообщений с применением понятий, составление классификаций и подбор оснований.</w:t>
            </w:r>
          </w:p>
          <w:p w:rsidR="00CD20F8" w:rsidRPr="00CD20F8" w:rsidRDefault="00CD20F8" w:rsidP="00CD20F8">
            <w:pPr>
              <w:rPr>
                <w:rFonts w:ascii="Times New Roman" w:eastAsia="Times New Roman" w:hAnsi="Times New Roman" w:cs="Times New Roman"/>
                <w:color w:val="000000"/>
                <w:lang w:eastAsia="ru-RU"/>
              </w:rPr>
            </w:pPr>
            <w:r w:rsidRPr="00CD20F8">
              <w:rPr>
                <w:rFonts w:ascii="Times New Roman" w:eastAsia="Times New Roman" w:hAnsi="Times New Roman" w:cs="Times New Roman"/>
                <w:color w:val="000000"/>
                <w:lang w:eastAsia="ru-RU"/>
              </w:rPr>
              <w:t xml:space="preserve">Подбор информации </w:t>
            </w:r>
          </w:p>
          <w:p w:rsidR="00CD20F8" w:rsidRPr="00B8486D" w:rsidRDefault="00CD20F8" w:rsidP="00CD20F8"/>
        </w:tc>
      </w:tr>
      <w:tr w:rsidR="00A92E86" w:rsidRPr="00B8486D" w:rsidTr="002A5001">
        <w:tc>
          <w:tcPr>
            <w:tcW w:w="740" w:type="dxa"/>
          </w:tcPr>
          <w:p w:rsidR="00A92E86" w:rsidRPr="00B8486D" w:rsidRDefault="00B8486D" w:rsidP="00B8486D">
            <w:r w:rsidRPr="00B8486D">
              <w:rPr>
                <w:highlight w:val="yellow"/>
              </w:rPr>
              <w:lastRenderedPageBreak/>
              <w:t xml:space="preserve">7 </w:t>
            </w:r>
            <w:proofErr w:type="spellStart"/>
            <w:r w:rsidRPr="00B8486D">
              <w:rPr>
                <w:highlight w:val="yellow"/>
              </w:rPr>
              <w:t>кл</w:t>
            </w:r>
            <w:proofErr w:type="spellEnd"/>
            <w:r w:rsidRPr="00B8486D">
              <w:rPr>
                <w:highlight w:val="yellow"/>
              </w:rPr>
              <w:t>.</w:t>
            </w:r>
          </w:p>
        </w:tc>
        <w:tc>
          <w:tcPr>
            <w:tcW w:w="7732" w:type="dxa"/>
          </w:tcPr>
          <w:p w:rsidR="00A92E86" w:rsidRPr="00545C45" w:rsidRDefault="00A92E86" w:rsidP="00B8486D">
            <w:pPr>
              <w:pStyle w:val="normal"/>
              <w:ind w:firstLine="600"/>
              <w:jc w:val="both"/>
              <w:rPr>
                <w:lang w:val="ru-RU"/>
              </w:rPr>
            </w:pPr>
            <w:r w:rsidRPr="00545C45">
              <w:rPr>
                <w:rFonts w:ascii="Times New Roman" w:eastAsia="Times New Roman" w:hAnsi="Times New Roman" w:cs="Times New Roman"/>
                <w:b/>
                <w:color w:val="000000"/>
                <w:lang w:val="ru-RU"/>
              </w:rPr>
              <w:t>Социальные ценности и нормы</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осваивать и применять</w:t>
            </w:r>
            <w:r w:rsidRPr="00B8486D">
              <w:rPr>
                <w:rFonts w:ascii="Times New Roman" w:eastAsia="Times New Roman" w:hAnsi="Times New Roman" w:cs="Times New Roman"/>
                <w:color w:val="000000"/>
                <w:lang w:val="ru-RU"/>
              </w:rPr>
              <w:t xml:space="preserve"> знания о социальных ценностях; о содержании и значении социальных норм, регулирующих общественные отношения;</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характеризовать</w:t>
            </w:r>
            <w:r w:rsidRPr="00B8486D">
              <w:rPr>
                <w:rFonts w:ascii="Times New Roman" w:eastAsia="Times New Roman" w:hAnsi="Times New Roman" w:cs="Times New Roman"/>
                <w:color w:val="000000"/>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приводить примеры</w:t>
            </w:r>
            <w:r w:rsidRPr="00B8486D">
              <w:rPr>
                <w:rFonts w:ascii="Times New Roman" w:eastAsia="Times New Roman" w:hAnsi="Times New Roman" w:cs="Times New Roman"/>
                <w:color w:val="000000"/>
                <w:lang w:val="ru-RU"/>
              </w:rPr>
              <w:t xml:space="preserve"> гражданственности и патриотизма; ситуаций морального выбора; ситуаций, регулируемых различными видами социальных норм;</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классифицировать </w:t>
            </w:r>
            <w:r w:rsidRPr="00B8486D">
              <w:rPr>
                <w:rFonts w:ascii="Times New Roman" w:eastAsia="Times New Roman" w:hAnsi="Times New Roman" w:cs="Times New Roman"/>
                <w:color w:val="000000"/>
                <w:lang w:val="ru-RU"/>
              </w:rPr>
              <w:t>социальные нормы, их существенные признаки и элементы;</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сравнивать </w:t>
            </w:r>
            <w:r w:rsidRPr="00B8486D">
              <w:rPr>
                <w:rFonts w:ascii="Times New Roman" w:eastAsia="Times New Roman" w:hAnsi="Times New Roman" w:cs="Times New Roman"/>
                <w:color w:val="000000"/>
                <w:lang w:val="ru-RU"/>
              </w:rPr>
              <w:t>отдельные виды социальных норм;</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устанавливать и объяснять</w:t>
            </w:r>
            <w:r w:rsidRPr="00B8486D">
              <w:rPr>
                <w:rFonts w:ascii="Times New Roman" w:eastAsia="Times New Roman" w:hAnsi="Times New Roman" w:cs="Times New Roman"/>
                <w:color w:val="000000"/>
                <w:lang w:val="ru-RU"/>
              </w:rPr>
              <w:t xml:space="preserve"> влияние социальных норм на общество и человека;</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использовать </w:t>
            </w:r>
            <w:r w:rsidRPr="00B8486D">
              <w:rPr>
                <w:rFonts w:ascii="Times New Roman" w:eastAsia="Times New Roman" w:hAnsi="Times New Roman" w:cs="Times New Roman"/>
                <w:color w:val="000000"/>
                <w:lang w:val="ru-RU"/>
              </w:rPr>
              <w:t>полученные знания для объяснения (устного и письменного) сущности социальных норм;</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определять и аргументировать</w:t>
            </w:r>
            <w:r w:rsidRPr="00B8486D">
              <w:rPr>
                <w:rFonts w:ascii="Times New Roman" w:eastAsia="Times New Roman" w:hAnsi="Times New Roman" w:cs="Times New Roman"/>
                <w:color w:val="000000"/>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решать </w:t>
            </w:r>
            <w:r w:rsidRPr="00B8486D">
              <w:rPr>
                <w:rFonts w:ascii="Times New Roman" w:eastAsia="Times New Roman" w:hAnsi="Times New Roman" w:cs="Times New Roman"/>
                <w:color w:val="000000"/>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овладевать </w:t>
            </w:r>
            <w:r w:rsidRPr="00B8486D">
              <w:rPr>
                <w:rFonts w:ascii="Times New Roman" w:eastAsia="Times New Roman" w:hAnsi="Times New Roman" w:cs="Times New Roman"/>
                <w:color w:val="000000"/>
                <w:lang w:val="ru-RU"/>
              </w:rPr>
              <w:t>смысловым чтением текстов обществоведческой тематики, касающихся гуманизма, гражданственности, патриотизма;</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извлекать </w:t>
            </w:r>
            <w:r w:rsidRPr="00B8486D">
              <w:rPr>
                <w:rFonts w:ascii="Times New Roman" w:eastAsia="Times New Roman" w:hAnsi="Times New Roman" w:cs="Times New Roman"/>
                <w:color w:val="000000"/>
                <w:lang w:val="ru-RU"/>
              </w:rPr>
              <w:t>информацию из разных источников о принципах и нормах морали, проблеме морального выбора;</w:t>
            </w:r>
          </w:p>
          <w:p w:rsidR="00A92E86" w:rsidRPr="00B8486D" w:rsidRDefault="00A92E86" w:rsidP="00545C45">
            <w:pPr>
              <w:pStyle w:val="normal"/>
              <w:jc w:val="both"/>
              <w:rPr>
                <w:lang w:val="ru-RU"/>
              </w:rPr>
            </w:pPr>
            <w:r w:rsidRPr="00545C45">
              <w:rPr>
                <w:rFonts w:ascii="Times New Roman" w:eastAsia="Times New Roman" w:hAnsi="Times New Roman" w:cs="Times New Roman"/>
                <w:b/>
                <w:color w:val="000000"/>
                <w:lang w:val="ru-RU"/>
              </w:rPr>
              <w:t>анализировать, обобщать, систематизировать, оценивать</w:t>
            </w:r>
            <w:r w:rsidRPr="00B8486D">
              <w:rPr>
                <w:rFonts w:ascii="Times New Roman" w:eastAsia="Times New Roman" w:hAnsi="Times New Roman" w:cs="Times New Roman"/>
                <w:color w:val="000000"/>
                <w:lang w:val="ru-RU"/>
              </w:rPr>
              <w:t xml:space="preserve">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оценивать </w:t>
            </w:r>
            <w:r w:rsidRPr="00B8486D">
              <w:rPr>
                <w:rFonts w:ascii="Times New Roman" w:eastAsia="Times New Roman" w:hAnsi="Times New Roman" w:cs="Times New Roman"/>
                <w:color w:val="000000"/>
                <w:lang w:val="ru-RU"/>
              </w:rPr>
              <w:t>собственные поступки, поведение людей с точки зрения их соответствия нормам морали;</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использовать </w:t>
            </w:r>
            <w:r w:rsidRPr="00B8486D">
              <w:rPr>
                <w:rFonts w:ascii="Times New Roman" w:eastAsia="Times New Roman" w:hAnsi="Times New Roman" w:cs="Times New Roman"/>
                <w:color w:val="000000"/>
                <w:lang w:val="ru-RU"/>
              </w:rPr>
              <w:t xml:space="preserve">полученные знания о социальных нормах в повседневной жизни; </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самостоятельно заполнять</w:t>
            </w:r>
            <w:r w:rsidRPr="00B8486D">
              <w:rPr>
                <w:rFonts w:ascii="Times New Roman" w:eastAsia="Times New Roman" w:hAnsi="Times New Roman" w:cs="Times New Roman"/>
                <w:color w:val="000000"/>
                <w:lang w:val="ru-RU"/>
              </w:rPr>
              <w:t xml:space="preserve"> форму (в том числе электронную) и составлять простейший документ (заявление);</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осуществлять </w:t>
            </w:r>
            <w:r w:rsidRPr="00B8486D">
              <w:rPr>
                <w:rFonts w:ascii="Times New Roman" w:eastAsia="Times New Roman" w:hAnsi="Times New Roman" w:cs="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45C45" w:rsidRDefault="00A92E86" w:rsidP="00545C45">
            <w:pPr>
              <w:pStyle w:val="normal"/>
              <w:ind w:firstLine="600"/>
              <w:jc w:val="both"/>
              <w:rPr>
                <w:lang w:val="ru-RU"/>
              </w:rPr>
            </w:pPr>
            <w:r w:rsidRPr="00545C45">
              <w:rPr>
                <w:rFonts w:ascii="Times New Roman" w:eastAsia="Times New Roman" w:hAnsi="Times New Roman" w:cs="Times New Roman"/>
                <w:b/>
                <w:color w:val="000000"/>
                <w:lang w:val="ru-RU"/>
              </w:rPr>
              <w:t>Человек как участник правовых отношений</w:t>
            </w:r>
            <w:r w:rsidR="00545C45">
              <w:rPr>
                <w:lang w:val="ru-RU"/>
              </w:rPr>
              <w:t xml:space="preserve"> </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осваивать и применять</w:t>
            </w:r>
            <w:r w:rsidRPr="00B8486D">
              <w:rPr>
                <w:rFonts w:ascii="Times New Roman" w:eastAsia="Times New Roman" w:hAnsi="Times New Roman" w:cs="Times New Roman"/>
                <w:color w:val="000000"/>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характеризовать </w:t>
            </w:r>
            <w:r w:rsidRPr="00B8486D">
              <w:rPr>
                <w:rFonts w:ascii="Times New Roman" w:eastAsia="Times New Roman" w:hAnsi="Times New Roman" w:cs="Times New Roman"/>
                <w:color w:val="000000"/>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приводить </w:t>
            </w:r>
            <w:r w:rsidRPr="00B8486D">
              <w:rPr>
                <w:rFonts w:ascii="Times New Roman" w:eastAsia="Times New Roman" w:hAnsi="Times New Roman" w:cs="Times New Roman"/>
                <w:color w:val="000000"/>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lastRenderedPageBreak/>
              <w:t xml:space="preserve">классифицировать </w:t>
            </w:r>
            <w:r w:rsidRPr="00B8486D">
              <w:rPr>
                <w:rFonts w:ascii="Times New Roman" w:eastAsia="Times New Roman" w:hAnsi="Times New Roman" w:cs="Times New Roman"/>
                <w:color w:val="000000"/>
                <w:lang w:val="ru-RU"/>
              </w:rPr>
              <w:t>по разным признакам (в том числе устанавливать существенный признак классификации) нормы права, выделяя существенные признаки;</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сравнивать </w:t>
            </w:r>
            <w:r w:rsidRPr="00B8486D">
              <w:rPr>
                <w:rFonts w:ascii="Times New Roman" w:eastAsia="Times New Roman" w:hAnsi="Times New Roman" w:cs="Times New Roman"/>
                <w:color w:val="000000"/>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устанавливать и объяснять</w:t>
            </w:r>
            <w:r w:rsidRPr="00B8486D">
              <w:rPr>
                <w:rFonts w:ascii="Times New Roman" w:eastAsia="Times New Roman" w:hAnsi="Times New Roman" w:cs="Times New Roman"/>
                <w:color w:val="000000"/>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использовать </w:t>
            </w:r>
            <w:r w:rsidRPr="00B8486D">
              <w:rPr>
                <w:rFonts w:ascii="Times New Roman" w:eastAsia="Times New Roman" w:hAnsi="Times New Roman" w:cs="Times New Roman"/>
                <w:color w:val="000000"/>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определять </w:t>
            </w:r>
            <w:r w:rsidRPr="00B8486D">
              <w:rPr>
                <w:rFonts w:ascii="Times New Roman" w:eastAsia="Times New Roman" w:hAnsi="Times New Roman" w:cs="Times New Roman"/>
                <w:color w:val="000000"/>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A92E86" w:rsidRPr="00B8486D" w:rsidRDefault="00A92E86" w:rsidP="00545C45">
            <w:pPr>
              <w:pStyle w:val="normal"/>
              <w:jc w:val="both"/>
              <w:rPr>
                <w:lang w:val="ru-RU"/>
              </w:rPr>
            </w:pPr>
            <w:proofErr w:type="gramStart"/>
            <w:r w:rsidRPr="00B8486D">
              <w:rPr>
                <w:rFonts w:ascii="Times New Roman" w:eastAsia="Times New Roman" w:hAnsi="Times New Roman" w:cs="Times New Roman"/>
                <w:b/>
                <w:color w:val="000000"/>
                <w:lang w:val="ru-RU"/>
              </w:rPr>
              <w:t xml:space="preserve">решать </w:t>
            </w:r>
            <w:r w:rsidRPr="00B8486D">
              <w:rPr>
                <w:rFonts w:ascii="Times New Roman" w:eastAsia="Times New Roman" w:hAnsi="Times New Roman" w:cs="Times New Roman"/>
                <w:color w:val="000000"/>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A92E86" w:rsidRPr="00B8486D" w:rsidRDefault="00A92E86" w:rsidP="00545C45">
            <w:pPr>
              <w:pStyle w:val="normal"/>
              <w:jc w:val="both"/>
              <w:rPr>
                <w:lang w:val="ru-RU"/>
              </w:rPr>
            </w:pPr>
            <w:proofErr w:type="gramStart"/>
            <w:r w:rsidRPr="00B8486D">
              <w:rPr>
                <w:rFonts w:ascii="Times New Roman" w:eastAsia="Times New Roman" w:hAnsi="Times New Roman" w:cs="Times New Roman"/>
                <w:b/>
                <w:color w:val="000000"/>
                <w:lang w:val="ru-RU"/>
              </w:rPr>
              <w:t xml:space="preserve">овладевать </w:t>
            </w:r>
            <w:r w:rsidRPr="00B8486D">
              <w:rPr>
                <w:rFonts w:ascii="Times New Roman" w:eastAsia="Times New Roman" w:hAnsi="Times New Roman" w:cs="Times New Roman"/>
                <w:color w:val="000000"/>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A92E86" w:rsidRPr="00B8486D" w:rsidRDefault="00A92E86" w:rsidP="00545C45">
            <w:pPr>
              <w:pStyle w:val="normal"/>
              <w:jc w:val="both"/>
              <w:rPr>
                <w:lang w:val="ru-RU"/>
              </w:rPr>
            </w:pPr>
            <w:proofErr w:type="gramStart"/>
            <w:r w:rsidRPr="00B8486D">
              <w:rPr>
                <w:rFonts w:ascii="Times New Roman" w:eastAsia="Times New Roman" w:hAnsi="Times New Roman" w:cs="Times New Roman"/>
                <w:b/>
                <w:color w:val="000000"/>
                <w:lang w:val="ru-RU"/>
              </w:rPr>
              <w:t>искать и извлекать</w:t>
            </w:r>
            <w:r w:rsidRPr="00B8486D">
              <w:rPr>
                <w:rFonts w:ascii="Times New Roman" w:eastAsia="Times New Roman" w:hAnsi="Times New Roman" w:cs="Times New Roman"/>
                <w:color w:val="000000"/>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анализировать, обобщать, систематизировать, оценивать</w:t>
            </w:r>
            <w:r w:rsidRPr="00B8486D">
              <w:rPr>
                <w:rFonts w:ascii="Times New Roman" w:eastAsia="Times New Roman" w:hAnsi="Times New Roman" w:cs="Times New Roman"/>
                <w:color w:val="000000"/>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оценивать</w:t>
            </w:r>
            <w:r w:rsidRPr="00B8486D">
              <w:rPr>
                <w:rFonts w:ascii="Times New Roman" w:eastAsia="Times New Roman" w:hAnsi="Times New Roman" w:cs="Times New Roman"/>
                <w:color w:val="000000"/>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A92E86" w:rsidRPr="00B8486D" w:rsidRDefault="00A92E86" w:rsidP="00545C45">
            <w:pPr>
              <w:pStyle w:val="normal"/>
              <w:jc w:val="both"/>
              <w:rPr>
                <w:lang w:val="ru-RU"/>
              </w:rPr>
            </w:pPr>
            <w:proofErr w:type="gramStart"/>
            <w:r w:rsidRPr="00B8486D">
              <w:rPr>
                <w:rFonts w:ascii="Times New Roman" w:eastAsia="Times New Roman" w:hAnsi="Times New Roman" w:cs="Times New Roman"/>
                <w:b/>
                <w:color w:val="000000"/>
                <w:lang w:val="ru-RU"/>
              </w:rPr>
              <w:t xml:space="preserve">использовать </w:t>
            </w:r>
            <w:r w:rsidRPr="00B8486D">
              <w:rPr>
                <w:rFonts w:ascii="Times New Roman" w:eastAsia="Times New Roman" w:hAnsi="Times New Roman" w:cs="Times New Roman"/>
                <w:color w:val="000000"/>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B8486D">
              <w:rPr>
                <w:rFonts w:ascii="Times New Roman" w:eastAsia="Times New Roman" w:hAnsi="Times New Roman" w:cs="Times New Roman"/>
                <w:color w:val="000000"/>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A92E86" w:rsidRPr="00B8486D" w:rsidRDefault="00A92E86" w:rsidP="00545C45">
            <w:pPr>
              <w:pStyle w:val="normal"/>
              <w:jc w:val="both"/>
              <w:rPr>
                <w:lang w:val="ru-RU"/>
              </w:rPr>
            </w:pPr>
            <w:r w:rsidRPr="00B8486D">
              <w:rPr>
                <w:rFonts w:ascii="Times New Roman" w:eastAsia="Times New Roman" w:hAnsi="Times New Roman" w:cs="Times New Roman"/>
                <w:color w:val="000000"/>
                <w:lang w:val="ru-RU"/>
              </w:rPr>
              <w:t xml:space="preserve">самостоятельно </w:t>
            </w:r>
            <w:r w:rsidRPr="00B8486D">
              <w:rPr>
                <w:rFonts w:ascii="Times New Roman" w:eastAsia="Times New Roman" w:hAnsi="Times New Roman" w:cs="Times New Roman"/>
                <w:b/>
                <w:color w:val="000000"/>
                <w:lang w:val="ru-RU"/>
              </w:rPr>
              <w:t xml:space="preserve">заполнять </w:t>
            </w:r>
            <w:r w:rsidRPr="00B8486D">
              <w:rPr>
                <w:rFonts w:ascii="Times New Roman" w:eastAsia="Times New Roman" w:hAnsi="Times New Roman" w:cs="Times New Roman"/>
                <w:color w:val="000000"/>
                <w:lang w:val="ru-RU"/>
              </w:rPr>
              <w:t>форму (в том числе электронную) и составлять простейший документ при получении паспорта гражданина Российской Федерации;</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lastRenderedPageBreak/>
              <w:t xml:space="preserve">осуществлять </w:t>
            </w:r>
            <w:r w:rsidRPr="00B8486D">
              <w:rPr>
                <w:rFonts w:ascii="Times New Roman" w:eastAsia="Times New Roman" w:hAnsi="Times New Roman" w:cs="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92E86" w:rsidRPr="00545C45" w:rsidRDefault="00A92E86" w:rsidP="00B8486D">
            <w:pPr>
              <w:pStyle w:val="normal"/>
              <w:ind w:firstLine="600"/>
              <w:jc w:val="both"/>
              <w:rPr>
                <w:lang w:val="ru-RU"/>
              </w:rPr>
            </w:pPr>
            <w:r w:rsidRPr="00545C45">
              <w:rPr>
                <w:rFonts w:ascii="Times New Roman" w:eastAsia="Times New Roman" w:hAnsi="Times New Roman" w:cs="Times New Roman"/>
                <w:b/>
                <w:color w:val="000000"/>
                <w:lang w:val="ru-RU"/>
              </w:rPr>
              <w:t>Основы российского права</w:t>
            </w:r>
          </w:p>
          <w:p w:rsidR="00A92E86" w:rsidRPr="00B8486D" w:rsidRDefault="00A92E86" w:rsidP="00545C45">
            <w:pPr>
              <w:pStyle w:val="normal"/>
              <w:jc w:val="both"/>
              <w:rPr>
                <w:lang w:val="ru-RU"/>
              </w:rPr>
            </w:pPr>
            <w:proofErr w:type="gramStart"/>
            <w:r w:rsidRPr="00B8486D">
              <w:rPr>
                <w:rFonts w:ascii="Times New Roman" w:eastAsia="Times New Roman" w:hAnsi="Times New Roman" w:cs="Times New Roman"/>
                <w:b/>
                <w:color w:val="000000"/>
                <w:lang w:val="ru-RU"/>
              </w:rPr>
              <w:t>осваивать и применять</w:t>
            </w:r>
            <w:r w:rsidRPr="00B8486D">
              <w:rPr>
                <w:rFonts w:ascii="Times New Roman" w:eastAsia="Times New Roman" w:hAnsi="Times New Roman" w:cs="Times New Roman"/>
                <w:color w:val="000000"/>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B8486D">
              <w:rPr>
                <w:rFonts w:ascii="Times New Roman" w:eastAsia="Times New Roman" w:hAnsi="Times New Roman" w:cs="Times New Roman"/>
                <w:color w:val="000000"/>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характеризовать </w:t>
            </w:r>
            <w:r w:rsidRPr="00B8486D">
              <w:rPr>
                <w:rFonts w:ascii="Times New Roman" w:eastAsia="Times New Roman" w:hAnsi="Times New Roman" w:cs="Times New Roman"/>
                <w:color w:val="000000"/>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приводить </w:t>
            </w:r>
            <w:r w:rsidRPr="00B8486D">
              <w:rPr>
                <w:rFonts w:ascii="Times New Roman" w:eastAsia="Times New Roman" w:hAnsi="Times New Roman" w:cs="Times New Roman"/>
                <w:color w:val="000000"/>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классифицировать </w:t>
            </w:r>
            <w:r w:rsidRPr="00B8486D">
              <w:rPr>
                <w:rFonts w:ascii="Times New Roman" w:eastAsia="Times New Roman" w:hAnsi="Times New Roman" w:cs="Times New Roman"/>
                <w:color w:val="000000"/>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сравнивать </w:t>
            </w:r>
            <w:r w:rsidRPr="00B8486D">
              <w:rPr>
                <w:rFonts w:ascii="Times New Roman" w:eastAsia="Times New Roman" w:hAnsi="Times New Roman" w:cs="Times New Roman"/>
                <w:color w:val="000000"/>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устанавливать и объяснять</w:t>
            </w:r>
            <w:r w:rsidRPr="00B8486D">
              <w:rPr>
                <w:rFonts w:ascii="Times New Roman" w:eastAsia="Times New Roman" w:hAnsi="Times New Roman" w:cs="Times New Roman"/>
                <w:color w:val="000000"/>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использовать </w:t>
            </w:r>
            <w:r w:rsidRPr="00B8486D">
              <w:rPr>
                <w:rFonts w:ascii="Times New Roman" w:eastAsia="Times New Roman" w:hAnsi="Times New Roman" w:cs="Times New Roman"/>
                <w:color w:val="000000"/>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определять и аргументировать</w:t>
            </w:r>
            <w:r w:rsidRPr="00B8486D">
              <w:rPr>
                <w:rFonts w:ascii="Times New Roman" w:eastAsia="Times New Roman" w:hAnsi="Times New Roman" w:cs="Times New Roman"/>
                <w:color w:val="000000"/>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решать </w:t>
            </w:r>
            <w:r w:rsidRPr="00B8486D">
              <w:rPr>
                <w:rFonts w:ascii="Times New Roman" w:eastAsia="Times New Roman" w:hAnsi="Times New Roman" w:cs="Times New Roman"/>
                <w:color w:val="000000"/>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A92E86" w:rsidRPr="00B8486D" w:rsidRDefault="00A92E86" w:rsidP="00545C45">
            <w:pPr>
              <w:pStyle w:val="normal"/>
              <w:jc w:val="both"/>
              <w:rPr>
                <w:lang w:val="ru-RU"/>
              </w:rPr>
            </w:pPr>
            <w:proofErr w:type="gramStart"/>
            <w:r w:rsidRPr="00B8486D">
              <w:rPr>
                <w:rFonts w:ascii="Times New Roman" w:eastAsia="Times New Roman" w:hAnsi="Times New Roman" w:cs="Times New Roman"/>
                <w:b/>
                <w:color w:val="000000"/>
                <w:lang w:val="ru-RU"/>
              </w:rPr>
              <w:t xml:space="preserve">овладевать </w:t>
            </w:r>
            <w:r w:rsidRPr="00B8486D">
              <w:rPr>
                <w:rFonts w:ascii="Times New Roman" w:eastAsia="Times New Roman" w:hAnsi="Times New Roman" w:cs="Times New Roman"/>
                <w:color w:val="000000"/>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искать и извлекать</w:t>
            </w:r>
            <w:r w:rsidRPr="00B8486D">
              <w:rPr>
                <w:rFonts w:ascii="Times New Roman" w:eastAsia="Times New Roman" w:hAnsi="Times New Roman" w:cs="Times New Roman"/>
                <w:color w:val="000000"/>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w:t>
            </w:r>
            <w:r w:rsidRPr="00B8486D">
              <w:rPr>
                <w:rFonts w:ascii="Times New Roman" w:eastAsia="Times New Roman" w:hAnsi="Times New Roman" w:cs="Times New Roman"/>
                <w:color w:val="000000"/>
                <w:lang w:val="ru-RU"/>
              </w:rPr>
              <w:lastRenderedPageBreak/>
              <w:t xml:space="preserve">информационной безопасности при работе в Интернете; </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анализировать, обобщать, систематизировать, оценивать</w:t>
            </w:r>
            <w:r w:rsidRPr="00B8486D">
              <w:rPr>
                <w:rFonts w:ascii="Times New Roman" w:eastAsia="Times New Roman" w:hAnsi="Times New Roman" w:cs="Times New Roman"/>
                <w:color w:val="000000"/>
                <w:lang w:val="ru-RU"/>
              </w:rPr>
              <w:t xml:space="preserve"> ­социальную информацию из адаптированных источнико</w:t>
            </w:r>
            <w:proofErr w:type="gramStart"/>
            <w:r w:rsidRPr="00B8486D">
              <w:rPr>
                <w:rFonts w:ascii="Times New Roman" w:eastAsia="Times New Roman" w:hAnsi="Times New Roman" w:cs="Times New Roman"/>
                <w:color w:val="000000"/>
                <w:lang w:val="ru-RU"/>
              </w:rPr>
              <w:t>в(</w:t>
            </w:r>
            <w:proofErr w:type="gramEnd"/>
            <w:r w:rsidRPr="00B8486D">
              <w:rPr>
                <w:rFonts w:ascii="Times New Roman" w:eastAsia="Times New Roman" w:hAnsi="Times New Roman" w:cs="Times New Roman"/>
                <w:color w:val="000000"/>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оценивать </w:t>
            </w:r>
            <w:r w:rsidRPr="00B8486D">
              <w:rPr>
                <w:rFonts w:ascii="Times New Roman" w:eastAsia="Times New Roman" w:hAnsi="Times New Roman" w:cs="Times New Roman"/>
                <w:color w:val="000000"/>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A92E86" w:rsidRPr="00B8486D" w:rsidRDefault="00A92E86" w:rsidP="00545C45">
            <w:pPr>
              <w:pStyle w:val="normal"/>
              <w:jc w:val="both"/>
              <w:rPr>
                <w:lang w:val="ru-RU"/>
              </w:rPr>
            </w:pPr>
            <w:proofErr w:type="gramStart"/>
            <w:r w:rsidRPr="00B8486D">
              <w:rPr>
                <w:rFonts w:ascii="Times New Roman" w:eastAsia="Times New Roman" w:hAnsi="Times New Roman" w:cs="Times New Roman"/>
                <w:b/>
                <w:color w:val="000000"/>
                <w:lang w:val="ru-RU"/>
              </w:rPr>
              <w:t xml:space="preserve">использовать </w:t>
            </w:r>
            <w:r w:rsidRPr="00B8486D">
              <w:rPr>
                <w:rFonts w:ascii="Times New Roman" w:eastAsia="Times New Roman" w:hAnsi="Times New Roman" w:cs="Times New Roman"/>
                <w:color w:val="000000"/>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A92E86" w:rsidRPr="00B8486D" w:rsidRDefault="00A92E86" w:rsidP="00545C45">
            <w:pPr>
              <w:pStyle w:val="normal"/>
              <w:jc w:val="both"/>
              <w:rPr>
                <w:lang w:val="ru-RU"/>
              </w:rPr>
            </w:pPr>
            <w:r w:rsidRPr="00B8486D">
              <w:rPr>
                <w:rFonts w:ascii="Times New Roman" w:eastAsia="Times New Roman" w:hAnsi="Times New Roman" w:cs="Times New Roman"/>
                <w:color w:val="000000"/>
                <w:lang w:val="ru-RU"/>
              </w:rPr>
              <w:t xml:space="preserve">самостоятельно </w:t>
            </w:r>
            <w:r w:rsidRPr="00B8486D">
              <w:rPr>
                <w:rFonts w:ascii="Times New Roman" w:eastAsia="Times New Roman" w:hAnsi="Times New Roman" w:cs="Times New Roman"/>
                <w:b/>
                <w:color w:val="000000"/>
                <w:lang w:val="ru-RU"/>
              </w:rPr>
              <w:t xml:space="preserve">заполнять </w:t>
            </w:r>
            <w:r w:rsidRPr="00B8486D">
              <w:rPr>
                <w:rFonts w:ascii="Times New Roman" w:eastAsia="Times New Roman" w:hAnsi="Times New Roman" w:cs="Times New Roman"/>
                <w:color w:val="000000"/>
                <w:lang w:val="ru-RU"/>
              </w:rPr>
              <w:t>форму (в том числе электронную) и составлять простейший документ (заявление о приёме на работу);</w:t>
            </w:r>
          </w:p>
          <w:p w:rsidR="00A92E86" w:rsidRPr="00B8486D" w:rsidRDefault="00A92E86" w:rsidP="00545C45">
            <w:pPr>
              <w:pStyle w:val="normal"/>
              <w:jc w:val="both"/>
              <w:rPr>
                <w:lang w:val="ru-RU"/>
              </w:rPr>
            </w:pPr>
            <w:r w:rsidRPr="00B8486D">
              <w:rPr>
                <w:rFonts w:ascii="Times New Roman" w:eastAsia="Times New Roman" w:hAnsi="Times New Roman" w:cs="Times New Roman"/>
                <w:b/>
                <w:color w:val="000000"/>
                <w:lang w:val="ru-RU"/>
              </w:rPr>
              <w:t xml:space="preserve">осуществлять </w:t>
            </w:r>
            <w:r w:rsidRPr="00B8486D">
              <w:rPr>
                <w:rFonts w:ascii="Times New Roman" w:eastAsia="Times New Roman" w:hAnsi="Times New Roman" w:cs="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92E86" w:rsidRPr="00B8486D" w:rsidRDefault="00A92E86" w:rsidP="00B8486D"/>
        </w:tc>
        <w:tc>
          <w:tcPr>
            <w:tcW w:w="1559" w:type="dxa"/>
          </w:tcPr>
          <w:p w:rsidR="00A92E86" w:rsidRPr="00CD20F8" w:rsidRDefault="00CD20F8" w:rsidP="00B8486D">
            <w:pPr>
              <w:rPr>
                <w:rFonts w:ascii="Times New Roman" w:eastAsia="Times New Roman" w:hAnsi="Times New Roman" w:cs="Times New Roman"/>
                <w:color w:val="000000"/>
                <w:lang w:eastAsia="ru-RU"/>
              </w:rPr>
            </w:pPr>
            <w:r w:rsidRPr="00CD20F8">
              <w:rPr>
                <w:rFonts w:ascii="Times New Roman" w:eastAsia="Times New Roman" w:hAnsi="Times New Roman" w:cs="Times New Roman"/>
                <w:color w:val="000000"/>
                <w:lang w:eastAsia="ru-RU"/>
              </w:rPr>
              <w:lastRenderedPageBreak/>
              <w:t>ИП.</w:t>
            </w:r>
          </w:p>
          <w:p w:rsidR="00CD20F8" w:rsidRPr="00CD20F8" w:rsidRDefault="00CD20F8" w:rsidP="00CD20F8">
            <w:pPr>
              <w:rPr>
                <w:rFonts w:ascii="Times New Roman" w:eastAsia="Times New Roman" w:hAnsi="Times New Roman" w:cs="Times New Roman"/>
                <w:color w:val="000000"/>
                <w:lang w:eastAsia="ru-RU"/>
              </w:rPr>
            </w:pPr>
            <w:r w:rsidRPr="00CD20F8">
              <w:rPr>
                <w:rFonts w:ascii="Times New Roman" w:eastAsia="Times New Roman" w:hAnsi="Times New Roman" w:cs="Times New Roman"/>
                <w:color w:val="000000"/>
                <w:lang w:eastAsia="ru-RU"/>
              </w:rPr>
              <w:t>Подбор информации.</w:t>
            </w:r>
          </w:p>
          <w:p w:rsidR="00CD20F8" w:rsidRPr="00CD20F8" w:rsidRDefault="00CD20F8" w:rsidP="00CD20F8">
            <w:pPr>
              <w:rPr>
                <w:rFonts w:ascii="Times New Roman" w:eastAsia="Times New Roman" w:hAnsi="Times New Roman" w:cs="Times New Roman"/>
                <w:color w:val="000000"/>
                <w:lang w:eastAsia="ru-RU"/>
              </w:rPr>
            </w:pPr>
            <w:r w:rsidRPr="00CD20F8">
              <w:rPr>
                <w:rFonts w:ascii="Times New Roman" w:eastAsia="Times New Roman" w:hAnsi="Times New Roman" w:cs="Times New Roman"/>
                <w:color w:val="000000"/>
                <w:lang w:eastAsia="ru-RU"/>
              </w:rPr>
              <w:t>Устный, письменный опрос.</w:t>
            </w:r>
          </w:p>
          <w:p w:rsidR="00CD20F8" w:rsidRPr="00CD20F8" w:rsidRDefault="00CD20F8" w:rsidP="00CD20F8">
            <w:pPr>
              <w:rPr>
                <w:rFonts w:ascii="Times New Roman" w:eastAsia="Times New Roman" w:hAnsi="Times New Roman" w:cs="Times New Roman"/>
                <w:color w:val="000000"/>
                <w:lang w:eastAsia="ru-RU"/>
              </w:rPr>
            </w:pPr>
            <w:r w:rsidRPr="00CD20F8">
              <w:rPr>
                <w:rFonts w:ascii="Times New Roman" w:eastAsia="Times New Roman" w:hAnsi="Times New Roman" w:cs="Times New Roman"/>
                <w:color w:val="000000"/>
                <w:lang w:eastAsia="ru-RU"/>
              </w:rPr>
              <w:t>Выполнение тестов, словарные диктанты, написание сообщений с применением понятий, составление классификаций и подбор оснований.</w:t>
            </w:r>
          </w:p>
          <w:p w:rsidR="00CD20F8" w:rsidRPr="002252B2" w:rsidRDefault="00CD20F8" w:rsidP="00CD20F8">
            <w:pPr>
              <w:rPr>
                <w:sz w:val="20"/>
                <w:szCs w:val="20"/>
              </w:rPr>
            </w:pPr>
          </w:p>
          <w:p w:rsidR="00CD20F8" w:rsidRPr="00B8486D" w:rsidRDefault="00CD20F8" w:rsidP="00B8486D"/>
        </w:tc>
      </w:tr>
      <w:tr w:rsidR="00A92E86" w:rsidRPr="00B8486D" w:rsidTr="002A5001">
        <w:tc>
          <w:tcPr>
            <w:tcW w:w="740" w:type="dxa"/>
          </w:tcPr>
          <w:p w:rsidR="00A92E86" w:rsidRPr="00B8486D" w:rsidRDefault="00B8486D" w:rsidP="00B8486D">
            <w:r w:rsidRPr="00B8486D">
              <w:rPr>
                <w:highlight w:val="yellow"/>
              </w:rPr>
              <w:lastRenderedPageBreak/>
              <w:t xml:space="preserve">8 </w:t>
            </w:r>
            <w:proofErr w:type="spellStart"/>
            <w:r w:rsidRPr="00B8486D">
              <w:rPr>
                <w:highlight w:val="yellow"/>
              </w:rPr>
              <w:t>кл</w:t>
            </w:r>
            <w:proofErr w:type="spellEnd"/>
            <w:r w:rsidRPr="00B8486D">
              <w:rPr>
                <w:highlight w:val="yellow"/>
              </w:rPr>
              <w:t>.</w:t>
            </w:r>
          </w:p>
        </w:tc>
        <w:tc>
          <w:tcPr>
            <w:tcW w:w="7732" w:type="dxa"/>
          </w:tcPr>
          <w:p w:rsidR="00B8486D" w:rsidRPr="00545C45" w:rsidRDefault="00B8486D" w:rsidP="00B8486D">
            <w:pPr>
              <w:pStyle w:val="normal"/>
              <w:ind w:firstLine="600"/>
              <w:jc w:val="both"/>
              <w:rPr>
                <w:lang w:val="ru-RU"/>
              </w:rPr>
            </w:pPr>
            <w:r w:rsidRPr="00545C45">
              <w:rPr>
                <w:rFonts w:ascii="Times New Roman" w:eastAsia="Times New Roman" w:hAnsi="Times New Roman" w:cs="Times New Roman"/>
                <w:b/>
                <w:color w:val="000000"/>
                <w:lang w:val="ru-RU"/>
              </w:rPr>
              <w:t>Человек в экономических отношениях</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осваивать и применять</w:t>
            </w:r>
            <w:r w:rsidRPr="00B8486D">
              <w:rPr>
                <w:rFonts w:ascii="Times New Roman" w:eastAsia="Times New Roman" w:hAnsi="Times New Roman" w:cs="Times New Roman"/>
                <w:color w:val="000000"/>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B8486D">
              <w:rPr>
                <w:rFonts w:ascii="Times New Roman" w:eastAsia="Times New Roman" w:hAnsi="Times New Roman" w:cs="Times New Roman"/>
                <w:color w:val="000000"/>
                <w:lang w:val="ru-RU"/>
              </w:rPr>
              <w:t>политики на развитие</w:t>
            </w:r>
            <w:proofErr w:type="gramEnd"/>
            <w:r w:rsidRPr="00B8486D">
              <w:rPr>
                <w:rFonts w:ascii="Times New Roman" w:eastAsia="Times New Roman" w:hAnsi="Times New Roman" w:cs="Times New Roman"/>
                <w:color w:val="000000"/>
                <w:lang w:val="ru-RU"/>
              </w:rPr>
              <w:t xml:space="preserve"> конкуренции; </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характеризовать </w:t>
            </w:r>
            <w:r w:rsidRPr="00B8486D">
              <w:rPr>
                <w:rFonts w:ascii="Times New Roman" w:eastAsia="Times New Roman" w:hAnsi="Times New Roman" w:cs="Times New Roman"/>
                <w:color w:val="000000"/>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приводить </w:t>
            </w:r>
            <w:r w:rsidRPr="00B8486D">
              <w:rPr>
                <w:rFonts w:ascii="Times New Roman" w:eastAsia="Times New Roman" w:hAnsi="Times New Roman" w:cs="Times New Roman"/>
                <w:color w:val="000000"/>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классифицировать </w:t>
            </w:r>
            <w:r w:rsidRPr="00B8486D">
              <w:rPr>
                <w:rFonts w:ascii="Times New Roman" w:eastAsia="Times New Roman" w:hAnsi="Times New Roman" w:cs="Times New Roman"/>
                <w:color w:val="000000"/>
                <w:lang w:val="ru-RU"/>
              </w:rPr>
              <w:t>(в том числе устанавливать существенный признак классификации) механизмы государственного регулирования экономики;</w:t>
            </w:r>
          </w:p>
          <w:p w:rsidR="00B8486D" w:rsidRPr="00567C2A" w:rsidRDefault="00B8486D" w:rsidP="00545C45">
            <w:pPr>
              <w:pStyle w:val="normal"/>
              <w:jc w:val="both"/>
              <w:rPr>
                <w:lang w:val="ru-RU"/>
              </w:rPr>
            </w:pPr>
            <w:r w:rsidRPr="00567C2A">
              <w:rPr>
                <w:rFonts w:ascii="Times New Roman" w:eastAsia="Times New Roman" w:hAnsi="Times New Roman" w:cs="Times New Roman"/>
                <w:b/>
                <w:color w:val="000000"/>
                <w:lang w:val="ru-RU"/>
              </w:rPr>
              <w:t xml:space="preserve">сравнивать </w:t>
            </w:r>
            <w:r w:rsidRPr="00567C2A">
              <w:rPr>
                <w:rFonts w:ascii="Times New Roman" w:eastAsia="Times New Roman" w:hAnsi="Times New Roman" w:cs="Times New Roman"/>
                <w:color w:val="000000"/>
                <w:lang w:val="ru-RU"/>
              </w:rPr>
              <w:t xml:space="preserve">различные способы хозяйствования; </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устанавливать и объяснять</w:t>
            </w:r>
            <w:r w:rsidRPr="00B8486D">
              <w:rPr>
                <w:rFonts w:ascii="Times New Roman" w:eastAsia="Times New Roman" w:hAnsi="Times New Roman" w:cs="Times New Roman"/>
                <w:color w:val="000000"/>
                <w:lang w:val="ru-RU"/>
              </w:rPr>
              <w:t xml:space="preserve"> связи политических потрясений и социально-экономических кризисов в государстве;</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использовать </w:t>
            </w:r>
            <w:r w:rsidRPr="00B8486D">
              <w:rPr>
                <w:rFonts w:ascii="Times New Roman" w:eastAsia="Times New Roman" w:hAnsi="Times New Roman" w:cs="Times New Roman"/>
                <w:color w:val="000000"/>
                <w:lang w:val="ru-RU"/>
              </w:rPr>
              <w:t>полученные знания для объяснения причин достижения (</w:t>
            </w:r>
            <w:proofErr w:type="spellStart"/>
            <w:r w:rsidRPr="00B8486D">
              <w:rPr>
                <w:rFonts w:ascii="Times New Roman" w:eastAsia="Times New Roman" w:hAnsi="Times New Roman" w:cs="Times New Roman"/>
                <w:color w:val="000000"/>
                <w:lang w:val="ru-RU"/>
              </w:rPr>
              <w:t>недостижения</w:t>
            </w:r>
            <w:proofErr w:type="spellEnd"/>
            <w:r w:rsidRPr="00B8486D">
              <w:rPr>
                <w:rFonts w:ascii="Times New Roman" w:eastAsia="Times New Roman" w:hAnsi="Times New Roman" w:cs="Times New Roman"/>
                <w:color w:val="000000"/>
                <w:lang w:val="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определять и аргументировать</w:t>
            </w:r>
            <w:r w:rsidRPr="00B8486D">
              <w:rPr>
                <w:rFonts w:ascii="Times New Roman" w:eastAsia="Times New Roman" w:hAnsi="Times New Roman" w:cs="Times New Roman"/>
                <w:color w:val="000000"/>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решать </w:t>
            </w:r>
            <w:r w:rsidRPr="00B8486D">
              <w:rPr>
                <w:rFonts w:ascii="Times New Roman" w:eastAsia="Times New Roman" w:hAnsi="Times New Roman" w:cs="Times New Roman"/>
                <w:color w:val="000000"/>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w:t>
            </w:r>
            <w:r w:rsidRPr="00B8486D">
              <w:rPr>
                <w:rFonts w:ascii="Times New Roman" w:eastAsia="Times New Roman" w:hAnsi="Times New Roman" w:cs="Times New Roman"/>
                <w:color w:val="000000"/>
                <w:lang w:val="ru-RU"/>
              </w:rPr>
              <w:lastRenderedPageBreak/>
              <w:t xml:space="preserve">взаимодействия в сфере экономической деятельности; отражающие процессы; </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овладевать </w:t>
            </w:r>
            <w:r w:rsidRPr="00B8486D">
              <w:rPr>
                <w:rFonts w:ascii="Times New Roman" w:eastAsia="Times New Roman" w:hAnsi="Times New Roman" w:cs="Times New Roman"/>
                <w:color w:val="000000"/>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B8486D">
              <w:rPr>
                <w:rFonts w:ascii="Times New Roman" w:eastAsia="Times New Roman" w:hAnsi="Times New Roman" w:cs="Times New Roman"/>
                <w:color w:val="000000"/>
                <w:lang w:val="ru-RU"/>
              </w:rPr>
              <w:t>безрабо­тицы</w:t>
            </w:r>
            <w:proofErr w:type="gramEnd"/>
            <w:r w:rsidRPr="00B8486D">
              <w:rPr>
                <w:rFonts w:ascii="Times New Roman" w:eastAsia="Times New Roman" w:hAnsi="Times New Roman" w:cs="Times New Roman"/>
                <w:color w:val="000000"/>
                <w:lang w:val="ru-RU"/>
              </w:rPr>
              <w:t>;</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извлекать </w:t>
            </w:r>
            <w:r w:rsidRPr="00B8486D">
              <w:rPr>
                <w:rFonts w:ascii="Times New Roman" w:eastAsia="Times New Roman" w:hAnsi="Times New Roman" w:cs="Times New Roman"/>
                <w:color w:val="000000"/>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анализировать, обобщать, систематизировать, конкретизировать</w:t>
            </w:r>
            <w:r w:rsidRPr="00B8486D">
              <w:rPr>
                <w:rFonts w:ascii="Times New Roman" w:eastAsia="Times New Roman" w:hAnsi="Times New Roman" w:cs="Times New Roman"/>
                <w:color w:val="000000"/>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B8486D" w:rsidRPr="00B8486D" w:rsidRDefault="00B8486D" w:rsidP="00545C45">
            <w:pPr>
              <w:pStyle w:val="normal"/>
              <w:jc w:val="both"/>
              <w:rPr>
                <w:lang w:val="ru-RU"/>
              </w:rPr>
            </w:pPr>
            <w:proofErr w:type="gramStart"/>
            <w:r w:rsidRPr="00B8486D">
              <w:rPr>
                <w:rFonts w:ascii="Times New Roman" w:eastAsia="Times New Roman" w:hAnsi="Times New Roman" w:cs="Times New Roman"/>
                <w:b/>
                <w:color w:val="000000"/>
                <w:lang w:val="ru-RU"/>
              </w:rPr>
              <w:t xml:space="preserve">оценивать </w:t>
            </w:r>
            <w:r w:rsidRPr="00B8486D">
              <w:rPr>
                <w:rFonts w:ascii="Times New Roman" w:eastAsia="Times New Roman" w:hAnsi="Times New Roman" w:cs="Times New Roman"/>
                <w:color w:val="000000"/>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приобретать </w:t>
            </w:r>
            <w:r w:rsidRPr="00B8486D">
              <w:rPr>
                <w:rFonts w:ascii="Times New Roman" w:eastAsia="Times New Roman" w:hAnsi="Times New Roman" w:cs="Times New Roman"/>
                <w:color w:val="000000"/>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приобретать </w:t>
            </w:r>
            <w:r w:rsidRPr="00B8486D">
              <w:rPr>
                <w:rFonts w:ascii="Times New Roman" w:eastAsia="Times New Roman" w:hAnsi="Times New Roman" w:cs="Times New Roman"/>
                <w:color w:val="000000"/>
                <w:lang w:val="ru-RU"/>
              </w:rPr>
              <w:t xml:space="preserve">опыт составления простейших документов (личный финансовый план, заявление, резюме); </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осуществлять </w:t>
            </w:r>
            <w:r w:rsidRPr="00B8486D">
              <w:rPr>
                <w:rFonts w:ascii="Times New Roman" w:eastAsia="Times New Roman" w:hAnsi="Times New Roman" w:cs="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8486D" w:rsidRPr="00545C45" w:rsidRDefault="00B8486D" w:rsidP="00B8486D">
            <w:pPr>
              <w:pStyle w:val="normal"/>
              <w:ind w:firstLine="600"/>
              <w:jc w:val="both"/>
              <w:rPr>
                <w:lang w:val="ru-RU"/>
              </w:rPr>
            </w:pPr>
            <w:r w:rsidRPr="00545C45">
              <w:rPr>
                <w:rFonts w:ascii="Times New Roman" w:eastAsia="Times New Roman" w:hAnsi="Times New Roman" w:cs="Times New Roman"/>
                <w:b/>
                <w:color w:val="000000"/>
                <w:lang w:val="ru-RU"/>
              </w:rPr>
              <w:t>Человек в мире культуры</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осваивать и применять</w:t>
            </w:r>
            <w:r w:rsidRPr="00B8486D">
              <w:rPr>
                <w:rFonts w:ascii="Times New Roman" w:eastAsia="Times New Roman" w:hAnsi="Times New Roman" w:cs="Times New Roman"/>
                <w:color w:val="000000"/>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характеризовать </w:t>
            </w:r>
            <w:r w:rsidRPr="00B8486D">
              <w:rPr>
                <w:rFonts w:ascii="Times New Roman" w:eastAsia="Times New Roman" w:hAnsi="Times New Roman" w:cs="Times New Roman"/>
                <w:color w:val="000000"/>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приводить </w:t>
            </w:r>
            <w:r w:rsidRPr="00B8486D">
              <w:rPr>
                <w:rFonts w:ascii="Times New Roman" w:eastAsia="Times New Roman" w:hAnsi="Times New Roman" w:cs="Times New Roman"/>
                <w:color w:val="000000"/>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классифицировать </w:t>
            </w:r>
            <w:r w:rsidRPr="00B8486D">
              <w:rPr>
                <w:rFonts w:ascii="Times New Roman" w:eastAsia="Times New Roman" w:hAnsi="Times New Roman" w:cs="Times New Roman"/>
                <w:color w:val="000000"/>
                <w:lang w:val="ru-RU"/>
              </w:rPr>
              <w:t xml:space="preserve">по разным признакам формы и виды культуры; </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сравнивать </w:t>
            </w:r>
            <w:r w:rsidRPr="00B8486D">
              <w:rPr>
                <w:rFonts w:ascii="Times New Roman" w:eastAsia="Times New Roman" w:hAnsi="Times New Roman" w:cs="Times New Roman"/>
                <w:color w:val="000000"/>
                <w:lang w:val="ru-RU"/>
              </w:rPr>
              <w:t>формы культуры, естественные и социально-гуманитарные науки, виды искусств;</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устанавливать и объяснять</w:t>
            </w:r>
            <w:r w:rsidRPr="00B8486D">
              <w:rPr>
                <w:rFonts w:ascii="Times New Roman" w:eastAsia="Times New Roman" w:hAnsi="Times New Roman" w:cs="Times New Roman"/>
                <w:color w:val="000000"/>
                <w:lang w:val="ru-RU"/>
              </w:rPr>
              <w:t xml:space="preserve"> взаимосвязь развития духовной культуры и формирования личности, взаимовлияние науки и образования;</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использовать </w:t>
            </w:r>
            <w:r w:rsidRPr="00B8486D">
              <w:rPr>
                <w:rFonts w:ascii="Times New Roman" w:eastAsia="Times New Roman" w:hAnsi="Times New Roman" w:cs="Times New Roman"/>
                <w:color w:val="000000"/>
                <w:lang w:val="ru-RU"/>
              </w:rPr>
              <w:t xml:space="preserve">полученные знания для объяснения роли непрерывного образования; </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определять и аргументировать</w:t>
            </w:r>
            <w:r w:rsidRPr="00B8486D">
              <w:rPr>
                <w:rFonts w:ascii="Times New Roman" w:eastAsia="Times New Roman" w:hAnsi="Times New Roman" w:cs="Times New Roman"/>
                <w:color w:val="000000"/>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решать </w:t>
            </w:r>
            <w:r w:rsidRPr="00B8486D">
              <w:rPr>
                <w:rFonts w:ascii="Times New Roman" w:eastAsia="Times New Roman" w:hAnsi="Times New Roman" w:cs="Times New Roman"/>
                <w:color w:val="000000"/>
                <w:lang w:val="ru-RU"/>
              </w:rPr>
              <w:t>познавательные и практические задачи, касающиеся форм и многообразия духовной культуры;</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lastRenderedPageBreak/>
              <w:t xml:space="preserve">овладевать </w:t>
            </w:r>
            <w:r w:rsidRPr="00B8486D">
              <w:rPr>
                <w:rFonts w:ascii="Times New Roman" w:eastAsia="Times New Roman" w:hAnsi="Times New Roman" w:cs="Times New Roman"/>
                <w:color w:val="000000"/>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осуществлять </w:t>
            </w:r>
            <w:r w:rsidRPr="00B8486D">
              <w:rPr>
                <w:rFonts w:ascii="Times New Roman" w:eastAsia="Times New Roman" w:hAnsi="Times New Roman" w:cs="Times New Roman"/>
                <w:color w:val="000000"/>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анализировать, систематизировать, критически оценивать и обобщать</w:t>
            </w:r>
            <w:r w:rsidRPr="00B8486D">
              <w:rPr>
                <w:rFonts w:ascii="Times New Roman" w:eastAsia="Times New Roman" w:hAnsi="Times New Roman" w:cs="Times New Roman"/>
                <w:color w:val="000000"/>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B8486D" w:rsidRPr="00B8486D"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оценивать </w:t>
            </w:r>
            <w:r w:rsidRPr="00B8486D">
              <w:rPr>
                <w:rFonts w:ascii="Times New Roman" w:eastAsia="Times New Roman" w:hAnsi="Times New Roman" w:cs="Times New Roman"/>
                <w:color w:val="000000"/>
                <w:lang w:val="ru-RU"/>
              </w:rPr>
              <w:t>собственные поступки, поведение людей в духовной сфере жизни общества;</w:t>
            </w:r>
          </w:p>
          <w:p w:rsidR="00545C45" w:rsidRPr="00545C45" w:rsidRDefault="00B8486D" w:rsidP="00545C45">
            <w:pPr>
              <w:pStyle w:val="normal"/>
              <w:jc w:val="both"/>
              <w:rPr>
                <w:lang w:val="ru-RU"/>
              </w:rPr>
            </w:pPr>
            <w:r w:rsidRPr="00B8486D">
              <w:rPr>
                <w:rFonts w:ascii="Times New Roman" w:eastAsia="Times New Roman" w:hAnsi="Times New Roman" w:cs="Times New Roman"/>
                <w:b/>
                <w:color w:val="000000"/>
                <w:lang w:val="ru-RU"/>
              </w:rPr>
              <w:t xml:space="preserve">использовать </w:t>
            </w:r>
            <w:r w:rsidRPr="00B8486D">
              <w:rPr>
                <w:rFonts w:ascii="Times New Roman" w:eastAsia="Times New Roman" w:hAnsi="Times New Roman" w:cs="Times New Roman"/>
                <w:color w:val="000000"/>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B8486D" w:rsidRPr="00545C45" w:rsidRDefault="00B8486D" w:rsidP="00545C45">
            <w:pPr>
              <w:pStyle w:val="normal"/>
              <w:jc w:val="both"/>
              <w:rPr>
                <w:lang w:val="ru-RU"/>
              </w:rPr>
            </w:pPr>
            <w:r w:rsidRPr="00545C45">
              <w:rPr>
                <w:rFonts w:ascii="Times New Roman" w:eastAsia="Times New Roman" w:hAnsi="Times New Roman" w:cs="Times New Roman"/>
                <w:b/>
                <w:color w:val="000000"/>
                <w:lang w:val="ru-RU"/>
              </w:rPr>
              <w:t xml:space="preserve">приобретать </w:t>
            </w:r>
            <w:r w:rsidRPr="00545C45">
              <w:rPr>
                <w:rFonts w:ascii="Times New Roman" w:eastAsia="Times New Roman" w:hAnsi="Times New Roman" w:cs="Times New Roman"/>
                <w:color w:val="000000"/>
                <w:lang w:val="ru-RU"/>
              </w:rPr>
              <w:t>опыт осуществления совместной деятельности при изучении особенностей разных культур, национальных и религиозных ценностей.</w:t>
            </w:r>
          </w:p>
          <w:p w:rsidR="00A92E86" w:rsidRPr="00B8486D" w:rsidRDefault="00A92E86" w:rsidP="00B8486D"/>
        </w:tc>
        <w:tc>
          <w:tcPr>
            <w:tcW w:w="1559" w:type="dxa"/>
          </w:tcPr>
          <w:p w:rsidR="00A92E86" w:rsidRPr="00CD20F8" w:rsidRDefault="00CD20F8" w:rsidP="00B8486D">
            <w:pPr>
              <w:rPr>
                <w:rFonts w:ascii="Times New Roman" w:eastAsia="Times New Roman" w:hAnsi="Times New Roman" w:cs="Times New Roman"/>
                <w:color w:val="000000"/>
                <w:lang w:eastAsia="ru-RU"/>
              </w:rPr>
            </w:pPr>
            <w:r w:rsidRPr="00CD20F8">
              <w:rPr>
                <w:rFonts w:ascii="Times New Roman" w:eastAsia="Times New Roman" w:hAnsi="Times New Roman" w:cs="Times New Roman"/>
                <w:color w:val="000000"/>
                <w:lang w:eastAsia="ru-RU"/>
              </w:rPr>
              <w:lastRenderedPageBreak/>
              <w:t>ИП.</w:t>
            </w:r>
          </w:p>
          <w:p w:rsidR="00CD20F8" w:rsidRPr="00CD20F8" w:rsidRDefault="00CD20F8" w:rsidP="00B8486D">
            <w:pPr>
              <w:rPr>
                <w:rFonts w:ascii="Times New Roman" w:eastAsia="Times New Roman" w:hAnsi="Times New Roman" w:cs="Times New Roman"/>
                <w:color w:val="000000"/>
                <w:lang w:eastAsia="ru-RU"/>
              </w:rPr>
            </w:pPr>
            <w:r w:rsidRPr="00CD20F8">
              <w:rPr>
                <w:rFonts w:ascii="Times New Roman" w:eastAsia="Times New Roman" w:hAnsi="Times New Roman" w:cs="Times New Roman"/>
                <w:color w:val="000000"/>
                <w:lang w:eastAsia="ru-RU"/>
              </w:rPr>
              <w:t>Составление оценочных суждений, подбор и отбор информации по заданной теме.</w:t>
            </w:r>
          </w:p>
          <w:p w:rsidR="00CD20F8" w:rsidRDefault="00CD20F8" w:rsidP="00B8486D">
            <w:pPr>
              <w:rPr>
                <w:rFonts w:ascii="Times New Roman" w:eastAsia="Times New Roman" w:hAnsi="Times New Roman" w:cs="Times New Roman"/>
                <w:color w:val="000000"/>
                <w:lang w:eastAsia="ru-RU"/>
              </w:rPr>
            </w:pPr>
            <w:r w:rsidRPr="00CD20F8">
              <w:rPr>
                <w:rFonts w:ascii="Times New Roman" w:eastAsia="Times New Roman" w:hAnsi="Times New Roman" w:cs="Times New Roman"/>
                <w:color w:val="000000"/>
                <w:lang w:eastAsia="ru-RU"/>
              </w:rPr>
              <w:t>Проведение акций</w:t>
            </w:r>
            <w:r>
              <w:rPr>
                <w:rFonts w:ascii="Times New Roman" w:eastAsia="Times New Roman" w:hAnsi="Times New Roman" w:cs="Times New Roman"/>
                <w:color w:val="000000"/>
                <w:lang w:eastAsia="ru-RU"/>
              </w:rPr>
              <w:t>.</w:t>
            </w:r>
          </w:p>
          <w:p w:rsidR="00CD20F8" w:rsidRPr="00B8486D" w:rsidRDefault="00CD20F8" w:rsidP="00B8486D">
            <w:r>
              <w:rPr>
                <w:rFonts w:ascii="Times New Roman" w:eastAsia="Times New Roman" w:hAnsi="Times New Roman" w:cs="Times New Roman"/>
                <w:color w:val="000000"/>
                <w:lang w:eastAsia="ru-RU"/>
              </w:rPr>
              <w:t>Работа с диаграммами</w:t>
            </w:r>
          </w:p>
        </w:tc>
      </w:tr>
      <w:tr w:rsidR="00A92E86" w:rsidRPr="00B8486D" w:rsidTr="002A5001">
        <w:tc>
          <w:tcPr>
            <w:tcW w:w="740" w:type="dxa"/>
          </w:tcPr>
          <w:p w:rsidR="00A92E86" w:rsidRPr="00B8486D" w:rsidRDefault="00B8486D" w:rsidP="00B8486D">
            <w:r w:rsidRPr="00B8486D">
              <w:rPr>
                <w:highlight w:val="yellow"/>
              </w:rPr>
              <w:lastRenderedPageBreak/>
              <w:t xml:space="preserve">9 </w:t>
            </w:r>
            <w:proofErr w:type="spellStart"/>
            <w:r w:rsidRPr="00B8486D">
              <w:rPr>
                <w:highlight w:val="yellow"/>
              </w:rPr>
              <w:t>кл</w:t>
            </w:r>
            <w:proofErr w:type="spellEnd"/>
            <w:r w:rsidRPr="00B8486D">
              <w:rPr>
                <w:highlight w:val="yellow"/>
              </w:rPr>
              <w:t>.</w:t>
            </w:r>
            <w:r w:rsidRPr="00B8486D">
              <w:t xml:space="preserve"> </w:t>
            </w:r>
          </w:p>
        </w:tc>
        <w:tc>
          <w:tcPr>
            <w:tcW w:w="7732" w:type="dxa"/>
          </w:tcPr>
          <w:p w:rsidR="00545C45" w:rsidRPr="00545C45" w:rsidRDefault="00545C45" w:rsidP="00545C45">
            <w:pPr>
              <w:pStyle w:val="normal"/>
              <w:ind w:firstLine="600"/>
              <w:jc w:val="both"/>
              <w:rPr>
                <w:lang w:val="ru-RU"/>
              </w:rPr>
            </w:pPr>
            <w:r w:rsidRPr="00545C45">
              <w:rPr>
                <w:rFonts w:ascii="Times New Roman" w:eastAsia="Times New Roman" w:hAnsi="Times New Roman" w:cs="Times New Roman"/>
                <w:b/>
                <w:color w:val="000000"/>
                <w:lang w:val="ru-RU"/>
              </w:rPr>
              <w:t>Человек в политическом измерении</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осваивать и применять</w:t>
            </w:r>
            <w:r w:rsidRPr="00545C45">
              <w:rPr>
                <w:rFonts w:ascii="Times New Roman" w:eastAsia="Times New Roman" w:hAnsi="Times New Roman" w:cs="Times New Roman"/>
                <w:color w:val="000000"/>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характеризовать </w:t>
            </w:r>
            <w:r w:rsidRPr="00545C45">
              <w:rPr>
                <w:rFonts w:ascii="Times New Roman" w:eastAsia="Times New Roman" w:hAnsi="Times New Roman" w:cs="Times New Roman"/>
                <w:color w:val="000000"/>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приводить </w:t>
            </w:r>
            <w:r w:rsidRPr="00545C45">
              <w:rPr>
                <w:rFonts w:ascii="Times New Roman" w:eastAsia="Times New Roman" w:hAnsi="Times New Roman" w:cs="Times New Roman"/>
                <w:color w:val="000000"/>
                <w:lang w:val="ru-RU"/>
              </w:rPr>
              <w:t>примеры госуда</w:t>
            </w:r>
            <w:proofErr w:type="gramStart"/>
            <w:r w:rsidRPr="00545C45">
              <w:rPr>
                <w:rFonts w:ascii="Times New Roman" w:eastAsia="Times New Roman" w:hAnsi="Times New Roman" w:cs="Times New Roman"/>
                <w:color w:val="000000"/>
                <w:lang w:val="ru-RU"/>
              </w:rPr>
              <w:t>рств с р</w:t>
            </w:r>
            <w:proofErr w:type="gramEnd"/>
            <w:r w:rsidRPr="00545C45">
              <w:rPr>
                <w:rFonts w:ascii="Times New Roman" w:eastAsia="Times New Roman" w:hAnsi="Times New Roman" w:cs="Times New Roman"/>
                <w:color w:val="000000"/>
                <w:lang w:val="ru-RU"/>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классифицировать </w:t>
            </w:r>
            <w:r w:rsidRPr="00545C45">
              <w:rPr>
                <w:rFonts w:ascii="Times New Roman" w:eastAsia="Times New Roman" w:hAnsi="Times New Roman" w:cs="Times New Roman"/>
                <w:color w:val="000000"/>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сравнивать </w:t>
            </w:r>
            <w:r w:rsidRPr="00545C45">
              <w:rPr>
                <w:rFonts w:ascii="Times New Roman" w:eastAsia="Times New Roman" w:hAnsi="Times New Roman" w:cs="Times New Roman"/>
                <w:color w:val="000000"/>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устанавливать и объяснять</w:t>
            </w:r>
            <w:r w:rsidRPr="00545C45">
              <w:rPr>
                <w:rFonts w:ascii="Times New Roman" w:eastAsia="Times New Roman" w:hAnsi="Times New Roman" w:cs="Times New Roman"/>
                <w:color w:val="000000"/>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545C45" w:rsidRPr="00545C45" w:rsidRDefault="00545C45" w:rsidP="00545C45">
            <w:pPr>
              <w:pStyle w:val="normal"/>
              <w:jc w:val="both"/>
              <w:rPr>
                <w:lang w:val="ru-RU"/>
              </w:rPr>
            </w:pPr>
            <w:proofErr w:type="gramStart"/>
            <w:r w:rsidRPr="00545C45">
              <w:rPr>
                <w:rFonts w:ascii="Times New Roman" w:eastAsia="Times New Roman" w:hAnsi="Times New Roman" w:cs="Times New Roman"/>
                <w:b/>
                <w:color w:val="000000"/>
                <w:lang w:val="ru-RU"/>
              </w:rPr>
              <w:t xml:space="preserve">использовать </w:t>
            </w:r>
            <w:r w:rsidRPr="00545C45">
              <w:rPr>
                <w:rFonts w:ascii="Times New Roman" w:eastAsia="Times New Roman" w:hAnsi="Times New Roman" w:cs="Times New Roman"/>
                <w:color w:val="000000"/>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определять и аргументировать</w:t>
            </w:r>
            <w:r w:rsidRPr="00545C45">
              <w:rPr>
                <w:rFonts w:ascii="Times New Roman" w:eastAsia="Times New Roman" w:hAnsi="Times New Roman" w:cs="Times New Roman"/>
                <w:color w:val="000000"/>
                <w:lang w:val="ru-RU"/>
              </w:rPr>
              <w:t xml:space="preserve"> неприемлемость всех форм антиобщественного поведения в политике с точки зрения социальных ценностей и правовых норм;</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решать </w:t>
            </w:r>
            <w:r w:rsidRPr="00545C45">
              <w:rPr>
                <w:rFonts w:ascii="Times New Roman" w:eastAsia="Times New Roman" w:hAnsi="Times New Roman" w:cs="Times New Roman"/>
                <w:color w:val="000000"/>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lastRenderedPageBreak/>
              <w:t xml:space="preserve">овладевать </w:t>
            </w:r>
            <w:r w:rsidRPr="00545C45">
              <w:rPr>
                <w:rFonts w:ascii="Times New Roman" w:eastAsia="Times New Roman" w:hAnsi="Times New Roman" w:cs="Times New Roman"/>
                <w:color w:val="000000"/>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искать и извлекать</w:t>
            </w:r>
            <w:r w:rsidRPr="00545C45">
              <w:rPr>
                <w:rFonts w:ascii="Times New Roman" w:eastAsia="Times New Roman" w:hAnsi="Times New Roman" w:cs="Times New Roman"/>
                <w:color w:val="000000"/>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анализировать и конкретизировать</w:t>
            </w:r>
            <w:r w:rsidRPr="00545C45">
              <w:rPr>
                <w:rFonts w:ascii="Times New Roman" w:eastAsia="Times New Roman" w:hAnsi="Times New Roman" w:cs="Times New Roman"/>
                <w:color w:val="000000"/>
                <w:lang w:val="ru-RU"/>
              </w:rPr>
              <w:t xml:space="preserve"> социальную информацию о формах участия граждан нашей страны в политической жизни, о выборах и референдуме;</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оценивать </w:t>
            </w:r>
            <w:r w:rsidRPr="00545C45">
              <w:rPr>
                <w:rFonts w:ascii="Times New Roman" w:eastAsia="Times New Roman" w:hAnsi="Times New Roman" w:cs="Times New Roman"/>
                <w:color w:val="000000"/>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использовать </w:t>
            </w:r>
            <w:r w:rsidRPr="00545C45">
              <w:rPr>
                <w:rFonts w:ascii="Times New Roman" w:eastAsia="Times New Roman" w:hAnsi="Times New Roman" w:cs="Times New Roman"/>
                <w:color w:val="000000"/>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осуществлять </w:t>
            </w:r>
            <w:r w:rsidRPr="00545C45">
              <w:rPr>
                <w:rFonts w:ascii="Times New Roman" w:eastAsia="Times New Roman" w:hAnsi="Times New Roman" w:cs="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545C45" w:rsidRPr="00545C45" w:rsidRDefault="00545C45" w:rsidP="00545C45">
            <w:pPr>
              <w:pStyle w:val="normal"/>
              <w:ind w:firstLine="600"/>
              <w:jc w:val="both"/>
              <w:rPr>
                <w:lang w:val="ru-RU"/>
              </w:rPr>
            </w:pPr>
            <w:r w:rsidRPr="00545C45">
              <w:rPr>
                <w:rFonts w:ascii="Times New Roman" w:eastAsia="Times New Roman" w:hAnsi="Times New Roman" w:cs="Times New Roman"/>
                <w:b/>
                <w:color w:val="000000"/>
                <w:lang w:val="ru-RU"/>
              </w:rPr>
              <w:t>Гражданин и государство</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осваивать и применять</w:t>
            </w:r>
            <w:r w:rsidRPr="00545C45">
              <w:rPr>
                <w:rFonts w:ascii="Times New Roman" w:eastAsia="Times New Roman" w:hAnsi="Times New Roman" w:cs="Times New Roman"/>
                <w:color w:val="000000"/>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характеризовать </w:t>
            </w:r>
            <w:r w:rsidRPr="00545C45">
              <w:rPr>
                <w:rFonts w:ascii="Times New Roman" w:eastAsia="Times New Roman" w:hAnsi="Times New Roman" w:cs="Times New Roman"/>
                <w:color w:val="000000"/>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545C45" w:rsidRPr="00545C45" w:rsidRDefault="00545C45" w:rsidP="00545C45">
            <w:pPr>
              <w:pStyle w:val="normal"/>
              <w:jc w:val="both"/>
              <w:rPr>
                <w:lang w:val="ru-RU"/>
              </w:rPr>
            </w:pPr>
            <w:proofErr w:type="gramStart"/>
            <w:r w:rsidRPr="00545C45">
              <w:rPr>
                <w:rFonts w:ascii="Times New Roman" w:eastAsia="Times New Roman" w:hAnsi="Times New Roman" w:cs="Times New Roman"/>
                <w:b/>
                <w:color w:val="000000"/>
                <w:lang w:val="ru-RU"/>
              </w:rPr>
              <w:t>приводить</w:t>
            </w:r>
            <w:r w:rsidRPr="00545C45">
              <w:rPr>
                <w:rFonts w:ascii="Times New Roman" w:eastAsia="Times New Roman" w:hAnsi="Times New Roman" w:cs="Times New Roman"/>
                <w:color w:val="000000"/>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классифицировать </w:t>
            </w:r>
            <w:r w:rsidRPr="00545C45">
              <w:rPr>
                <w:rFonts w:ascii="Times New Roman" w:eastAsia="Times New Roman" w:hAnsi="Times New Roman" w:cs="Times New Roman"/>
                <w:color w:val="000000"/>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сравнивать </w:t>
            </w:r>
            <w:r w:rsidRPr="00545C45">
              <w:rPr>
                <w:rFonts w:ascii="Times New Roman" w:eastAsia="Times New Roman" w:hAnsi="Times New Roman" w:cs="Times New Roman"/>
                <w:color w:val="000000"/>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устанавливать и объяснять</w:t>
            </w:r>
            <w:r w:rsidRPr="00545C45">
              <w:rPr>
                <w:rFonts w:ascii="Times New Roman" w:eastAsia="Times New Roman" w:hAnsi="Times New Roman" w:cs="Times New Roman"/>
                <w:color w:val="000000"/>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545C45" w:rsidRPr="00545C45" w:rsidRDefault="00545C45" w:rsidP="00545C45">
            <w:pPr>
              <w:pStyle w:val="normal"/>
              <w:jc w:val="both"/>
              <w:rPr>
                <w:lang w:val="ru-RU"/>
              </w:rPr>
            </w:pPr>
            <w:r w:rsidRPr="00545C45">
              <w:rPr>
                <w:rFonts w:ascii="Times New Roman" w:eastAsia="Times New Roman" w:hAnsi="Times New Roman" w:cs="Times New Roman"/>
                <w:color w:val="000000"/>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545C45" w:rsidRPr="00545C45" w:rsidRDefault="00545C45" w:rsidP="00545C45">
            <w:pPr>
              <w:pStyle w:val="normal"/>
              <w:jc w:val="both"/>
              <w:rPr>
                <w:lang w:val="ru-RU"/>
              </w:rPr>
            </w:pPr>
            <w:r w:rsidRPr="00545C45">
              <w:rPr>
                <w:rFonts w:ascii="Times New Roman" w:eastAsia="Times New Roman" w:hAnsi="Times New Roman" w:cs="Times New Roman"/>
                <w:color w:val="000000"/>
                <w:lang w:val="ru-RU"/>
              </w:rPr>
              <w:lastRenderedPageBreak/>
              <w:t xml:space="preserve">с опорой на обществоведческие знания, факты общественной жизни и личный социальный опыт </w:t>
            </w:r>
            <w:r w:rsidRPr="00545C45">
              <w:rPr>
                <w:rFonts w:ascii="Times New Roman" w:eastAsia="Times New Roman" w:hAnsi="Times New Roman" w:cs="Times New Roman"/>
                <w:b/>
                <w:color w:val="000000"/>
                <w:lang w:val="ru-RU"/>
              </w:rPr>
              <w:t>определять и аргументировать</w:t>
            </w:r>
            <w:r w:rsidRPr="00545C45">
              <w:rPr>
                <w:rFonts w:ascii="Times New Roman" w:eastAsia="Times New Roman" w:hAnsi="Times New Roman" w:cs="Times New Roman"/>
                <w:color w:val="000000"/>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решать </w:t>
            </w:r>
            <w:r w:rsidRPr="00545C45">
              <w:rPr>
                <w:rFonts w:ascii="Times New Roman" w:eastAsia="Times New Roman" w:hAnsi="Times New Roman" w:cs="Times New Roman"/>
                <w:color w:val="000000"/>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систематизировать и конкретизировать</w:t>
            </w:r>
            <w:r w:rsidRPr="00545C45">
              <w:rPr>
                <w:rFonts w:ascii="Times New Roman" w:eastAsia="Times New Roman" w:hAnsi="Times New Roman" w:cs="Times New Roman"/>
                <w:color w:val="000000"/>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545C45" w:rsidRPr="00545C45" w:rsidRDefault="00545C45" w:rsidP="00545C45">
            <w:pPr>
              <w:pStyle w:val="normal"/>
              <w:jc w:val="both"/>
              <w:rPr>
                <w:lang w:val="ru-RU"/>
              </w:rPr>
            </w:pPr>
            <w:proofErr w:type="gramStart"/>
            <w:r w:rsidRPr="00545C45">
              <w:rPr>
                <w:rFonts w:ascii="Times New Roman" w:eastAsia="Times New Roman" w:hAnsi="Times New Roman" w:cs="Times New Roman"/>
                <w:b/>
                <w:color w:val="000000"/>
                <w:lang w:val="ru-RU"/>
              </w:rPr>
              <w:t xml:space="preserve">овладевать </w:t>
            </w:r>
            <w:r w:rsidRPr="00545C45">
              <w:rPr>
                <w:rFonts w:ascii="Times New Roman" w:eastAsia="Times New Roman" w:hAnsi="Times New Roman" w:cs="Times New Roman"/>
                <w:color w:val="000000"/>
                <w:lang w:val="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545C45">
              <w:rPr>
                <w:rFonts w:ascii="Times New Roman" w:eastAsia="Times New Roman" w:hAnsi="Times New Roman" w:cs="Times New Roman"/>
                <w:color w:val="000000"/>
                <w:lang w:val="ru-RU"/>
              </w:rPr>
              <w:t xml:space="preserve">, схему;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искать и извлекать</w:t>
            </w:r>
            <w:r w:rsidRPr="00545C45">
              <w:rPr>
                <w:rFonts w:ascii="Times New Roman" w:eastAsia="Times New Roman" w:hAnsi="Times New Roman" w:cs="Times New Roman"/>
                <w:color w:val="000000"/>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анализировать, обобщать, систематизировать и конкретизировать</w:t>
            </w:r>
            <w:r w:rsidRPr="00545C45">
              <w:rPr>
                <w:rFonts w:ascii="Times New Roman" w:eastAsia="Times New Roman" w:hAnsi="Times New Roman" w:cs="Times New Roman"/>
                <w:color w:val="000000"/>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оценивать </w:t>
            </w:r>
            <w:r w:rsidRPr="00545C45">
              <w:rPr>
                <w:rFonts w:ascii="Times New Roman" w:eastAsia="Times New Roman" w:hAnsi="Times New Roman" w:cs="Times New Roman"/>
                <w:color w:val="000000"/>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использовать </w:t>
            </w:r>
            <w:r w:rsidRPr="00545C45">
              <w:rPr>
                <w:rFonts w:ascii="Times New Roman" w:eastAsia="Times New Roman" w:hAnsi="Times New Roman" w:cs="Times New Roman"/>
                <w:color w:val="000000"/>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самостоятельно заполнять</w:t>
            </w:r>
            <w:r w:rsidRPr="00545C45">
              <w:rPr>
                <w:rFonts w:ascii="Times New Roman" w:eastAsia="Times New Roman" w:hAnsi="Times New Roman" w:cs="Times New Roman"/>
                <w:color w:val="000000"/>
                <w:lang w:val="ru-RU"/>
              </w:rPr>
              <w:t xml:space="preserve"> форму (в том числе электронную) и составлять простейший документ при использовании портала государственных услуг;</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осуществлять </w:t>
            </w:r>
            <w:r w:rsidRPr="00545C45">
              <w:rPr>
                <w:rFonts w:ascii="Times New Roman" w:eastAsia="Times New Roman" w:hAnsi="Times New Roman" w:cs="Times New Roman"/>
                <w:color w:val="000000"/>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45C45" w:rsidRPr="00545C45" w:rsidRDefault="00545C45" w:rsidP="00545C45">
            <w:pPr>
              <w:pStyle w:val="normal"/>
              <w:ind w:firstLine="600"/>
              <w:jc w:val="both"/>
              <w:rPr>
                <w:lang w:val="ru-RU"/>
              </w:rPr>
            </w:pPr>
            <w:r w:rsidRPr="00545C45">
              <w:rPr>
                <w:rFonts w:ascii="Times New Roman" w:eastAsia="Times New Roman" w:hAnsi="Times New Roman" w:cs="Times New Roman"/>
                <w:b/>
                <w:color w:val="000000"/>
                <w:lang w:val="ru-RU"/>
              </w:rPr>
              <w:t>Человек в системе социальных отношений</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осваивать и применять</w:t>
            </w:r>
            <w:r w:rsidRPr="00545C45">
              <w:rPr>
                <w:rFonts w:ascii="Times New Roman" w:eastAsia="Times New Roman" w:hAnsi="Times New Roman" w:cs="Times New Roman"/>
                <w:color w:val="000000"/>
                <w:lang w:val="ru-RU"/>
              </w:rPr>
              <w:t xml:space="preserve"> знания о социальной структуре общества, социальных общностях и группах; социальных </w:t>
            </w:r>
            <w:proofErr w:type="gramStart"/>
            <w:r w:rsidRPr="00545C45">
              <w:rPr>
                <w:rFonts w:ascii="Times New Roman" w:eastAsia="Times New Roman" w:hAnsi="Times New Roman" w:cs="Times New Roman"/>
                <w:color w:val="000000"/>
                <w:lang w:val="ru-RU"/>
              </w:rPr>
              <w:t>стату­сах</w:t>
            </w:r>
            <w:proofErr w:type="gramEnd"/>
            <w:r w:rsidRPr="00545C45">
              <w:rPr>
                <w:rFonts w:ascii="Times New Roman" w:eastAsia="Times New Roman" w:hAnsi="Times New Roman" w:cs="Times New Roman"/>
                <w:color w:val="000000"/>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характеризовать </w:t>
            </w:r>
            <w:r w:rsidRPr="00545C45">
              <w:rPr>
                <w:rFonts w:ascii="Times New Roman" w:eastAsia="Times New Roman" w:hAnsi="Times New Roman" w:cs="Times New Roman"/>
                <w:color w:val="000000"/>
                <w:lang w:val="ru-RU"/>
              </w:rPr>
              <w:t xml:space="preserve">функции семьи в обществе; основы социальной политики Российского государства;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приводить </w:t>
            </w:r>
            <w:r w:rsidRPr="00545C45">
              <w:rPr>
                <w:rFonts w:ascii="Times New Roman" w:eastAsia="Times New Roman" w:hAnsi="Times New Roman" w:cs="Times New Roman"/>
                <w:color w:val="000000"/>
                <w:lang w:val="ru-RU"/>
              </w:rPr>
              <w:t>примеры различных социальных статусов, социальных ролей, социальной политики Российского государства;</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lastRenderedPageBreak/>
              <w:t xml:space="preserve">классифицировать </w:t>
            </w:r>
            <w:r w:rsidRPr="00545C45">
              <w:rPr>
                <w:rFonts w:ascii="Times New Roman" w:eastAsia="Times New Roman" w:hAnsi="Times New Roman" w:cs="Times New Roman"/>
                <w:color w:val="000000"/>
                <w:lang w:val="ru-RU"/>
              </w:rPr>
              <w:t>социальные общности и группы;</w:t>
            </w:r>
          </w:p>
          <w:p w:rsidR="00545C45" w:rsidRPr="00567C2A" w:rsidRDefault="00545C45" w:rsidP="00545C45">
            <w:pPr>
              <w:pStyle w:val="normal"/>
              <w:jc w:val="both"/>
              <w:rPr>
                <w:lang w:val="ru-RU"/>
              </w:rPr>
            </w:pPr>
            <w:r w:rsidRPr="00567C2A">
              <w:rPr>
                <w:rFonts w:ascii="Times New Roman" w:eastAsia="Times New Roman" w:hAnsi="Times New Roman" w:cs="Times New Roman"/>
                <w:b/>
                <w:color w:val="000000"/>
                <w:lang w:val="ru-RU"/>
              </w:rPr>
              <w:t xml:space="preserve">сравнивать </w:t>
            </w:r>
            <w:r w:rsidRPr="00567C2A">
              <w:rPr>
                <w:rFonts w:ascii="Times New Roman" w:eastAsia="Times New Roman" w:hAnsi="Times New Roman" w:cs="Times New Roman"/>
                <w:color w:val="000000"/>
                <w:lang w:val="ru-RU"/>
              </w:rPr>
              <w:t>виды социальной мобильности;</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устанавливать и объяснять</w:t>
            </w:r>
            <w:r w:rsidRPr="00545C45">
              <w:rPr>
                <w:rFonts w:ascii="Times New Roman" w:eastAsia="Times New Roman" w:hAnsi="Times New Roman" w:cs="Times New Roman"/>
                <w:color w:val="000000"/>
                <w:lang w:val="ru-RU"/>
              </w:rPr>
              <w:t xml:space="preserve"> причины существования разных социальных групп; социальных различий и конфликтов;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использовать </w:t>
            </w:r>
            <w:r w:rsidRPr="00545C45">
              <w:rPr>
                <w:rFonts w:ascii="Times New Roman" w:eastAsia="Times New Roman" w:hAnsi="Times New Roman" w:cs="Times New Roman"/>
                <w:color w:val="000000"/>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определять и аргументировать</w:t>
            </w:r>
            <w:r w:rsidRPr="00545C45">
              <w:rPr>
                <w:rFonts w:ascii="Times New Roman" w:eastAsia="Times New Roman" w:hAnsi="Times New Roman" w:cs="Times New Roman"/>
                <w:color w:val="000000"/>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решать </w:t>
            </w:r>
            <w:r w:rsidRPr="00545C45">
              <w:rPr>
                <w:rFonts w:ascii="Times New Roman" w:eastAsia="Times New Roman" w:hAnsi="Times New Roman" w:cs="Times New Roman"/>
                <w:color w:val="000000"/>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осуществлять </w:t>
            </w:r>
            <w:r w:rsidRPr="00545C45">
              <w:rPr>
                <w:rFonts w:ascii="Times New Roman" w:eastAsia="Times New Roman" w:hAnsi="Times New Roman" w:cs="Times New Roman"/>
                <w:color w:val="000000"/>
                <w:lang w:val="ru-RU"/>
              </w:rPr>
              <w:t xml:space="preserve">смысловое чтение текстов и составлять на основе учебных текстов план (в том числе отражающий </w:t>
            </w:r>
            <w:proofErr w:type="gramStart"/>
            <w:r w:rsidRPr="00545C45">
              <w:rPr>
                <w:rFonts w:ascii="Times New Roman" w:eastAsia="Times New Roman" w:hAnsi="Times New Roman" w:cs="Times New Roman"/>
                <w:color w:val="000000"/>
                <w:lang w:val="ru-RU"/>
              </w:rPr>
              <w:t>изу­ченный</w:t>
            </w:r>
            <w:proofErr w:type="gramEnd"/>
            <w:r w:rsidRPr="00545C45">
              <w:rPr>
                <w:rFonts w:ascii="Times New Roman" w:eastAsia="Times New Roman" w:hAnsi="Times New Roman" w:cs="Times New Roman"/>
                <w:color w:val="000000"/>
                <w:lang w:val="ru-RU"/>
              </w:rPr>
              <w:t xml:space="preserve"> материал о социализации личности);</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извлекать </w:t>
            </w:r>
            <w:r w:rsidRPr="00545C45">
              <w:rPr>
                <w:rFonts w:ascii="Times New Roman" w:eastAsia="Times New Roman" w:hAnsi="Times New Roman" w:cs="Times New Roman"/>
                <w:color w:val="000000"/>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анализировать, обобщать, систематизировать</w:t>
            </w:r>
            <w:r w:rsidRPr="00545C45">
              <w:rPr>
                <w:rFonts w:ascii="Times New Roman" w:eastAsia="Times New Roman" w:hAnsi="Times New Roman" w:cs="Times New Roman"/>
                <w:color w:val="000000"/>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оценивать </w:t>
            </w:r>
            <w:r w:rsidRPr="00545C45">
              <w:rPr>
                <w:rFonts w:ascii="Times New Roman" w:eastAsia="Times New Roman" w:hAnsi="Times New Roman" w:cs="Times New Roman"/>
                <w:color w:val="000000"/>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использовать </w:t>
            </w:r>
            <w:r w:rsidRPr="00545C45">
              <w:rPr>
                <w:rFonts w:ascii="Times New Roman" w:eastAsia="Times New Roman" w:hAnsi="Times New Roman" w:cs="Times New Roman"/>
                <w:color w:val="000000"/>
                <w:lang w:val="ru-RU"/>
              </w:rPr>
              <w:t>полученные знания в практической деятельности для выстраивания собственного поведения с позиции здорового образа жизни;</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осуществлять </w:t>
            </w:r>
            <w:r w:rsidRPr="00545C45">
              <w:rPr>
                <w:rFonts w:ascii="Times New Roman" w:eastAsia="Times New Roman" w:hAnsi="Times New Roman" w:cs="Times New Roman"/>
                <w:color w:val="000000"/>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545C45" w:rsidRPr="00545C45" w:rsidRDefault="00545C45" w:rsidP="00545C45">
            <w:pPr>
              <w:pStyle w:val="normal"/>
              <w:ind w:firstLine="600"/>
              <w:jc w:val="both"/>
              <w:rPr>
                <w:lang w:val="ru-RU"/>
              </w:rPr>
            </w:pPr>
            <w:r w:rsidRPr="00545C45">
              <w:rPr>
                <w:rFonts w:ascii="Times New Roman" w:eastAsia="Times New Roman" w:hAnsi="Times New Roman" w:cs="Times New Roman"/>
                <w:b/>
                <w:color w:val="000000"/>
                <w:lang w:val="ru-RU"/>
              </w:rPr>
              <w:t>Человек в современном изменяющемся мире</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осваивать и применять</w:t>
            </w:r>
            <w:r w:rsidRPr="00545C45">
              <w:rPr>
                <w:rFonts w:ascii="Times New Roman" w:eastAsia="Times New Roman" w:hAnsi="Times New Roman" w:cs="Times New Roman"/>
                <w:color w:val="000000"/>
                <w:lang w:val="ru-RU"/>
              </w:rPr>
              <w:t xml:space="preserve"> знания об информационном обществе, глобализации, глобальных проблемах;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характеризовать </w:t>
            </w:r>
            <w:r w:rsidRPr="00545C45">
              <w:rPr>
                <w:rFonts w:ascii="Times New Roman" w:eastAsia="Times New Roman" w:hAnsi="Times New Roman" w:cs="Times New Roman"/>
                <w:color w:val="000000"/>
                <w:lang w:val="ru-RU"/>
              </w:rPr>
              <w:t xml:space="preserve">сущность информационного общества; здоровый образ жизни; глобализацию как важный общемировой интеграционный процесс;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приводить </w:t>
            </w:r>
            <w:r w:rsidRPr="00545C45">
              <w:rPr>
                <w:rFonts w:ascii="Times New Roman" w:eastAsia="Times New Roman" w:hAnsi="Times New Roman" w:cs="Times New Roman"/>
                <w:color w:val="000000"/>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сравнивать </w:t>
            </w:r>
            <w:r w:rsidRPr="00545C45">
              <w:rPr>
                <w:rFonts w:ascii="Times New Roman" w:eastAsia="Times New Roman" w:hAnsi="Times New Roman" w:cs="Times New Roman"/>
                <w:color w:val="000000"/>
                <w:lang w:val="ru-RU"/>
              </w:rPr>
              <w:t>требования к современным профессиям;</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устанавливать и объяснять</w:t>
            </w:r>
            <w:r w:rsidRPr="00545C45">
              <w:rPr>
                <w:rFonts w:ascii="Times New Roman" w:eastAsia="Times New Roman" w:hAnsi="Times New Roman" w:cs="Times New Roman"/>
                <w:color w:val="000000"/>
                <w:lang w:val="ru-RU"/>
              </w:rPr>
              <w:t xml:space="preserve"> причины и последствия глобализации;</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использовать </w:t>
            </w:r>
            <w:r w:rsidRPr="00545C45">
              <w:rPr>
                <w:rFonts w:ascii="Times New Roman" w:eastAsia="Times New Roman" w:hAnsi="Times New Roman" w:cs="Times New Roman"/>
                <w:color w:val="000000"/>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определять и аргументировать</w:t>
            </w:r>
            <w:r w:rsidRPr="00545C45">
              <w:rPr>
                <w:rFonts w:ascii="Times New Roman" w:eastAsia="Times New Roman" w:hAnsi="Times New Roman" w:cs="Times New Roman"/>
                <w:color w:val="000000"/>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решать </w:t>
            </w:r>
            <w:r w:rsidRPr="00545C45">
              <w:rPr>
                <w:rFonts w:ascii="Times New Roman" w:eastAsia="Times New Roman" w:hAnsi="Times New Roman" w:cs="Times New Roman"/>
                <w:color w:val="000000"/>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545C45" w:rsidRPr="00545C45" w:rsidRDefault="00545C45" w:rsidP="00545C45">
            <w:pPr>
              <w:pStyle w:val="normal"/>
              <w:jc w:val="both"/>
              <w:rPr>
                <w:lang w:val="ru-RU"/>
              </w:rPr>
            </w:pPr>
            <w:r w:rsidRPr="00545C45">
              <w:rPr>
                <w:rFonts w:ascii="Times New Roman" w:eastAsia="Times New Roman" w:hAnsi="Times New Roman" w:cs="Times New Roman"/>
                <w:b/>
                <w:color w:val="000000"/>
                <w:lang w:val="ru-RU"/>
              </w:rPr>
              <w:t xml:space="preserve">осуществлять </w:t>
            </w:r>
            <w:r w:rsidRPr="00545C45">
              <w:rPr>
                <w:rFonts w:ascii="Times New Roman" w:eastAsia="Times New Roman" w:hAnsi="Times New Roman" w:cs="Times New Roman"/>
                <w:color w:val="000000"/>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A92E86" w:rsidRPr="00B8486D" w:rsidRDefault="00545C45" w:rsidP="00545C45">
            <w:r w:rsidRPr="00545C45">
              <w:rPr>
                <w:rFonts w:ascii="Times New Roman" w:eastAsia="Times New Roman" w:hAnsi="Times New Roman" w:cs="Times New Roman"/>
                <w:b/>
                <w:color w:val="000000"/>
              </w:rPr>
              <w:t xml:space="preserve">осуществлять </w:t>
            </w:r>
            <w:r w:rsidRPr="00545C45">
              <w:rPr>
                <w:rFonts w:ascii="Times New Roman" w:eastAsia="Times New Roman" w:hAnsi="Times New Roman" w:cs="Times New Roman"/>
                <w:color w:val="000000"/>
              </w:rPr>
              <w:t>поиск и извлечение социальной информации (текстовой, графической, аудиовизуальной) из различных источников о глобализац</w:t>
            </w:r>
            <w:proofErr w:type="gramStart"/>
            <w:r w:rsidRPr="00545C45">
              <w:rPr>
                <w:rFonts w:ascii="Times New Roman" w:eastAsia="Times New Roman" w:hAnsi="Times New Roman" w:cs="Times New Roman"/>
                <w:color w:val="000000"/>
              </w:rPr>
              <w:t>ии и её</w:t>
            </w:r>
            <w:proofErr w:type="gramEnd"/>
            <w:r w:rsidRPr="00545C45">
              <w:rPr>
                <w:rFonts w:ascii="Times New Roman" w:eastAsia="Times New Roman" w:hAnsi="Times New Roman" w:cs="Times New Roman"/>
                <w:color w:val="000000"/>
              </w:rPr>
              <w:t xml:space="preserve"> </w:t>
            </w:r>
            <w:r w:rsidRPr="00545C45">
              <w:rPr>
                <w:rFonts w:ascii="Times New Roman" w:eastAsia="Times New Roman" w:hAnsi="Times New Roman" w:cs="Times New Roman"/>
                <w:color w:val="000000"/>
              </w:rPr>
              <w:lastRenderedPageBreak/>
              <w:t>последствиях</w:t>
            </w:r>
          </w:p>
        </w:tc>
        <w:tc>
          <w:tcPr>
            <w:tcW w:w="1559" w:type="dxa"/>
          </w:tcPr>
          <w:p w:rsidR="00CD20F8" w:rsidRPr="00CD20F8" w:rsidRDefault="00CD20F8" w:rsidP="00B8486D">
            <w:pPr>
              <w:rPr>
                <w:rFonts w:ascii="Times New Roman" w:eastAsia="Times New Roman" w:hAnsi="Times New Roman" w:cs="Times New Roman"/>
                <w:color w:val="000000"/>
                <w:lang w:eastAsia="ru-RU"/>
              </w:rPr>
            </w:pPr>
            <w:r w:rsidRPr="00CD20F8">
              <w:rPr>
                <w:rFonts w:ascii="Times New Roman" w:eastAsia="Times New Roman" w:hAnsi="Times New Roman" w:cs="Times New Roman"/>
                <w:color w:val="000000"/>
                <w:lang w:eastAsia="ru-RU"/>
              </w:rPr>
              <w:lastRenderedPageBreak/>
              <w:t>ИП.</w:t>
            </w:r>
          </w:p>
          <w:p w:rsidR="00CD20F8" w:rsidRPr="00CD20F8" w:rsidRDefault="00CD20F8" w:rsidP="00B8486D">
            <w:pPr>
              <w:rPr>
                <w:rFonts w:ascii="Times New Roman" w:eastAsia="Times New Roman" w:hAnsi="Times New Roman" w:cs="Times New Roman"/>
                <w:color w:val="000000"/>
                <w:lang w:eastAsia="ru-RU"/>
              </w:rPr>
            </w:pPr>
          </w:p>
          <w:p w:rsidR="00CD20F8" w:rsidRPr="00CD20F8" w:rsidRDefault="00CD20F8" w:rsidP="00B8486D">
            <w:pPr>
              <w:rPr>
                <w:rFonts w:ascii="Times New Roman" w:eastAsia="Times New Roman" w:hAnsi="Times New Roman" w:cs="Times New Roman"/>
                <w:color w:val="000000"/>
                <w:lang w:eastAsia="ru-RU"/>
              </w:rPr>
            </w:pPr>
            <w:r w:rsidRPr="00CD20F8">
              <w:rPr>
                <w:rFonts w:ascii="Times New Roman" w:eastAsia="Times New Roman" w:hAnsi="Times New Roman" w:cs="Times New Roman"/>
                <w:color w:val="000000"/>
                <w:lang w:eastAsia="ru-RU"/>
              </w:rPr>
              <w:t xml:space="preserve">Проведение опросов, </w:t>
            </w:r>
            <w:proofErr w:type="spellStart"/>
            <w:proofErr w:type="gramStart"/>
            <w:r w:rsidRPr="00CD20F8">
              <w:rPr>
                <w:rFonts w:ascii="Times New Roman" w:eastAsia="Times New Roman" w:hAnsi="Times New Roman" w:cs="Times New Roman"/>
                <w:color w:val="000000"/>
                <w:lang w:eastAsia="ru-RU"/>
              </w:rPr>
              <w:t>интервьюиро-вание</w:t>
            </w:r>
            <w:proofErr w:type="spellEnd"/>
            <w:proofErr w:type="gramEnd"/>
            <w:r w:rsidRPr="00CD20F8">
              <w:rPr>
                <w:rFonts w:ascii="Times New Roman" w:eastAsia="Times New Roman" w:hAnsi="Times New Roman" w:cs="Times New Roman"/>
                <w:color w:val="000000"/>
                <w:lang w:eastAsia="ru-RU"/>
              </w:rPr>
              <w:t>.</w:t>
            </w:r>
          </w:p>
          <w:p w:rsidR="00CD20F8" w:rsidRPr="00CD20F8" w:rsidRDefault="00CD20F8" w:rsidP="00B8486D">
            <w:pPr>
              <w:rPr>
                <w:rFonts w:ascii="Times New Roman" w:eastAsia="Times New Roman" w:hAnsi="Times New Roman" w:cs="Times New Roman"/>
                <w:color w:val="000000"/>
                <w:lang w:eastAsia="ru-RU"/>
              </w:rPr>
            </w:pPr>
          </w:p>
          <w:p w:rsidR="00CD20F8" w:rsidRPr="00CD20F8" w:rsidRDefault="00CD20F8" w:rsidP="00B8486D">
            <w:pPr>
              <w:rPr>
                <w:rFonts w:ascii="Times New Roman" w:eastAsia="Times New Roman" w:hAnsi="Times New Roman" w:cs="Times New Roman"/>
                <w:color w:val="000000"/>
                <w:lang w:eastAsia="ru-RU"/>
              </w:rPr>
            </w:pPr>
            <w:r w:rsidRPr="00CD20F8">
              <w:rPr>
                <w:rFonts w:ascii="Times New Roman" w:eastAsia="Times New Roman" w:hAnsi="Times New Roman" w:cs="Times New Roman"/>
                <w:color w:val="000000"/>
                <w:lang w:eastAsia="ru-RU"/>
              </w:rPr>
              <w:t>Составление оценочных суждений, подбор и отбор информации по заданной теме.</w:t>
            </w:r>
          </w:p>
          <w:p w:rsidR="00CD20F8" w:rsidRPr="00B8486D" w:rsidRDefault="00CD20F8" w:rsidP="00B8486D">
            <w:r w:rsidRPr="00CD20F8">
              <w:rPr>
                <w:rFonts w:ascii="Times New Roman" w:eastAsia="Times New Roman" w:hAnsi="Times New Roman" w:cs="Times New Roman"/>
                <w:color w:val="000000"/>
                <w:lang w:eastAsia="ru-RU"/>
              </w:rPr>
              <w:t>Проведение акций</w:t>
            </w:r>
          </w:p>
        </w:tc>
      </w:tr>
      <w:tr w:rsidR="00A92E86" w:rsidRPr="00B8486D" w:rsidTr="002A5001">
        <w:tc>
          <w:tcPr>
            <w:tcW w:w="740" w:type="dxa"/>
          </w:tcPr>
          <w:p w:rsidR="00A92E86" w:rsidRPr="00B8486D" w:rsidRDefault="00A92E86" w:rsidP="00B8486D"/>
        </w:tc>
        <w:tc>
          <w:tcPr>
            <w:tcW w:w="7732" w:type="dxa"/>
          </w:tcPr>
          <w:p w:rsidR="00A92E86" w:rsidRPr="00B8486D" w:rsidRDefault="00A92E86" w:rsidP="00B8486D"/>
        </w:tc>
        <w:tc>
          <w:tcPr>
            <w:tcW w:w="1559" w:type="dxa"/>
          </w:tcPr>
          <w:p w:rsidR="00A92E86" w:rsidRPr="00B8486D" w:rsidRDefault="00A92E86" w:rsidP="00B8486D"/>
        </w:tc>
      </w:tr>
    </w:tbl>
    <w:p w:rsidR="00A92E86" w:rsidRDefault="00A92E86"/>
    <w:p w:rsidR="00213837" w:rsidRPr="00B8486D" w:rsidRDefault="00213837" w:rsidP="00A92E86">
      <w:pPr>
        <w:jc w:val="center"/>
        <w:rPr>
          <w:b/>
        </w:rPr>
      </w:pPr>
      <w:r w:rsidRPr="00B8486D">
        <w:rPr>
          <w:b/>
        </w:rPr>
        <w:t>График</w:t>
      </w:r>
      <w:r w:rsidR="00B8486D">
        <w:rPr>
          <w:b/>
        </w:rPr>
        <w:t>и</w:t>
      </w:r>
      <w:r w:rsidRPr="00B8486D">
        <w:rPr>
          <w:b/>
        </w:rPr>
        <w:t xml:space="preserve"> КР</w:t>
      </w:r>
    </w:p>
    <w:tbl>
      <w:tblPr>
        <w:tblStyle w:val="a3"/>
        <w:tblW w:w="10065" w:type="dxa"/>
        <w:tblInd w:w="-34" w:type="dxa"/>
        <w:tblLook w:val="04A0"/>
      </w:tblPr>
      <w:tblGrid>
        <w:gridCol w:w="740"/>
        <w:gridCol w:w="536"/>
        <w:gridCol w:w="7230"/>
        <w:gridCol w:w="1559"/>
      </w:tblGrid>
      <w:tr w:rsidR="00213837" w:rsidTr="004623E2">
        <w:tc>
          <w:tcPr>
            <w:tcW w:w="740" w:type="dxa"/>
          </w:tcPr>
          <w:p w:rsidR="00213837" w:rsidRDefault="00213837">
            <w:r>
              <w:t>Класс</w:t>
            </w:r>
          </w:p>
        </w:tc>
        <w:tc>
          <w:tcPr>
            <w:tcW w:w="536" w:type="dxa"/>
          </w:tcPr>
          <w:p w:rsidR="00213837" w:rsidRDefault="00213837" w:rsidP="00066537">
            <w:r>
              <w:t xml:space="preserve">№ </w:t>
            </w:r>
            <w:proofErr w:type="spellStart"/>
            <w:proofErr w:type="gramStart"/>
            <w:r>
              <w:t>п</w:t>
            </w:r>
            <w:proofErr w:type="spellEnd"/>
            <w:proofErr w:type="gramEnd"/>
            <w:r>
              <w:t>/</w:t>
            </w:r>
            <w:proofErr w:type="spellStart"/>
            <w:r>
              <w:t>п</w:t>
            </w:r>
            <w:proofErr w:type="spellEnd"/>
          </w:p>
        </w:tc>
        <w:tc>
          <w:tcPr>
            <w:tcW w:w="7230" w:type="dxa"/>
          </w:tcPr>
          <w:p w:rsidR="00213837" w:rsidRDefault="00213837">
            <w:r>
              <w:t>Тема КР</w:t>
            </w:r>
          </w:p>
        </w:tc>
        <w:tc>
          <w:tcPr>
            <w:tcW w:w="1559" w:type="dxa"/>
          </w:tcPr>
          <w:p w:rsidR="00213837" w:rsidRDefault="00213837">
            <w:r>
              <w:t>Дата проведения</w:t>
            </w:r>
          </w:p>
        </w:tc>
      </w:tr>
      <w:tr w:rsidR="00213837" w:rsidTr="004623E2">
        <w:tc>
          <w:tcPr>
            <w:tcW w:w="740" w:type="dxa"/>
          </w:tcPr>
          <w:p w:rsidR="00213837" w:rsidRDefault="00213837">
            <w:r>
              <w:t xml:space="preserve">6 </w:t>
            </w:r>
            <w:proofErr w:type="spellStart"/>
            <w:r>
              <w:t>кл</w:t>
            </w:r>
            <w:proofErr w:type="spellEnd"/>
            <w:r>
              <w:t>.</w:t>
            </w:r>
          </w:p>
        </w:tc>
        <w:tc>
          <w:tcPr>
            <w:tcW w:w="536" w:type="dxa"/>
          </w:tcPr>
          <w:p w:rsidR="00213837" w:rsidRDefault="00213837" w:rsidP="00213837">
            <w:pPr>
              <w:pStyle w:val="a4"/>
              <w:numPr>
                <w:ilvl w:val="0"/>
                <w:numId w:val="1"/>
              </w:numPr>
            </w:pPr>
          </w:p>
        </w:tc>
        <w:tc>
          <w:tcPr>
            <w:tcW w:w="7230" w:type="dxa"/>
            <w:vAlign w:val="center"/>
          </w:tcPr>
          <w:p w:rsidR="00213837" w:rsidRPr="00182B91" w:rsidRDefault="00213837" w:rsidP="00213837">
            <w:pPr>
              <w:pStyle w:val="normal"/>
              <w:jc w:val="both"/>
              <w:rPr>
                <w:lang w:val="ru-RU"/>
              </w:rPr>
            </w:pPr>
            <w:r w:rsidRPr="00182B91">
              <w:rPr>
                <w:rFonts w:ascii="Times New Roman" w:eastAsia="Times New Roman" w:hAnsi="Times New Roman" w:cs="Times New Roman"/>
                <w:color w:val="000000"/>
                <w:sz w:val="24"/>
                <w:szCs w:val="24"/>
                <w:lang w:val="ru-RU"/>
              </w:rPr>
              <w:t>Повторительно-обобщающий урок по теме "Человек и его социальное окружение"</w:t>
            </w:r>
          </w:p>
        </w:tc>
        <w:tc>
          <w:tcPr>
            <w:tcW w:w="1559" w:type="dxa"/>
            <w:vAlign w:val="center"/>
          </w:tcPr>
          <w:p w:rsidR="00213837" w:rsidRPr="00F26393" w:rsidRDefault="00F26393" w:rsidP="00213837">
            <w:pPr>
              <w:pStyle w:val="normal"/>
              <w:rPr>
                <w:lang w:val="ru-RU"/>
              </w:rPr>
            </w:pPr>
            <w:r>
              <w:rPr>
                <w:lang w:val="ru-RU"/>
              </w:rPr>
              <w:t>5.02</w:t>
            </w:r>
          </w:p>
        </w:tc>
      </w:tr>
      <w:tr w:rsidR="00213837" w:rsidTr="004623E2">
        <w:tc>
          <w:tcPr>
            <w:tcW w:w="740" w:type="dxa"/>
          </w:tcPr>
          <w:p w:rsidR="00213837" w:rsidRDefault="00213837"/>
        </w:tc>
        <w:tc>
          <w:tcPr>
            <w:tcW w:w="536" w:type="dxa"/>
          </w:tcPr>
          <w:p w:rsidR="00213837" w:rsidRDefault="00213837" w:rsidP="00213837">
            <w:pPr>
              <w:pStyle w:val="a4"/>
              <w:numPr>
                <w:ilvl w:val="0"/>
                <w:numId w:val="1"/>
              </w:numPr>
            </w:pPr>
          </w:p>
        </w:tc>
        <w:tc>
          <w:tcPr>
            <w:tcW w:w="7230" w:type="dxa"/>
          </w:tcPr>
          <w:p w:rsidR="00213837" w:rsidRDefault="00213837">
            <w:r>
              <w:rPr>
                <w:rFonts w:ascii="Times New Roman" w:eastAsia="Times New Roman" w:hAnsi="Times New Roman" w:cs="Times New Roman"/>
                <w:color w:val="000000"/>
                <w:sz w:val="24"/>
                <w:szCs w:val="24"/>
              </w:rPr>
              <w:t>Развитие общества</w:t>
            </w:r>
          </w:p>
        </w:tc>
        <w:tc>
          <w:tcPr>
            <w:tcW w:w="1559" w:type="dxa"/>
          </w:tcPr>
          <w:p w:rsidR="00213837" w:rsidRDefault="00F26393">
            <w:r>
              <w:t>16.04</w:t>
            </w:r>
          </w:p>
        </w:tc>
      </w:tr>
      <w:tr w:rsidR="00213837" w:rsidTr="004623E2">
        <w:tc>
          <w:tcPr>
            <w:tcW w:w="740" w:type="dxa"/>
          </w:tcPr>
          <w:p w:rsidR="00213837" w:rsidRDefault="00213837"/>
        </w:tc>
        <w:tc>
          <w:tcPr>
            <w:tcW w:w="536" w:type="dxa"/>
          </w:tcPr>
          <w:p w:rsidR="00213837" w:rsidRDefault="00213837" w:rsidP="00213837">
            <w:pPr>
              <w:pStyle w:val="a4"/>
              <w:numPr>
                <w:ilvl w:val="0"/>
                <w:numId w:val="1"/>
              </w:numPr>
            </w:pPr>
          </w:p>
        </w:tc>
        <w:tc>
          <w:tcPr>
            <w:tcW w:w="7230" w:type="dxa"/>
          </w:tcPr>
          <w:p w:rsidR="00213837" w:rsidRDefault="00213837">
            <w:r>
              <w:rPr>
                <w:rFonts w:ascii="Times New Roman" w:eastAsia="Times New Roman" w:hAnsi="Times New Roman" w:cs="Times New Roman"/>
                <w:color w:val="000000"/>
                <w:sz w:val="24"/>
                <w:szCs w:val="24"/>
              </w:rPr>
              <w:t>Промежуточная аттестация</w:t>
            </w:r>
          </w:p>
        </w:tc>
        <w:tc>
          <w:tcPr>
            <w:tcW w:w="1559" w:type="dxa"/>
          </w:tcPr>
          <w:p w:rsidR="00213837" w:rsidRDefault="0076357E">
            <w:r>
              <w:t>07.05</w:t>
            </w:r>
          </w:p>
        </w:tc>
      </w:tr>
      <w:tr w:rsidR="00213837" w:rsidTr="004623E2">
        <w:tc>
          <w:tcPr>
            <w:tcW w:w="740" w:type="dxa"/>
          </w:tcPr>
          <w:p w:rsidR="00213837" w:rsidRDefault="00213837">
            <w:r>
              <w:t xml:space="preserve">7 </w:t>
            </w:r>
            <w:proofErr w:type="spellStart"/>
            <w:r>
              <w:t>кл</w:t>
            </w:r>
            <w:proofErr w:type="spellEnd"/>
            <w:r>
              <w:t>.</w:t>
            </w:r>
          </w:p>
        </w:tc>
        <w:tc>
          <w:tcPr>
            <w:tcW w:w="536" w:type="dxa"/>
          </w:tcPr>
          <w:p w:rsidR="00213837" w:rsidRDefault="00213837" w:rsidP="00213837">
            <w:pPr>
              <w:ind w:left="142"/>
            </w:pPr>
          </w:p>
        </w:tc>
        <w:tc>
          <w:tcPr>
            <w:tcW w:w="7230" w:type="dxa"/>
          </w:tcPr>
          <w:p w:rsidR="00213837" w:rsidRDefault="00213837">
            <w:pPr>
              <w:rPr>
                <w:rFonts w:ascii="Times New Roman" w:eastAsia="Times New Roman" w:hAnsi="Times New Roman" w:cs="Times New Roman"/>
                <w:color w:val="000000"/>
                <w:sz w:val="24"/>
                <w:szCs w:val="24"/>
              </w:rPr>
            </w:pPr>
          </w:p>
        </w:tc>
        <w:tc>
          <w:tcPr>
            <w:tcW w:w="1559" w:type="dxa"/>
          </w:tcPr>
          <w:p w:rsidR="00213837" w:rsidRDefault="00213837"/>
        </w:tc>
      </w:tr>
      <w:tr w:rsidR="00213837" w:rsidTr="004623E2">
        <w:tc>
          <w:tcPr>
            <w:tcW w:w="740" w:type="dxa"/>
          </w:tcPr>
          <w:p w:rsidR="00213837" w:rsidRDefault="00213837"/>
        </w:tc>
        <w:tc>
          <w:tcPr>
            <w:tcW w:w="536" w:type="dxa"/>
          </w:tcPr>
          <w:p w:rsidR="00213837" w:rsidRDefault="00213837" w:rsidP="00213837">
            <w:pPr>
              <w:pStyle w:val="a4"/>
              <w:numPr>
                <w:ilvl w:val="0"/>
                <w:numId w:val="2"/>
              </w:numPr>
            </w:pPr>
          </w:p>
        </w:tc>
        <w:tc>
          <w:tcPr>
            <w:tcW w:w="7230" w:type="dxa"/>
          </w:tcPr>
          <w:p w:rsidR="00213837" w:rsidRDefault="008E5537">
            <w:pPr>
              <w:rPr>
                <w:rFonts w:ascii="Times New Roman" w:eastAsia="Times New Roman" w:hAnsi="Times New Roman" w:cs="Times New Roman"/>
                <w:color w:val="000000"/>
                <w:sz w:val="24"/>
                <w:szCs w:val="24"/>
              </w:rPr>
            </w:pPr>
            <w:r w:rsidRPr="00182B91">
              <w:rPr>
                <w:rFonts w:ascii="Times New Roman" w:eastAsia="Times New Roman" w:hAnsi="Times New Roman" w:cs="Times New Roman"/>
                <w:color w:val="000000"/>
                <w:sz w:val="24"/>
                <w:szCs w:val="24"/>
              </w:rPr>
              <w:t>"Социальные ценности и нормы"</w:t>
            </w:r>
          </w:p>
        </w:tc>
        <w:tc>
          <w:tcPr>
            <w:tcW w:w="1559" w:type="dxa"/>
          </w:tcPr>
          <w:p w:rsidR="00213837" w:rsidRDefault="008E1FB1" w:rsidP="008E1FB1">
            <w:r>
              <w:t>09.12</w:t>
            </w:r>
          </w:p>
        </w:tc>
      </w:tr>
      <w:tr w:rsidR="00213837" w:rsidTr="004623E2">
        <w:tc>
          <w:tcPr>
            <w:tcW w:w="740" w:type="dxa"/>
          </w:tcPr>
          <w:p w:rsidR="00213837" w:rsidRDefault="00213837"/>
        </w:tc>
        <w:tc>
          <w:tcPr>
            <w:tcW w:w="536" w:type="dxa"/>
          </w:tcPr>
          <w:p w:rsidR="00213837" w:rsidRDefault="00213837" w:rsidP="00213837">
            <w:pPr>
              <w:pStyle w:val="a4"/>
              <w:numPr>
                <w:ilvl w:val="0"/>
                <w:numId w:val="2"/>
              </w:numPr>
            </w:pPr>
          </w:p>
        </w:tc>
        <w:tc>
          <w:tcPr>
            <w:tcW w:w="7230" w:type="dxa"/>
          </w:tcPr>
          <w:p w:rsidR="00213837" w:rsidRDefault="008E553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Особенности юридической ответственности несовершеннолетних</w:t>
            </w:r>
          </w:p>
        </w:tc>
        <w:tc>
          <w:tcPr>
            <w:tcW w:w="1559" w:type="dxa"/>
          </w:tcPr>
          <w:p w:rsidR="00213837" w:rsidRDefault="008E1FB1">
            <w:r>
              <w:t>21.04</w:t>
            </w:r>
          </w:p>
        </w:tc>
      </w:tr>
      <w:tr w:rsidR="00213837" w:rsidTr="004623E2">
        <w:tc>
          <w:tcPr>
            <w:tcW w:w="740" w:type="dxa"/>
          </w:tcPr>
          <w:p w:rsidR="00213837" w:rsidRDefault="00213837"/>
        </w:tc>
        <w:tc>
          <w:tcPr>
            <w:tcW w:w="536" w:type="dxa"/>
          </w:tcPr>
          <w:p w:rsidR="00213837" w:rsidRDefault="00213837" w:rsidP="00213837">
            <w:pPr>
              <w:pStyle w:val="a4"/>
              <w:numPr>
                <w:ilvl w:val="0"/>
                <w:numId w:val="2"/>
              </w:numPr>
            </w:pPr>
          </w:p>
        </w:tc>
        <w:tc>
          <w:tcPr>
            <w:tcW w:w="7230" w:type="dxa"/>
          </w:tcPr>
          <w:p w:rsidR="00213837" w:rsidRDefault="008E553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Промежуточная аттестация</w:t>
            </w:r>
          </w:p>
        </w:tc>
        <w:tc>
          <w:tcPr>
            <w:tcW w:w="1559" w:type="dxa"/>
          </w:tcPr>
          <w:p w:rsidR="00213837" w:rsidRDefault="0076357E">
            <w:r>
              <w:t>12.05</w:t>
            </w:r>
          </w:p>
        </w:tc>
      </w:tr>
      <w:tr w:rsidR="00213837" w:rsidTr="004623E2">
        <w:tc>
          <w:tcPr>
            <w:tcW w:w="740" w:type="dxa"/>
          </w:tcPr>
          <w:p w:rsidR="00213837" w:rsidRDefault="008E5537">
            <w:r>
              <w:t xml:space="preserve">8 </w:t>
            </w:r>
            <w:proofErr w:type="spellStart"/>
            <w:r>
              <w:t>кл</w:t>
            </w:r>
            <w:proofErr w:type="spellEnd"/>
            <w:r>
              <w:t>.</w:t>
            </w:r>
          </w:p>
        </w:tc>
        <w:tc>
          <w:tcPr>
            <w:tcW w:w="536" w:type="dxa"/>
          </w:tcPr>
          <w:p w:rsidR="00213837" w:rsidRDefault="00213837" w:rsidP="008E5537">
            <w:pPr>
              <w:ind w:left="142"/>
            </w:pPr>
          </w:p>
        </w:tc>
        <w:tc>
          <w:tcPr>
            <w:tcW w:w="7230" w:type="dxa"/>
          </w:tcPr>
          <w:p w:rsidR="00213837" w:rsidRDefault="00213837">
            <w:pPr>
              <w:rPr>
                <w:rFonts w:ascii="Times New Roman" w:eastAsia="Times New Roman" w:hAnsi="Times New Roman" w:cs="Times New Roman"/>
                <w:color w:val="000000"/>
                <w:sz w:val="24"/>
                <w:szCs w:val="24"/>
              </w:rPr>
            </w:pPr>
          </w:p>
        </w:tc>
        <w:tc>
          <w:tcPr>
            <w:tcW w:w="1559" w:type="dxa"/>
          </w:tcPr>
          <w:p w:rsidR="00213837" w:rsidRDefault="00213837"/>
        </w:tc>
      </w:tr>
      <w:tr w:rsidR="00213837" w:rsidTr="004623E2">
        <w:tc>
          <w:tcPr>
            <w:tcW w:w="740" w:type="dxa"/>
          </w:tcPr>
          <w:p w:rsidR="00213837" w:rsidRDefault="00213837"/>
        </w:tc>
        <w:tc>
          <w:tcPr>
            <w:tcW w:w="536" w:type="dxa"/>
          </w:tcPr>
          <w:p w:rsidR="00213837" w:rsidRDefault="00213837" w:rsidP="008E5537">
            <w:pPr>
              <w:pStyle w:val="a4"/>
              <w:numPr>
                <w:ilvl w:val="0"/>
                <w:numId w:val="3"/>
              </w:numPr>
            </w:pPr>
          </w:p>
        </w:tc>
        <w:tc>
          <w:tcPr>
            <w:tcW w:w="7230" w:type="dxa"/>
          </w:tcPr>
          <w:p w:rsidR="00213837" w:rsidRDefault="008E553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Предприятие в экономике</w:t>
            </w:r>
          </w:p>
        </w:tc>
        <w:tc>
          <w:tcPr>
            <w:tcW w:w="1559" w:type="dxa"/>
          </w:tcPr>
          <w:p w:rsidR="00213837" w:rsidRDefault="008E1FB1">
            <w:r w:rsidRPr="008E1FB1">
              <w:rPr>
                <w:highlight w:val="yellow"/>
              </w:rPr>
              <w:t>23.10</w:t>
            </w:r>
          </w:p>
        </w:tc>
      </w:tr>
      <w:tr w:rsidR="008E5537" w:rsidTr="004623E2">
        <w:tc>
          <w:tcPr>
            <w:tcW w:w="740" w:type="dxa"/>
          </w:tcPr>
          <w:p w:rsidR="008E5537" w:rsidRDefault="008E5537"/>
        </w:tc>
        <w:tc>
          <w:tcPr>
            <w:tcW w:w="536" w:type="dxa"/>
          </w:tcPr>
          <w:p w:rsidR="008E5537" w:rsidRDefault="008E5537" w:rsidP="008E5537">
            <w:pPr>
              <w:pStyle w:val="a4"/>
              <w:numPr>
                <w:ilvl w:val="0"/>
                <w:numId w:val="3"/>
              </w:numPr>
            </w:pPr>
          </w:p>
        </w:tc>
        <w:tc>
          <w:tcPr>
            <w:tcW w:w="7230" w:type="dxa"/>
          </w:tcPr>
          <w:p w:rsidR="008E5537" w:rsidRDefault="008E5537">
            <w:pPr>
              <w:rPr>
                <w:rFonts w:ascii="Times New Roman" w:eastAsia="Times New Roman" w:hAnsi="Times New Roman" w:cs="Times New Roman"/>
                <w:color w:val="000000"/>
                <w:sz w:val="24"/>
                <w:szCs w:val="24"/>
              </w:rPr>
            </w:pPr>
            <w:r w:rsidRPr="00182B91">
              <w:rPr>
                <w:rFonts w:ascii="Times New Roman" w:eastAsia="Times New Roman" w:hAnsi="Times New Roman" w:cs="Times New Roman"/>
                <w:color w:val="000000"/>
                <w:sz w:val="24"/>
                <w:szCs w:val="24"/>
              </w:rPr>
              <w:t>"Человек в экономических отношениях"</w:t>
            </w:r>
          </w:p>
        </w:tc>
        <w:tc>
          <w:tcPr>
            <w:tcW w:w="1559" w:type="dxa"/>
          </w:tcPr>
          <w:p w:rsidR="008E5537" w:rsidRDefault="008E1FB1">
            <w:r>
              <w:t>05.02</w:t>
            </w:r>
          </w:p>
        </w:tc>
      </w:tr>
      <w:tr w:rsidR="008E5537" w:rsidTr="004623E2">
        <w:tc>
          <w:tcPr>
            <w:tcW w:w="740" w:type="dxa"/>
          </w:tcPr>
          <w:p w:rsidR="008E5537" w:rsidRDefault="008E5537"/>
        </w:tc>
        <w:tc>
          <w:tcPr>
            <w:tcW w:w="536" w:type="dxa"/>
          </w:tcPr>
          <w:p w:rsidR="008E5537" w:rsidRDefault="008E5537" w:rsidP="008E5537">
            <w:pPr>
              <w:pStyle w:val="a4"/>
              <w:numPr>
                <w:ilvl w:val="0"/>
                <w:numId w:val="3"/>
              </w:numPr>
            </w:pPr>
          </w:p>
        </w:tc>
        <w:tc>
          <w:tcPr>
            <w:tcW w:w="7230" w:type="dxa"/>
          </w:tcPr>
          <w:p w:rsidR="008E5537" w:rsidRDefault="008E5537">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Промежуточная аттестация</w:t>
            </w:r>
          </w:p>
        </w:tc>
        <w:tc>
          <w:tcPr>
            <w:tcW w:w="1559" w:type="dxa"/>
          </w:tcPr>
          <w:p w:rsidR="008E5537" w:rsidRDefault="0076357E">
            <w:r>
              <w:t>07.05</w:t>
            </w:r>
          </w:p>
        </w:tc>
      </w:tr>
      <w:tr w:rsidR="008E5537" w:rsidTr="004623E2">
        <w:tc>
          <w:tcPr>
            <w:tcW w:w="740" w:type="dxa"/>
          </w:tcPr>
          <w:p w:rsidR="008E5537" w:rsidRDefault="008E5537">
            <w:r>
              <w:t xml:space="preserve">9 </w:t>
            </w:r>
            <w:proofErr w:type="spellStart"/>
            <w:r>
              <w:t>кл</w:t>
            </w:r>
            <w:proofErr w:type="spellEnd"/>
            <w:r>
              <w:t>.</w:t>
            </w:r>
          </w:p>
        </w:tc>
        <w:tc>
          <w:tcPr>
            <w:tcW w:w="536" w:type="dxa"/>
          </w:tcPr>
          <w:p w:rsidR="008E5537" w:rsidRDefault="008E5537" w:rsidP="008E5537">
            <w:pPr>
              <w:ind w:left="142"/>
            </w:pPr>
          </w:p>
        </w:tc>
        <w:tc>
          <w:tcPr>
            <w:tcW w:w="7230" w:type="dxa"/>
          </w:tcPr>
          <w:p w:rsidR="008E5537" w:rsidRDefault="008E5537">
            <w:pPr>
              <w:rPr>
                <w:rFonts w:ascii="Times New Roman" w:eastAsia="Times New Roman" w:hAnsi="Times New Roman" w:cs="Times New Roman"/>
                <w:color w:val="000000"/>
                <w:sz w:val="24"/>
                <w:szCs w:val="24"/>
              </w:rPr>
            </w:pPr>
          </w:p>
        </w:tc>
        <w:tc>
          <w:tcPr>
            <w:tcW w:w="1559" w:type="dxa"/>
          </w:tcPr>
          <w:p w:rsidR="008E5537" w:rsidRDefault="008E5537"/>
        </w:tc>
      </w:tr>
      <w:tr w:rsidR="008E5537" w:rsidTr="004623E2">
        <w:tc>
          <w:tcPr>
            <w:tcW w:w="740" w:type="dxa"/>
          </w:tcPr>
          <w:p w:rsidR="008E5537" w:rsidRDefault="008E5537"/>
        </w:tc>
        <w:tc>
          <w:tcPr>
            <w:tcW w:w="536" w:type="dxa"/>
          </w:tcPr>
          <w:p w:rsidR="008E5537" w:rsidRDefault="008E5537" w:rsidP="008E5537">
            <w:pPr>
              <w:pStyle w:val="a4"/>
              <w:numPr>
                <w:ilvl w:val="0"/>
                <w:numId w:val="4"/>
              </w:numPr>
            </w:pPr>
          </w:p>
        </w:tc>
        <w:tc>
          <w:tcPr>
            <w:tcW w:w="7230" w:type="dxa"/>
          </w:tcPr>
          <w:p w:rsidR="008E5537" w:rsidRDefault="008E1FB1">
            <w:pPr>
              <w:rPr>
                <w:rFonts w:ascii="Times New Roman" w:eastAsia="Times New Roman" w:hAnsi="Times New Roman" w:cs="Times New Roman"/>
                <w:color w:val="000000"/>
                <w:sz w:val="24"/>
                <w:szCs w:val="24"/>
              </w:rPr>
            </w:pPr>
            <w:r w:rsidRPr="00182B91">
              <w:rPr>
                <w:rFonts w:ascii="Times New Roman" w:eastAsia="Times New Roman" w:hAnsi="Times New Roman" w:cs="Times New Roman"/>
                <w:color w:val="000000"/>
                <w:sz w:val="24"/>
                <w:szCs w:val="24"/>
              </w:rPr>
              <w:t>Высшие органы публичной власти в Российской Федерации</w:t>
            </w:r>
          </w:p>
        </w:tc>
        <w:tc>
          <w:tcPr>
            <w:tcW w:w="1559" w:type="dxa"/>
          </w:tcPr>
          <w:p w:rsidR="008E5537" w:rsidRPr="00E71530" w:rsidRDefault="008E1FB1">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15.11</w:t>
            </w:r>
          </w:p>
        </w:tc>
      </w:tr>
      <w:tr w:rsidR="008E5537" w:rsidTr="004623E2">
        <w:tc>
          <w:tcPr>
            <w:tcW w:w="740" w:type="dxa"/>
          </w:tcPr>
          <w:p w:rsidR="008E5537" w:rsidRDefault="008E5537"/>
        </w:tc>
        <w:tc>
          <w:tcPr>
            <w:tcW w:w="536" w:type="dxa"/>
          </w:tcPr>
          <w:p w:rsidR="008E5537" w:rsidRDefault="008E5537" w:rsidP="008E5537">
            <w:pPr>
              <w:pStyle w:val="a4"/>
              <w:numPr>
                <w:ilvl w:val="0"/>
                <w:numId w:val="4"/>
              </w:numPr>
            </w:pPr>
          </w:p>
        </w:tc>
        <w:tc>
          <w:tcPr>
            <w:tcW w:w="7230" w:type="dxa"/>
          </w:tcPr>
          <w:p w:rsidR="008E5537" w:rsidRDefault="008E1FB1">
            <w:pPr>
              <w:rPr>
                <w:rFonts w:ascii="Times New Roman" w:eastAsia="Times New Roman" w:hAnsi="Times New Roman" w:cs="Times New Roman"/>
                <w:color w:val="000000"/>
                <w:sz w:val="24"/>
                <w:szCs w:val="24"/>
              </w:rPr>
            </w:pPr>
            <w:r w:rsidRPr="00182B91">
              <w:rPr>
                <w:rFonts w:ascii="Times New Roman" w:eastAsia="Times New Roman" w:hAnsi="Times New Roman" w:cs="Times New Roman"/>
                <w:color w:val="000000"/>
                <w:sz w:val="24"/>
                <w:szCs w:val="24"/>
              </w:rPr>
              <w:t>Гражданин и государство</w:t>
            </w:r>
          </w:p>
        </w:tc>
        <w:tc>
          <w:tcPr>
            <w:tcW w:w="1559" w:type="dxa"/>
          </w:tcPr>
          <w:p w:rsidR="008E5537" w:rsidRPr="00E71530" w:rsidRDefault="008E1FB1">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13.12</w:t>
            </w:r>
          </w:p>
        </w:tc>
      </w:tr>
      <w:tr w:rsidR="008E5537" w:rsidTr="004623E2">
        <w:tc>
          <w:tcPr>
            <w:tcW w:w="740" w:type="dxa"/>
          </w:tcPr>
          <w:p w:rsidR="008E5537" w:rsidRDefault="008E5537"/>
        </w:tc>
        <w:tc>
          <w:tcPr>
            <w:tcW w:w="536" w:type="dxa"/>
          </w:tcPr>
          <w:p w:rsidR="008E5537" w:rsidRDefault="008E5537" w:rsidP="008E5537">
            <w:pPr>
              <w:pStyle w:val="a4"/>
              <w:numPr>
                <w:ilvl w:val="0"/>
                <w:numId w:val="4"/>
              </w:numPr>
            </w:pPr>
          </w:p>
        </w:tc>
        <w:tc>
          <w:tcPr>
            <w:tcW w:w="7230" w:type="dxa"/>
          </w:tcPr>
          <w:p w:rsidR="00E632C9" w:rsidRDefault="008E1FB1">
            <w:pPr>
              <w:rPr>
                <w:rFonts w:ascii="Times New Roman" w:eastAsia="Times New Roman" w:hAnsi="Times New Roman" w:cs="Times New Roman"/>
                <w:color w:val="000000"/>
                <w:sz w:val="24"/>
                <w:szCs w:val="24"/>
              </w:rPr>
            </w:pPr>
            <w:r w:rsidRPr="00182B91">
              <w:rPr>
                <w:rFonts w:ascii="Times New Roman" w:eastAsia="Times New Roman" w:hAnsi="Times New Roman" w:cs="Times New Roman"/>
                <w:color w:val="000000"/>
                <w:sz w:val="24"/>
                <w:szCs w:val="24"/>
              </w:rPr>
              <w:t xml:space="preserve">Этнос и нация. </w:t>
            </w:r>
          </w:p>
          <w:p w:rsidR="008E5537" w:rsidRDefault="008E1FB1">
            <w:pPr>
              <w:rPr>
                <w:rFonts w:ascii="Times New Roman" w:eastAsia="Times New Roman" w:hAnsi="Times New Roman" w:cs="Times New Roman"/>
                <w:color w:val="000000"/>
                <w:sz w:val="24"/>
                <w:szCs w:val="24"/>
              </w:rPr>
            </w:pPr>
            <w:r w:rsidRPr="00182B91">
              <w:rPr>
                <w:rFonts w:ascii="Times New Roman" w:eastAsia="Times New Roman" w:hAnsi="Times New Roman" w:cs="Times New Roman"/>
                <w:color w:val="000000"/>
                <w:sz w:val="24"/>
                <w:szCs w:val="24"/>
              </w:rPr>
              <w:t>Россия</w:t>
            </w:r>
            <w:r w:rsidR="00E632C9">
              <w:rPr>
                <w:rFonts w:ascii="Times New Roman" w:eastAsia="Times New Roman" w:hAnsi="Times New Roman" w:cs="Times New Roman"/>
                <w:color w:val="000000"/>
                <w:sz w:val="24"/>
                <w:szCs w:val="24"/>
              </w:rPr>
              <w:t xml:space="preserve"> </w:t>
            </w:r>
            <w:r w:rsidRPr="00182B91">
              <w:rPr>
                <w:rFonts w:ascii="Times New Roman" w:eastAsia="Times New Roman" w:hAnsi="Times New Roman" w:cs="Times New Roman"/>
                <w:color w:val="000000"/>
                <w:sz w:val="24"/>
                <w:szCs w:val="24"/>
              </w:rPr>
              <w:t>- многонациональное государство</w:t>
            </w:r>
          </w:p>
        </w:tc>
        <w:tc>
          <w:tcPr>
            <w:tcW w:w="1559" w:type="dxa"/>
          </w:tcPr>
          <w:p w:rsidR="008E5537" w:rsidRPr="00E71530" w:rsidRDefault="00E632C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21.02</w:t>
            </w:r>
          </w:p>
        </w:tc>
      </w:tr>
      <w:tr w:rsidR="00A92E86" w:rsidTr="004623E2">
        <w:tc>
          <w:tcPr>
            <w:tcW w:w="740" w:type="dxa"/>
          </w:tcPr>
          <w:p w:rsidR="00A92E86" w:rsidRDefault="00A92E86"/>
        </w:tc>
        <w:tc>
          <w:tcPr>
            <w:tcW w:w="536" w:type="dxa"/>
          </w:tcPr>
          <w:p w:rsidR="00A92E86" w:rsidRDefault="00A92E86" w:rsidP="008E5537">
            <w:pPr>
              <w:pStyle w:val="a4"/>
              <w:numPr>
                <w:ilvl w:val="0"/>
                <w:numId w:val="4"/>
              </w:numPr>
            </w:pPr>
          </w:p>
        </w:tc>
        <w:tc>
          <w:tcPr>
            <w:tcW w:w="7230" w:type="dxa"/>
          </w:tcPr>
          <w:p w:rsidR="00A92E86" w:rsidRDefault="00A92E8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Промежуточная аттестация</w:t>
            </w:r>
          </w:p>
        </w:tc>
        <w:tc>
          <w:tcPr>
            <w:tcW w:w="1559" w:type="dxa"/>
          </w:tcPr>
          <w:p w:rsidR="00A92E86" w:rsidRPr="00E71530" w:rsidRDefault="0076357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16.05</w:t>
            </w:r>
          </w:p>
        </w:tc>
      </w:tr>
    </w:tbl>
    <w:p w:rsidR="00213837" w:rsidRDefault="00213837"/>
    <w:sectPr w:rsidR="00213837" w:rsidSect="00BA65BD">
      <w:pgSz w:w="11906" w:h="16838"/>
      <w:pgMar w:top="426"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53A9"/>
    <w:multiLevelType w:val="multilevel"/>
    <w:tmpl w:val="64E04D76"/>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9EB380D"/>
    <w:multiLevelType w:val="multilevel"/>
    <w:tmpl w:val="F0E29D1E"/>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07F093F"/>
    <w:multiLevelType w:val="hybridMultilevel"/>
    <w:tmpl w:val="4CCA563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1A526348"/>
    <w:multiLevelType w:val="hybridMultilevel"/>
    <w:tmpl w:val="96048588"/>
    <w:lvl w:ilvl="0" w:tplc="04190001">
      <w:start w:val="1"/>
      <w:numFmt w:val="bullet"/>
      <w:lvlText w:val=""/>
      <w:lvlJc w:val="left"/>
      <w:pPr>
        <w:ind w:left="0"/>
      </w:pPr>
      <w:rPr>
        <w:rFonts w:ascii="Symbol" w:hAnsi="Symbol" w:hint="default"/>
        <w:b w:val="0"/>
        <w:i w:val="0"/>
        <w:strike w:val="0"/>
        <w:dstrike w:val="0"/>
        <w:color w:val="000000"/>
        <w:sz w:val="28"/>
        <w:u w:val="none" w:color="000000"/>
        <w:bdr w:val="none" w:sz="0" w:space="0" w:color="auto"/>
        <w:shd w:val="clear" w:color="auto" w:fill="auto"/>
        <w:vertAlign w:val="baseline"/>
      </w:rPr>
    </w:lvl>
    <w:lvl w:ilvl="1" w:tplc="149CF050">
      <w:start w:val="1"/>
      <w:numFmt w:val="bullet"/>
      <w:lvlText w:val="o"/>
      <w:lvlJc w:val="left"/>
      <w:pPr>
        <w:ind w:left="108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2" w:tplc="F39C377A">
      <w:start w:val="1"/>
      <w:numFmt w:val="bullet"/>
      <w:lvlText w:val="▪"/>
      <w:lvlJc w:val="left"/>
      <w:pPr>
        <w:ind w:left="180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3" w:tplc="D3006108">
      <w:start w:val="1"/>
      <w:numFmt w:val="bullet"/>
      <w:lvlText w:val="•"/>
      <w:lvlJc w:val="left"/>
      <w:pPr>
        <w:ind w:left="252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E9B8D41A">
      <w:start w:val="1"/>
      <w:numFmt w:val="bullet"/>
      <w:lvlText w:val="o"/>
      <w:lvlJc w:val="left"/>
      <w:pPr>
        <w:ind w:left="324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5" w:tplc="882204BA">
      <w:start w:val="1"/>
      <w:numFmt w:val="bullet"/>
      <w:lvlText w:val="▪"/>
      <w:lvlJc w:val="left"/>
      <w:pPr>
        <w:ind w:left="396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6" w:tplc="D2C2D386">
      <w:start w:val="1"/>
      <w:numFmt w:val="bullet"/>
      <w:lvlText w:val="•"/>
      <w:lvlJc w:val="left"/>
      <w:pPr>
        <w:ind w:left="468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4F0AA4A0">
      <w:start w:val="1"/>
      <w:numFmt w:val="bullet"/>
      <w:lvlText w:val="o"/>
      <w:lvlJc w:val="left"/>
      <w:pPr>
        <w:ind w:left="540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8" w:tplc="1F182BCC">
      <w:start w:val="1"/>
      <w:numFmt w:val="bullet"/>
      <w:lvlText w:val="▪"/>
      <w:lvlJc w:val="left"/>
      <w:pPr>
        <w:ind w:left="612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abstractNum>
  <w:abstractNum w:abstractNumId="4">
    <w:nsid w:val="1E9D11F4"/>
    <w:multiLevelType w:val="multilevel"/>
    <w:tmpl w:val="D4FEB96C"/>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33C5F21"/>
    <w:multiLevelType w:val="multilevel"/>
    <w:tmpl w:val="8CBED3FA"/>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2D583216"/>
    <w:multiLevelType w:val="hybridMultilevel"/>
    <w:tmpl w:val="4CCA563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2F046AEA"/>
    <w:multiLevelType w:val="hybridMultilevel"/>
    <w:tmpl w:val="4CCA563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354D12D4"/>
    <w:multiLevelType w:val="hybridMultilevel"/>
    <w:tmpl w:val="65B094D8"/>
    <w:lvl w:ilvl="0" w:tplc="0419000D">
      <w:start w:val="1"/>
      <w:numFmt w:val="bullet"/>
      <w:lvlText w:val=""/>
      <w:lvlJc w:val="left"/>
      <w:pPr>
        <w:ind w:left="1321" w:hanging="360"/>
      </w:pPr>
      <w:rPr>
        <w:rFonts w:ascii="Wingdings" w:hAnsi="Wingdings"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9">
    <w:nsid w:val="3E86652B"/>
    <w:multiLevelType w:val="hybridMultilevel"/>
    <w:tmpl w:val="7FB49490"/>
    <w:lvl w:ilvl="0" w:tplc="589A7B64">
      <w:start w:val="1"/>
      <w:numFmt w:val="bullet"/>
      <w:lvlText w:val="•"/>
      <w:lvlJc w:val="left"/>
      <w:pPr>
        <w:ind w:left="720" w:hanging="36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0935BBD"/>
    <w:multiLevelType w:val="hybridMultilevel"/>
    <w:tmpl w:val="4CCA563C"/>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509E0FD1"/>
    <w:multiLevelType w:val="multilevel"/>
    <w:tmpl w:val="06AC6538"/>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541B44FC"/>
    <w:multiLevelType w:val="multilevel"/>
    <w:tmpl w:val="8C4CDC42"/>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5448178E"/>
    <w:multiLevelType w:val="hybridMultilevel"/>
    <w:tmpl w:val="F93E6CEA"/>
    <w:lvl w:ilvl="0" w:tplc="589A7B64">
      <w:start w:val="1"/>
      <w:numFmt w:val="bullet"/>
      <w:lvlText w:val="•"/>
      <w:lvlJc w:val="left"/>
      <w:pPr>
        <w:ind w:left="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1" w:tplc="6F4884A8">
      <w:start w:val="1"/>
      <w:numFmt w:val="bullet"/>
      <w:lvlText w:val="o"/>
      <w:lvlJc w:val="left"/>
      <w:pPr>
        <w:ind w:left="108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2" w:tplc="8E12C456">
      <w:start w:val="1"/>
      <w:numFmt w:val="bullet"/>
      <w:lvlText w:val="▪"/>
      <w:lvlJc w:val="left"/>
      <w:pPr>
        <w:ind w:left="180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3" w:tplc="BE2E7E6C">
      <w:start w:val="1"/>
      <w:numFmt w:val="bullet"/>
      <w:lvlText w:val="•"/>
      <w:lvlJc w:val="left"/>
      <w:pPr>
        <w:ind w:left="252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4" w:tplc="917E0CE6">
      <w:start w:val="1"/>
      <w:numFmt w:val="bullet"/>
      <w:lvlText w:val="o"/>
      <w:lvlJc w:val="left"/>
      <w:pPr>
        <w:ind w:left="324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5" w:tplc="5696493A">
      <w:start w:val="1"/>
      <w:numFmt w:val="bullet"/>
      <w:lvlText w:val="▪"/>
      <w:lvlJc w:val="left"/>
      <w:pPr>
        <w:ind w:left="396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6" w:tplc="9822EE2E">
      <w:start w:val="1"/>
      <w:numFmt w:val="bullet"/>
      <w:lvlText w:val="•"/>
      <w:lvlJc w:val="left"/>
      <w:pPr>
        <w:ind w:left="4680"/>
      </w:pPr>
      <w:rPr>
        <w:rFonts w:ascii="Arial" w:eastAsia="Arial" w:hAnsi="Arial" w:cs="Arial"/>
        <w:b w:val="0"/>
        <w:i w:val="0"/>
        <w:strike w:val="0"/>
        <w:dstrike w:val="0"/>
        <w:color w:val="000000"/>
        <w:sz w:val="28"/>
        <w:u w:val="none" w:color="000000"/>
        <w:bdr w:val="none" w:sz="0" w:space="0" w:color="auto"/>
        <w:shd w:val="clear" w:color="auto" w:fill="auto"/>
        <w:vertAlign w:val="baseline"/>
      </w:rPr>
    </w:lvl>
    <w:lvl w:ilvl="7" w:tplc="1570B9D6">
      <w:start w:val="1"/>
      <w:numFmt w:val="bullet"/>
      <w:lvlText w:val="o"/>
      <w:lvlJc w:val="left"/>
      <w:pPr>
        <w:ind w:left="540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lvl w:ilvl="8" w:tplc="C24C66B8">
      <w:start w:val="1"/>
      <w:numFmt w:val="bullet"/>
      <w:lvlText w:val="▪"/>
      <w:lvlJc w:val="left"/>
      <w:pPr>
        <w:ind w:left="6120"/>
      </w:pPr>
      <w:rPr>
        <w:rFonts w:ascii="Segoe UI Symbol" w:eastAsia="Segoe UI Symbol" w:hAnsi="Segoe UI Symbol" w:cs="Segoe UI Symbol"/>
        <w:b w:val="0"/>
        <w:i w:val="0"/>
        <w:strike w:val="0"/>
        <w:dstrike w:val="0"/>
        <w:color w:val="000000"/>
        <w:sz w:val="28"/>
        <w:u w:val="none" w:color="000000"/>
        <w:bdr w:val="none" w:sz="0" w:space="0" w:color="auto"/>
        <w:shd w:val="clear" w:color="auto" w:fill="auto"/>
        <w:vertAlign w:val="baseline"/>
      </w:rPr>
    </w:lvl>
  </w:abstractNum>
  <w:abstractNum w:abstractNumId="14">
    <w:nsid w:val="54592C05"/>
    <w:multiLevelType w:val="multilevel"/>
    <w:tmpl w:val="0462834A"/>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76904DC7"/>
    <w:multiLevelType w:val="multilevel"/>
    <w:tmpl w:val="FD068104"/>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79656F2D"/>
    <w:multiLevelType w:val="multilevel"/>
    <w:tmpl w:val="A956C584"/>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7B8860F1"/>
    <w:multiLevelType w:val="hybridMultilevel"/>
    <w:tmpl w:val="7C2AE5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D050E37"/>
    <w:multiLevelType w:val="multilevel"/>
    <w:tmpl w:val="18E0CFC2"/>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7EE018D3"/>
    <w:multiLevelType w:val="multilevel"/>
    <w:tmpl w:val="F79CD804"/>
    <w:lvl w:ilvl="0">
      <w:start w:val="1"/>
      <w:numFmt w:val="bullet"/>
      <w:lvlText w:val="●"/>
      <w:lvlJc w:val="left"/>
      <w:pPr>
        <w:ind w:left="960" w:hanging="36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0"/>
  </w:num>
  <w:num w:numId="2">
    <w:abstractNumId w:val="6"/>
  </w:num>
  <w:num w:numId="3">
    <w:abstractNumId w:val="2"/>
  </w:num>
  <w:num w:numId="4">
    <w:abstractNumId w:val="7"/>
  </w:num>
  <w:num w:numId="5">
    <w:abstractNumId w:val="0"/>
  </w:num>
  <w:num w:numId="6">
    <w:abstractNumId w:val="18"/>
  </w:num>
  <w:num w:numId="7">
    <w:abstractNumId w:val="5"/>
  </w:num>
  <w:num w:numId="8">
    <w:abstractNumId w:val="14"/>
  </w:num>
  <w:num w:numId="9">
    <w:abstractNumId w:val="4"/>
  </w:num>
  <w:num w:numId="10">
    <w:abstractNumId w:val="16"/>
  </w:num>
  <w:num w:numId="11">
    <w:abstractNumId w:val="1"/>
  </w:num>
  <w:num w:numId="12">
    <w:abstractNumId w:val="11"/>
  </w:num>
  <w:num w:numId="13">
    <w:abstractNumId w:val="15"/>
  </w:num>
  <w:num w:numId="14">
    <w:abstractNumId w:val="19"/>
  </w:num>
  <w:num w:numId="15">
    <w:abstractNumId w:val="12"/>
  </w:num>
  <w:num w:numId="16">
    <w:abstractNumId w:val="3"/>
  </w:num>
  <w:num w:numId="17">
    <w:abstractNumId w:val="13"/>
  </w:num>
  <w:num w:numId="18">
    <w:abstractNumId w:val="17"/>
  </w:num>
  <w:num w:numId="19">
    <w:abstractNumId w:val="9"/>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3837"/>
    <w:rsid w:val="001031E0"/>
    <w:rsid w:val="001506A2"/>
    <w:rsid w:val="00213837"/>
    <w:rsid w:val="00255718"/>
    <w:rsid w:val="002A5001"/>
    <w:rsid w:val="002A62D6"/>
    <w:rsid w:val="003236BE"/>
    <w:rsid w:val="003B7E1C"/>
    <w:rsid w:val="004623E2"/>
    <w:rsid w:val="00463388"/>
    <w:rsid w:val="00545C45"/>
    <w:rsid w:val="00567C2A"/>
    <w:rsid w:val="00612A8A"/>
    <w:rsid w:val="00661489"/>
    <w:rsid w:val="00714759"/>
    <w:rsid w:val="0076357E"/>
    <w:rsid w:val="007959AB"/>
    <w:rsid w:val="007D2881"/>
    <w:rsid w:val="0086003F"/>
    <w:rsid w:val="008E1FB1"/>
    <w:rsid w:val="008E5537"/>
    <w:rsid w:val="00971E4C"/>
    <w:rsid w:val="0099501F"/>
    <w:rsid w:val="009F3C7D"/>
    <w:rsid w:val="00A92E86"/>
    <w:rsid w:val="00B8486D"/>
    <w:rsid w:val="00BA65BD"/>
    <w:rsid w:val="00CD20F8"/>
    <w:rsid w:val="00DA6E4B"/>
    <w:rsid w:val="00E03526"/>
    <w:rsid w:val="00E632C9"/>
    <w:rsid w:val="00E71530"/>
    <w:rsid w:val="00E97E20"/>
    <w:rsid w:val="00F26393"/>
    <w:rsid w:val="00F66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2D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138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1"/>
    <w:qFormat/>
    <w:rsid w:val="00213837"/>
    <w:pPr>
      <w:ind w:left="720"/>
      <w:contextualSpacing/>
    </w:pPr>
  </w:style>
  <w:style w:type="paragraph" w:customStyle="1" w:styleId="normal">
    <w:name w:val="normal"/>
    <w:rsid w:val="00213837"/>
    <w:rPr>
      <w:rFonts w:ascii="Calibri" w:eastAsia="Calibri" w:hAnsi="Calibri" w:cs="Calibri"/>
      <w:lang w:val="en-US" w:eastAsia="ru-RU"/>
    </w:rPr>
  </w:style>
  <w:style w:type="paragraph" w:styleId="a5">
    <w:name w:val="Body Text"/>
    <w:basedOn w:val="a"/>
    <w:link w:val="a6"/>
    <w:uiPriority w:val="1"/>
    <w:qFormat/>
    <w:rsid w:val="00BA65BD"/>
    <w:pPr>
      <w:widowControl w:val="0"/>
      <w:autoSpaceDE w:val="0"/>
      <w:autoSpaceDN w:val="0"/>
      <w:spacing w:after="0" w:line="240" w:lineRule="auto"/>
      <w:ind w:left="112" w:firstLine="600"/>
      <w:jc w:val="both"/>
    </w:pPr>
    <w:rPr>
      <w:rFonts w:ascii="Times New Roman" w:eastAsia="Times New Roman" w:hAnsi="Times New Roman" w:cs="Times New Roman"/>
      <w:sz w:val="28"/>
      <w:szCs w:val="28"/>
    </w:rPr>
  </w:style>
  <w:style w:type="character" w:customStyle="1" w:styleId="a6">
    <w:name w:val="Основной текст Знак"/>
    <w:basedOn w:val="a0"/>
    <w:link w:val="a5"/>
    <w:uiPriority w:val="1"/>
    <w:rsid w:val="00BA65BD"/>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F1DCC-E436-4D81-BF82-2C2CA9E12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6495</Words>
  <Characters>37026</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2023-09-11T14:30:00Z</dcterms:created>
  <dcterms:modified xsi:type="dcterms:W3CDTF">2024-09-29T12:28:00Z</dcterms:modified>
</cp:coreProperties>
</file>