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AE7" w:rsidRDefault="00DB0AD0" w:rsidP="00EC33AF">
      <w:pPr>
        <w:spacing w:before="0" w:beforeAutospacing="0" w:after="0" w:afterAutospacing="0"/>
        <w:jc w:val="center"/>
        <w:rPr>
          <w:rFonts w:hAnsi="Times New Roman" w:cs="Times New Roman"/>
          <w:b/>
          <w:bCs/>
          <w:color w:val="000000"/>
          <w:sz w:val="32"/>
          <w:szCs w:val="32"/>
          <w:lang w:val="ru-RU"/>
        </w:rPr>
      </w:pPr>
      <w:r w:rsidRPr="00C3619E">
        <w:rPr>
          <w:rFonts w:hAnsi="Times New Roman" w:cs="Times New Roman"/>
          <w:b/>
          <w:bCs/>
          <w:color w:val="000000"/>
          <w:sz w:val="32"/>
          <w:szCs w:val="32"/>
          <w:lang w:val="ru-RU"/>
        </w:rPr>
        <w:t>Программа развития универсальных учебных действий</w:t>
      </w:r>
      <w:r w:rsidRPr="00C3619E">
        <w:rPr>
          <w:sz w:val="32"/>
          <w:szCs w:val="32"/>
          <w:lang w:val="ru-RU"/>
        </w:rPr>
        <w:br/>
      </w:r>
      <w:r w:rsidRPr="00C3619E">
        <w:rPr>
          <w:rFonts w:hAnsi="Times New Roman" w:cs="Times New Roman"/>
          <w:b/>
          <w:bCs/>
          <w:color w:val="000000"/>
          <w:sz w:val="32"/>
          <w:szCs w:val="32"/>
          <w:lang w:val="ru-RU"/>
        </w:rPr>
        <w:t xml:space="preserve">для ООП СОО </w:t>
      </w:r>
      <w:r w:rsidR="00C3619E">
        <w:rPr>
          <w:rFonts w:hAnsi="Times New Roman" w:cs="Times New Roman"/>
          <w:b/>
          <w:bCs/>
          <w:color w:val="000000"/>
          <w:sz w:val="32"/>
          <w:szCs w:val="32"/>
          <w:lang w:val="ru-RU"/>
        </w:rPr>
        <w:t>МКОУ Заледеевская СОШ</w:t>
      </w:r>
    </w:p>
    <w:p w:rsidR="009F708C" w:rsidRPr="00C3619E" w:rsidRDefault="009F708C" w:rsidP="00EC33AF">
      <w:pPr>
        <w:spacing w:before="0" w:beforeAutospacing="0" w:after="0" w:afterAutospacing="0"/>
        <w:jc w:val="center"/>
        <w:rPr>
          <w:rFonts w:hAnsi="Times New Roman" w:cs="Times New Roman"/>
          <w:color w:val="000000"/>
          <w:sz w:val="32"/>
          <w:szCs w:val="32"/>
          <w:lang w:val="ru-RU"/>
        </w:rPr>
      </w:pPr>
    </w:p>
    <w:p w:rsidR="00EC33AF" w:rsidRDefault="00EC33AF"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sdt>
      <w:sdtPr>
        <w:rPr>
          <w:rFonts w:asciiTheme="minorHAnsi" w:eastAsiaTheme="minorHAnsi" w:hAnsiTheme="minorHAnsi" w:cstheme="minorBidi"/>
          <w:b w:val="0"/>
          <w:bCs w:val="0"/>
          <w:color w:val="auto"/>
          <w:sz w:val="22"/>
          <w:szCs w:val="22"/>
          <w:lang w:val="en-US"/>
        </w:rPr>
        <w:id w:val="111809407"/>
        <w:docPartObj>
          <w:docPartGallery w:val="Table of Contents"/>
          <w:docPartUnique/>
        </w:docPartObj>
      </w:sdtPr>
      <w:sdtContent>
        <w:p w:rsidR="009F708C" w:rsidRPr="00FF6341" w:rsidRDefault="009F708C" w:rsidP="009F708C">
          <w:pPr>
            <w:pStyle w:val="a6"/>
            <w:jc w:val="center"/>
            <w:rPr>
              <w:rFonts w:ascii="Times New Roman" w:hAnsi="Times New Roman" w:cs="Times New Roman"/>
            </w:rPr>
          </w:pPr>
          <w:r w:rsidRPr="00FF6341">
            <w:rPr>
              <w:rFonts w:ascii="Times New Roman" w:hAnsi="Times New Roman" w:cs="Times New Roman"/>
              <w:color w:val="auto"/>
            </w:rPr>
            <w:t>Оглавление</w:t>
          </w:r>
        </w:p>
        <w:p w:rsidR="007E1DBA" w:rsidRPr="00FF6341" w:rsidRDefault="0081537E">
          <w:pPr>
            <w:pStyle w:val="11"/>
            <w:tabs>
              <w:tab w:val="right" w:leader="dot" w:pos="9323"/>
            </w:tabs>
            <w:rPr>
              <w:rFonts w:eastAsiaTheme="minorEastAsia"/>
              <w:noProof/>
              <w:sz w:val="28"/>
              <w:szCs w:val="28"/>
              <w:lang w:val="ru-RU" w:eastAsia="ru-RU"/>
            </w:rPr>
          </w:pPr>
          <w:r w:rsidRPr="00FF6341">
            <w:rPr>
              <w:rFonts w:ascii="Times New Roman" w:hAnsi="Times New Roman" w:cs="Times New Roman"/>
              <w:sz w:val="28"/>
              <w:szCs w:val="28"/>
              <w:lang w:val="ru-RU"/>
            </w:rPr>
            <w:fldChar w:fldCharType="begin"/>
          </w:r>
          <w:r w:rsidR="009F708C" w:rsidRPr="00FF6341">
            <w:rPr>
              <w:rFonts w:ascii="Times New Roman" w:hAnsi="Times New Roman" w:cs="Times New Roman"/>
              <w:sz w:val="28"/>
              <w:szCs w:val="28"/>
              <w:lang w:val="ru-RU"/>
            </w:rPr>
            <w:instrText xml:space="preserve"> TOC \o "1-3" \h \z \u </w:instrText>
          </w:r>
          <w:r w:rsidRPr="00FF6341">
            <w:rPr>
              <w:rFonts w:ascii="Times New Roman" w:hAnsi="Times New Roman" w:cs="Times New Roman"/>
              <w:sz w:val="28"/>
              <w:szCs w:val="28"/>
              <w:lang w:val="ru-RU"/>
            </w:rPr>
            <w:fldChar w:fldCharType="separate"/>
          </w:r>
          <w:hyperlink w:anchor="_Toc147056014" w:history="1">
            <w:r w:rsidR="007E1DBA" w:rsidRPr="00FF6341">
              <w:rPr>
                <w:rStyle w:val="a7"/>
                <w:noProof/>
                <w:sz w:val="28"/>
                <w:szCs w:val="28"/>
                <w:lang w:val="ru-RU"/>
              </w:rPr>
              <w:t xml:space="preserve">1. </w:t>
            </w:r>
            <w:r w:rsidR="007E1DBA" w:rsidRPr="00FF6341">
              <w:rPr>
                <w:rStyle w:val="a7"/>
                <w:noProof/>
                <w:sz w:val="28"/>
                <w:szCs w:val="28"/>
                <w:shd w:val="clear" w:color="auto" w:fill="F2F2F2" w:themeFill="background1" w:themeFillShade="F2"/>
                <w:lang w:val="ru-RU"/>
              </w:rPr>
              <w:t>Пояснительная записка</w:t>
            </w:r>
            <w:r w:rsidR="007E1DBA" w:rsidRPr="00FF6341">
              <w:rPr>
                <w:noProof/>
                <w:webHidden/>
                <w:sz w:val="28"/>
                <w:szCs w:val="28"/>
              </w:rPr>
              <w:tab/>
            </w:r>
            <w:r w:rsidR="007E1DBA" w:rsidRPr="00FF6341">
              <w:rPr>
                <w:noProof/>
                <w:webHidden/>
                <w:sz w:val="28"/>
                <w:szCs w:val="28"/>
              </w:rPr>
              <w:fldChar w:fldCharType="begin"/>
            </w:r>
            <w:r w:rsidR="007E1DBA" w:rsidRPr="00FF6341">
              <w:rPr>
                <w:noProof/>
                <w:webHidden/>
                <w:sz w:val="28"/>
                <w:szCs w:val="28"/>
              </w:rPr>
              <w:instrText xml:space="preserve"> PAGEREF _Toc147056014 \h </w:instrText>
            </w:r>
            <w:r w:rsidR="007E1DBA" w:rsidRPr="00FF6341">
              <w:rPr>
                <w:noProof/>
                <w:webHidden/>
                <w:sz w:val="28"/>
                <w:szCs w:val="28"/>
              </w:rPr>
            </w:r>
            <w:r w:rsidR="007E1DBA" w:rsidRPr="00FF6341">
              <w:rPr>
                <w:noProof/>
                <w:webHidden/>
                <w:sz w:val="28"/>
                <w:szCs w:val="28"/>
              </w:rPr>
              <w:fldChar w:fldCharType="separate"/>
            </w:r>
            <w:r w:rsidR="007E1DBA" w:rsidRPr="00FF6341">
              <w:rPr>
                <w:noProof/>
                <w:webHidden/>
                <w:sz w:val="28"/>
                <w:szCs w:val="28"/>
              </w:rPr>
              <w:t>2</w:t>
            </w:r>
            <w:r w:rsidR="007E1DBA" w:rsidRPr="00FF6341">
              <w:rPr>
                <w:noProof/>
                <w:webHidden/>
                <w:sz w:val="28"/>
                <w:szCs w:val="28"/>
              </w:rPr>
              <w:fldChar w:fldCharType="end"/>
            </w:r>
          </w:hyperlink>
        </w:p>
        <w:p w:rsidR="007E1DBA" w:rsidRPr="00FF6341" w:rsidRDefault="007E1DBA">
          <w:pPr>
            <w:pStyle w:val="23"/>
            <w:rPr>
              <w:rFonts w:eastAsiaTheme="minorEastAsia"/>
              <w:noProof/>
              <w:sz w:val="28"/>
              <w:szCs w:val="28"/>
              <w:lang w:val="ru-RU" w:eastAsia="ru-RU"/>
            </w:rPr>
          </w:pPr>
          <w:hyperlink w:anchor="_Toc147056015" w:history="1">
            <w:r w:rsidRPr="00FF6341">
              <w:rPr>
                <w:rStyle w:val="a7"/>
                <w:noProof/>
                <w:sz w:val="28"/>
                <w:szCs w:val="28"/>
                <w:lang w:val="ru-RU"/>
              </w:rPr>
              <w:t>2</w:t>
            </w:r>
            <w:r w:rsidRPr="00FF6341">
              <w:rPr>
                <w:rStyle w:val="a7"/>
                <w:noProof/>
                <w:sz w:val="28"/>
                <w:szCs w:val="28"/>
              </w:rPr>
              <w:t xml:space="preserve">. </w:t>
            </w:r>
            <w:r w:rsidRPr="00FF6341">
              <w:rPr>
                <w:rStyle w:val="a7"/>
                <w:noProof/>
                <w:sz w:val="28"/>
                <w:szCs w:val="28"/>
                <w:shd w:val="clear" w:color="auto" w:fill="F2F2F2" w:themeFill="background1" w:themeFillShade="F2"/>
              </w:rPr>
              <w:t>Целевой раздел</w:t>
            </w:r>
            <w:r w:rsidRPr="00FF6341">
              <w:rPr>
                <w:noProof/>
                <w:webHidden/>
                <w:sz w:val="28"/>
                <w:szCs w:val="28"/>
              </w:rPr>
              <w:tab/>
            </w:r>
            <w:r w:rsidRPr="00FF6341">
              <w:rPr>
                <w:noProof/>
                <w:webHidden/>
                <w:sz w:val="28"/>
                <w:szCs w:val="28"/>
              </w:rPr>
              <w:fldChar w:fldCharType="begin"/>
            </w:r>
            <w:r w:rsidRPr="00FF6341">
              <w:rPr>
                <w:noProof/>
                <w:webHidden/>
                <w:sz w:val="28"/>
                <w:szCs w:val="28"/>
              </w:rPr>
              <w:instrText xml:space="preserve"> PAGEREF _Toc147056015 \h </w:instrText>
            </w:r>
            <w:r w:rsidRPr="00FF6341">
              <w:rPr>
                <w:noProof/>
                <w:webHidden/>
                <w:sz w:val="28"/>
                <w:szCs w:val="28"/>
              </w:rPr>
            </w:r>
            <w:r w:rsidRPr="00FF6341">
              <w:rPr>
                <w:noProof/>
                <w:webHidden/>
                <w:sz w:val="28"/>
                <w:szCs w:val="28"/>
              </w:rPr>
              <w:fldChar w:fldCharType="separate"/>
            </w:r>
            <w:r w:rsidRPr="00FF6341">
              <w:rPr>
                <w:noProof/>
                <w:webHidden/>
                <w:sz w:val="28"/>
                <w:szCs w:val="28"/>
              </w:rPr>
              <w:t>3</w:t>
            </w:r>
            <w:r w:rsidRPr="00FF6341">
              <w:rPr>
                <w:noProof/>
                <w:webHidden/>
                <w:sz w:val="28"/>
                <w:szCs w:val="28"/>
              </w:rPr>
              <w:fldChar w:fldCharType="end"/>
            </w:r>
          </w:hyperlink>
        </w:p>
        <w:p w:rsidR="007E1DBA" w:rsidRPr="00FF6341" w:rsidRDefault="007E1DBA">
          <w:pPr>
            <w:pStyle w:val="11"/>
            <w:tabs>
              <w:tab w:val="right" w:leader="dot" w:pos="9323"/>
            </w:tabs>
            <w:rPr>
              <w:rFonts w:eastAsiaTheme="minorEastAsia"/>
              <w:noProof/>
              <w:sz w:val="28"/>
              <w:szCs w:val="28"/>
              <w:lang w:val="ru-RU" w:eastAsia="ru-RU"/>
            </w:rPr>
          </w:pPr>
          <w:hyperlink w:anchor="_Toc147056016" w:history="1">
            <w:r w:rsidRPr="00FF6341">
              <w:rPr>
                <w:rStyle w:val="a7"/>
                <w:noProof/>
                <w:sz w:val="28"/>
                <w:szCs w:val="28"/>
                <w:lang w:val="ru-RU"/>
              </w:rPr>
              <w:t>3.</w:t>
            </w:r>
            <w:r w:rsidRPr="00FF6341">
              <w:rPr>
                <w:rStyle w:val="a7"/>
                <w:noProof/>
                <w:sz w:val="28"/>
                <w:szCs w:val="28"/>
                <w:shd w:val="clear" w:color="auto" w:fill="F2F2F2" w:themeFill="background1" w:themeFillShade="F2"/>
                <w:lang w:val="ru-RU"/>
              </w:rPr>
              <w:t>Содержательный раздел</w:t>
            </w:r>
            <w:r w:rsidRPr="00FF6341">
              <w:rPr>
                <w:noProof/>
                <w:webHidden/>
                <w:sz w:val="28"/>
                <w:szCs w:val="28"/>
              </w:rPr>
              <w:tab/>
            </w:r>
            <w:r w:rsidRPr="00FF6341">
              <w:rPr>
                <w:noProof/>
                <w:webHidden/>
                <w:sz w:val="28"/>
                <w:szCs w:val="28"/>
              </w:rPr>
              <w:fldChar w:fldCharType="begin"/>
            </w:r>
            <w:r w:rsidRPr="00FF6341">
              <w:rPr>
                <w:noProof/>
                <w:webHidden/>
                <w:sz w:val="28"/>
                <w:szCs w:val="28"/>
              </w:rPr>
              <w:instrText xml:space="preserve"> PAGEREF _Toc147056016 \h </w:instrText>
            </w:r>
            <w:r w:rsidRPr="00FF6341">
              <w:rPr>
                <w:noProof/>
                <w:webHidden/>
                <w:sz w:val="28"/>
                <w:szCs w:val="28"/>
              </w:rPr>
            </w:r>
            <w:r w:rsidRPr="00FF6341">
              <w:rPr>
                <w:noProof/>
                <w:webHidden/>
                <w:sz w:val="28"/>
                <w:szCs w:val="28"/>
              </w:rPr>
              <w:fldChar w:fldCharType="separate"/>
            </w:r>
            <w:r w:rsidRPr="00FF6341">
              <w:rPr>
                <w:noProof/>
                <w:webHidden/>
                <w:sz w:val="28"/>
                <w:szCs w:val="28"/>
              </w:rPr>
              <w:t>4</w:t>
            </w:r>
            <w:r w:rsidRPr="00FF6341">
              <w:rPr>
                <w:noProof/>
                <w:webHidden/>
                <w:sz w:val="28"/>
                <w:szCs w:val="28"/>
              </w:rPr>
              <w:fldChar w:fldCharType="end"/>
            </w:r>
          </w:hyperlink>
        </w:p>
        <w:p w:rsidR="007E1DBA" w:rsidRPr="00FF6341" w:rsidRDefault="007E1DBA">
          <w:pPr>
            <w:pStyle w:val="23"/>
            <w:rPr>
              <w:rFonts w:eastAsiaTheme="minorEastAsia"/>
              <w:noProof/>
              <w:sz w:val="28"/>
              <w:szCs w:val="28"/>
              <w:lang w:val="ru-RU" w:eastAsia="ru-RU"/>
            </w:rPr>
          </w:pPr>
          <w:hyperlink w:anchor="_Toc147056017" w:history="1">
            <w:r w:rsidRPr="00FF6341">
              <w:rPr>
                <w:rStyle w:val="a7"/>
                <w:noProof/>
                <w:sz w:val="28"/>
                <w:szCs w:val="28"/>
                <w:lang w:val="ru-RU"/>
              </w:rPr>
              <w:t>3.1. Описание взаимосвязи УУД с содержанием учебных предметов</w:t>
            </w:r>
            <w:r w:rsidRPr="00FF6341">
              <w:rPr>
                <w:noProof/>
                <w:webHidden/>
                <w:sz w:val="28"/>
                <w:szCs w:val="28"/>
              </w:rPr>
              <w:tab/>
            </w:r>
            <w:r w:rsidRPr="00FF6341">
              <w:rPr>
                <w:noProof/>
                <w:webHidden/>
                <w:sz w:val="28"/>
                <w:szCs w:val="28"/>
              </w:rPr>
              <w:fldChar w:fldCharType="begin"/>
            </w:r>
            <w:r w:rsidRPr="00FF6341">
              <w:rPr>
                <w:noProof/>
                <w:webHidden/>
                <w:sz w:val="28"/>
                <w:szCs w:val="28"/>
              </w:rPr>
              <w:instrText xml:space="preserve"> PAGEREF _Toc147056017 \h </w:instrText>
            </w:r>
            <w:r w:rsidRPr="00FF6341">
              <w:rPr>
                <w:noProof/>
                <w:webHidden/>
                <w:sz w:val="28"/>
                <w:szCs w:val="28"/>
              </w:rPr>
            </w:r>
            <w:r w:rsidRPr="00FF6341">
              <w:rPr>
                <w:noProof/>
                <w:webHidden/>
                <w:sz w:val="28"/>
                <w:szCs w:val="28"/>
              </w:rPr>
              <w:fldChar w:fldCharType="separate"/>
            </w:r>
            <w:r w:rsidRPr="00FF6341">
              <w:rPr>
                <w:noProof/>
                <w:webHidden/>
                <w:sz w:val="28"/>
                <w:szCs w:val="28"/>
              </w:rPr>
              <w:t>4</w:t>
            </w:r>
            <w:r w:rsidRPr="00FF6341">
              <w:rPr>
                <w:noProof/>
                <w:webHidden/>
                <w:sz w:val="28"/>
                <w:szCs w:val="28"/>
              </w:rPr>
              <w:fldChar w:fldCharType="end"/>
            </w:r>
          </w:hyperlink>
        </w:p>
        <w:p w:rsidR="007E1DBA" w:rsidRPr="00FF6341" w:rsidRDefault="007E1DBA">
          <w:pPr>
            <w:pStyle w:val="23"/>
            <w:rPr>
              <w:rFonts w:eastAsiaTheme="minorEastAsia"/>
              <w:noProof/>
              <w:sz w:val="28"/>
              <w:szCs w:val="28"/>
              <w:lang w:val="ru-RU" w:eastAsia="ru-RU"/>
            </w:rPr>
          </w:pPr>
          <w:hyperlink w:anchor="_Toc147056018" w:history="1">
            <w:r w:rsidRPr="00FF6341">
              <w:rPr>
                <w:rStyle w:val="a7"/>
                <w:noProof/>
                <w:sz w:val="28"/>
                <w:szCs w:val="28"/>
                <w:lang w:val="ru-RU"/>
              </w:rPr>
              <w:t>3. 2. Особенности реализации основных направлений и форм учебно-исследовательской и проектной деятельности в рамках урочной и внеурочной деятельности</w:t>
            </w:r>
            <w:r w:rsidRPr="00FF6341">
              <w:rPr>
                <w:noProof/>
                <w:webHidden/>
                <w:sz w:val="28"/>
                <w:szCs w:val="28"/>
              </w:rPr>
              <w:tab/>
            </w:r>
            <w:r w:rsidRPr="00FF6341">
              <w:rPr>
                <w:noProof/>
                <w:webHidden/>
                <w:sz w:val="28"/>
                <w:szCs w:val="28"/>
              </w:rPr>
              <w:fldChar w:fldCharType="begin"/>
            </w:r>
            <w:r w:rsidRPr="00FF6341">
              <w:rPr>
                <w:noProof/>
                <w:webHidden/>
                <w:sz w:val="28"/>
                <w:szCs w:val="28"/>
              </w:rPr>
              <w:instrText xml:space="preserve"> PAGEREF _Toc147056018 \h </w:instrText>
            </w:r>
            <w:r w:rsidRPr="00FF6341">
              <w:rPr>
                <w:noProof/>
                <w:webHidden/>
                <w:sz w:val="28"/>
                <w:szCs w:val="28"/>
              </w:rPr>
            </w:r>
            <w:r w:rsidRPr="00FF6341">
              <w:rPr>
                <w:noProof/>
                <w:webHidden/>
                <w:sz w:val="28"/>
                <w:szCs w:val="28"/>
              </w:rPr>
              <w:fldChar w:fldCharType="separate"/>
            </w:r>
            <w:r w:rsidRPr="00FF6341">
              <w:rPr>
                <w:noProof/>
                <w:webHidden/>
                <w:sz w:val="28"/>
                <w:szCs w:val="28"/>
              </w:rPr>
              <w:t>14</w:t>
            </w:r>
            <w:r w:rsidRPr="00FF6341">
              <w:rPr>
                <w:noProof/>
                <w:webHidden/>
                <w:sz w:val="28"/>
                <w:szCs w:val="28"/>
              </w:rPr>
              <w:fldChar w:fldCharType="end"/>
            </w:r>
          </w:hyperlink>
        </w:p>
        <w:p w:rsidR="007E1DBA" w:rsidRPr="00FF6341" w:rsidRDefault="007E1DBA">
          <w:pPr>
            <w:pStyle w:val="11"/>
            <w:tabs>
              <w:tab w:val="right" w:leader="dot" w:pos="9323"/>
            </w:tabs>
            <w:rPr>
              <w:rFonts w:eastAsiaTheme="minorEastAsia"/>
              <w:noProof/>
              <w:sz w:val="28"/>
              <w:szCs w:val="28"/>
              <w:lang w:val="ru-RU" w:eastAsia="ru-RU"/>
            </w:rPr>
          </w:pPr>
          <w:hyperlink w:anchor="_Toc147056019" w:history="1">
            <w:r w:rsidRPr="00FF6341">
              <w:rPr>
                <w:rStyle w:val="a7"/>
                <w:noProof/>
                <w:sz w:val="28"/>
                <w:szCs w:val="28"/>
                <w:lang w:val="ru-RU"/>
              </w:rPr>
              <w:t>3.3.</w:t>
            </w:r>
            <w:r w:rsidRPr="00FF6341">
              <w:rPr>
                <w:rStyle w:val="a7"/>
                <w:noProof/>
                <w:sz w:val="28"/>
                <w:szCs w:val="28"/>
              </w:rPr>
              <w:t> </w:t>
            </w:r>
            <w:r w:rsidRPr="00FF6341">
              <w:rPr>
                <w:rStyle w:val="a7"/>
                <w:noProof/>
                <w:sz w:val="28"/>
                <w:szCs w:val="28"/>
                <w:lang w:val="ru-RU"/>
              </w:rPr>
              <w:t>Планируемые результаты учебно-исследовательской и проектной деятельности обучающихся в рамках урочной и внеурочной деятельности</w:t>
            </w:r>
            <w:r w:rsidRPr="00FF6341">
              <w:rPr>
                <w:noProof/>
                <w:webHidden/>
                <w:sz w:val="28"/>
                <w:szCs w:val="28"/>
              </w:rPr>
              <w:tab/>
            </w:r>
            <w:r w:rsidRPr="00FF6341">
              <w:rPr>
                <w:noProof/>
                <w:webHidden/>
                <w:sz w:val="28"/>
                <w:szCs w:val="28"/>
              </w:rPr>
              <w:fldChar w:fldCharType="begin"/>
            </w:r>
            <w:r w:rsidRPr="00FF6341">
              <w:rPr>
                <w:noProof/>
                <w:webHidden/>
                <w:sz w:val="28"/>
                <w:szCs w:val="28"/>
              </w:rPr>
              <w:instrText xml:space="preserve"> PAGEREF _Toc147056019 \h </w:instrText>
            </w:r>
            <w:r w:rsidRPr="00FF6341">
              <w:rPr>
                <w:noProof/>
                <w:webHidden/>
                <w:sz w:val="28"/>
                <w:szCs w:val="28"/>
              </w:rPr>
            </w:r>
            <w:r w:rsidRPr="00FF6341">
              <w:rPr>
                <w:noProof/>
                <w:webHidden/>
                <w:sz w:val="28"/>
                <w:szCs w:val="28"/>
              </w:rPr>
              <w:fldChar w:fldCharType="separate"/>
            </w:r>
            <w:r w:rsidRPr="00FF6341">
              <w:rPr>
                <w:noProof/>
                <w:webHidden/>
                <w:sz w:val="28"/>
                <w:szCs w:val="28"/>
              </w:rPr>
              <w:t>16</w:t>
            </w:r>
            <w:r w:rsidRPr="00FF6341">
              <w:rPr>
                <w:noProof/>
                <w:webHidden/>
                <w:sz w:val="28"/>
                <w:szCs w:val="28"/>
              </w:rPr>
              <w:fldChar w:fldCharType="end"/>
            </w:r>
          </w:hyperlink>
        </w:p>
        <w:p w:rsidR="007E1DBA" w:rsidRPr="00FF6341" w:rsidRDefault="007E1DBA">
          <w:pPr>
            <w:pStyle w:val="23"/>
            <w:rPr>
              <w:rFonts w:eastAsiaTheme="minorEastAsia"/>
              <w:noProof/>
              <w:sz w:val="28"/>
              <w:szCs w:val="28"/>
              <w:lang w:val="ru-RU" w:eastAsia="ru-RU"/>
            </w:rPr>
          </w:pPr>
          <w:hyperlink w:anchor="_Toc147056020" w:history="1">
            <w:r w:rsidRPr="00FF6341">
              <w:rPr>
                <w:rStyle w:val="a7"/>
                <w:noProof/>
                <w:sz w:val="28"/>
                <w:szCs w:val="28"/>
                <w:lang w:val="ru-RU"/>
              </w:rPr>
              <w:t>3.4.</w:t>
            </w:r>
            <w:r w:rsidRPr="00FF6341">
              <w:rPr>
                <w:rStyle w:val="a7"/>
                <w:noProof/>
                <w:sz w:val="28"/>
                <w:szCs w:val="28"/>
              </w:rPr>
              <w:t> </w:t>
            </w:r>
            <w:r w:rsidRPr="00FF6341">
              <w:rPr>
                <w:rStyle w:val="a7"/>
                <w:noProof/>
                <w:sz w:val="28"/>
                <w:szCs w:val="28"/>
                <w:lang w:val="ru-RU"/>
              </w:rPr>
              <w:t>Типовые задачи по формированию УУД</w:t>
            </w:r>
            <w:r w:rsidRPr="00FF6341">
              <w:rPr>
                <w:noProof/>
                <w:webHidden/>
                <w:sz w:val="28"/>
                <w:szCs w:val="28"/>
              </w:rPr>
              <w:tab/>
            </w:r>
            <w:r w:rsidRPr="00FF6341">
              <w:rPr>
                <w:noProof/>
                <w:webHidden/>
                <w:sz w:val="28"/>
                <w:szCs w:val="28"/>
              </w:rPr>
              <w:fldChar w:fldCharType="begin"/>
            </w:r>
            <w:r w:rsidRPr="00FF6341">
              <w:rPr>
                <w:noProof/>
                <w:webHidden/>
                <w:sz w:val="28"/>
                <w:szCs w:val="28"/>
              </w:rPr>
              <w:instrText xml:space="preserve"> PAGEREF _Toc147056020 \h </w:instrText>
            </w:r>
            <w:r w:rsidRPr="00FF6341">
              <w:rPr>
                <w:noProof/>
                <w:webHidden/>
                <w:sz w:val="28"/>
                <w:szCs w:val="28"/>
              </w:rPr>
            </w:r>
            <w:r w:rsidRPr="00FF6341">
              <w:rPr>
                <w:noProof/>
                <w:webHidden/>
                <w:sz w:val="28"/>
                <w:szCs w:val="28"/>
              </w:rPr>
              <w:fldChar w:fldCharType="separate"/>
            </w:r>
            <w:r w:rsidRPr="00FF6341">
              <w:rPr>
                <w:noProof/>
                <w:webHidden/>
                <w:sz w:val="28"/>
                <w:szCs w:val="28"/>
              </w:rPr>
              <w:t>17</w:t>
            </w:r>
            <w:r w:rsidRPr="00FF6341">
              <w:rPr>
                <w:noProof/>
                <w:webHidden/>
                <w:sz w:val="28"/>
                <w:szCs w:val="28"/>
              </w:rPr>
              <w:fldChar w:fldCharType="end"/>
            </w:r>
          </w:hyperlink>
        </w:p>
        <w:p w:rsidR="007E1DBA" w:rsidRPr="00FF6341" w:rsidRDefault="007E1DBA">
          <w:pPr>
            <w:pStyle w:val="11"/>
            <w:tabs>
              <w:tab w:val="right" w:leader="dot" w:pos="9323"/>
            </w:tabs>
            <w:rPr>
              <w:rFonts w:eastAsiaTheme="minorEastAsia"/>
              <w:noProof/>
              <w:sz w:val="28"/>
              <w:szCs w:val="28"/>
              <w:lang w:val="ru-RU" w:eastAsia="ru-RU"/>
            </w:rPr>
          </w:pPr>
          <w:hyperlink w:anchor="_Toc147056021" w:history="1">
            <w:r w:rsidRPr="00FF6341">
              <w:rPr>
                <w:rStyle w:val="a7"/>
                <w:rFonts w:cstheme="minorHAnsi"/>
                <w:noProof/>
                <w:sz w:val="28"/>
                <w:szCs w:val="28"/>
                <w:lang w:val="ru-RU"/>
              </w:rPr>
              <w:t>3.5.</w:t>
            </w:r>
            <w:r w:rsidRPr="00FF6341">
              <w:rPr>
                <w:rStyle w:val="a7"/>
                <w:rFonts w:cstheme="minorHAnsi"/>
                <w:noProof/>
                <w:sz w:val="28"/>
                <w:szCs w:val="28"/>
              </w:rPr>
              <w:t> </w:t>
            </w:r>
            <w:r w:rsidRPr="00FF6341">
              <w:rPr>
                <w:rStyle w:val="a7"/>
                <w:rFonts w:cstheme="minorHAnsi"/>
                <w:noProof/>
                <w:sz w:val="28"/>
                <w:szCs w:val="28"/>
                <w:lang w:val="ru-RU"/>
              </w:rPr>
              <w:t>Методика и инструментарий оценки успешности освоения и применения обучающимися универсальных учебных действий</w:t>
            </w:r>
            <w:r w:rsidRPr="00FF6341">
              <w:rPr>
                <w:noProof/>
                <w:webHidden/>
                <w:sz w:val="28"/>
                <w:szCs w:val="28"/>
              </w:rPr>
              <w:tab/>
            </w:r>
            <w:r w:rsidRPr="00FF6341">
              <w:rPr>
                <w:noProof/>
                <w:webHidden/>
                <w:sz w:val="28"/>
                <w:szCs w:val="28"/>
              </w:rPr>
              <w:fldChar w:fldCharType="begin"/>
            </w:r>
            <w:r w:rsidRPr="00FF6341">
              <w:rPr>
                <w:noProof/>
                <w:webHidden/>
                <w:sz w:val="28"/>
                <w:szCs w:val="28"/>
              </w:rPr>
              <w:instrText xml:space="preserve"> PAGEREF _Toc147056021 \h </w:instrText>
            </w:r>
            <w:r w:rsidRPr="00FF6341">
              <w:rPr>
                <w:noProof/>
                <w:webHidden/>
                <w:sz w:val="28"/>
                <w:szCs w:val="28"/>
              </w:rPr>
            </w:r>
            <w:r w:rsidRPr="00FF6341">
              <w:rPr>
                <w:noProof/>
                <w:webHidden/>
                <w:sz w:val="28"/>
                <w:szCs w:val="28"/>
              </w:rPr>
              <w:fldChar w:fldCharType="separate"/>
            </w:r>
            <w:r w:rsidRPr="00FF6341">
              <w:rPr>
                <w:noProof/>
                <w:webHidden/>
                <w:sz w:val="28"/>
                <w:szCs w:val="28"/>
              </w:rPr>
              <w:t>19</w:t>
            </w:r>
            <w:r w:rsidRPr="00FF6341">
              <w:rPr>
                <w:noProof/>
                <w:webHidden/>
                <w:sz w:val="28"/>
                <w:szCs w:val="28"/>
              </w:rPr>
              <w:fldChar w:fldCharType="end"/>
            </w:r>
          </w:hyperlink>
        </w:p>
        <w:p w:rsidR="007E1DBA" w:rsidRPr="00FF6341" w:rsidRDefault="007E1DBA">
          <w:pPr>
            <w:pStyle w:val="11"/>
            <w:tabs>
              <w:tab w:val="right" w:leader="dot" w:pos="9323"/>
            </w:tabs>
            <w:rPr>
              <w:rFonts w:eastAsiaTheme="minorEastAsia"/>
              <w:noProof/>
              <w:sz w:val="28"/>
              <w:szCs w:val="28"/>
              <w:lang w:val="ru-RU" w:eastAsia="ru-RU"/>
            </w:rPr>
          </w:pPr>
          <w:hyperlink w:anchor="_Toc147056022" w:history="1">
            <w:r w:rsidRPr="00FF6341">
              <w:rPr>
                <w:rStyle w:val="a7"/>
                <w:noProof/>
                <w:sz w:val="28"/>
                <w:szCs w:val="28"/>
                <w:lang w:val="ru-RU"/>
              </w:rPr>
              <w:t xml:space="preserve">4. </w:t>
            </w:r>
            <w:r w:rsidRPr="00FF6341">
              <w:rPr>
                <w:rStyle w:val="a7"/>
                <w:noProof/>
                <w:sz w:val="28"/>
                <w:szCs w:val="28"/>
                <w:shd w:val="clear" w:color="auto" w:fill="F2F2F2" w:themeFill="background1" w:themeFillShade="F2"/>
                <w:lang w:val="ru-RU"/>
              </w:rPr>
              <w:t>Организационный раздел</w:t>
            </w:r>
            <w:r w:rsidRPr="00FF6341">
              <w:rPr>
                <w:noProof/>
                <w:webHidden/>
                <w:sz w:val="28"/>
                <w:szCs w:val="28"/>
              </w:rPr>
              <w:tab/>
            </w:r>
            <w:r w:rsidRPr="00FF6341">
              <w:rPr>
                <w:noProof/>
                <w:webHidden/>
                <w:sz w:val="28"/>
                <w:szCs w:val="28"/>
              </w:rPr>
              <w:fldChar w:fldCharType="begin"/>
            </w:r>
            <w:r w:rsidRPr="00FF6341">
              <w:rPr>
                <w:noProof/>
                <w:webHidden/>
                <w:sz w:val="28"/>
                <w:szCs w:val="28"/>
              </w:rPr>
              <w:instrText xml:space="preserve"> PAGEREF _Toc147056022 \h </w:instrText>
            </w:r>
            <w:r w:rsidRPr="00FF6341">
              <w:rPr>
                <w:noProof/>
                <w:webHidden/>
                <w:sz w:val="28"/>
                <w:szCs w:val="28"/>
              </w:rPr>
            </w:r>
            <w:r w:rsidRPr="00FF6341">
              <w:rPr>
                <w:noProof/>
                <w:webHidden/>
                <w:sz w:val="28"/>
                <w:szCs w:val="28"/>
              </w:rPr>
              <w:fldChar w:fldCharType="separate"/>
            </w:r>
            <w:r w:rsidRPr="00FF6341">
              <w:rPr>
                <w:noProof/>
                <w:webHidden/>
                <w:sz w:val="28"/>
                <w:szCs w:val="28"/>
              </w:rPr>
              <w:t>23</w:t>
            </w:r>
            <w:r w:rsidRPr="00FF6341">
              <w:rPr>
                <w:noProof/>
                <w:webHidden/>
                <w:sz w:val="28"/>
                <w:szCs w:val="28"/>
              </w:rPr>
              <w:fldChar w:fldCharType="end"/>
            </w:r>
          </w:hyperlink>
        </w:p>
        <w:p w:rsidR="009F708C" w:rsidRDefault="0081537E">
          <w:pPr>
            <w:rPr>
              <w:lang w:val="ru-RU"/>
            </w:rPr>
          </w:pPr>
          <w:r w:rsidRPr="00FF6341">
            <w:rPr>
              <w:rFonts w:ascii="Times New Roman" w:hAnsi="Times New Roman" w:cs="Times New Roman"/>
              <w:sz w:val="28"/>
              <w:szCs w:val="28"/>
              <w:lang w:val="ru-RU"/>
            </w:rPr>
            <w:fldChar w:fldCharType="end"/>
          </w:r>
        </w:p>
      </w:sdtContent>
    </w:sdt>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EC33AF">
      <w:pPr>
        <w:spacing w:before="0" w:beforeAutospacing="0" w:after="0" w:afterAutospacing="0"/>
        <w:jc w:val="center"/>
        <w:rPr>
          <w:rFonts w:hAnsi="Times New Roman" w:cs="Times New Roman"/>
          <w:b/>
          <w:bCs/>
          <w:color w:val="000000"/>
          <w:sz w:val="24"/>
          <w:szCs w:val="24"/>
          <w:lang w:val="ru-RU"/>
        </w:rPr>
      </w:pPr>
    </w:p>
    <w:p w:rsidR="009F708C" w:rsidRDefault="009F708C" w:rsidP="00C80D61">
      <w:pPr>
        <w:spacing w:before="0" w:beforeAutospacing="0" w:after="0" w:afterAutospacing="0"/>
        <w:rPr>
          <w:rFonts w:hAnsi="Times New Roman" w:cs="Times New Roman"/>
          <w:b/>
          <w:bCs/>
          <w:color w:val="000000"/>
          <w:sz w:val="24"/>
          <w:szCs w:val="24"/>
          <w:lang w:val="ru-RU"/>
        </w:rPr>
      </w:pPr>
    </w:p>
    <w:p w:rsidR="00E81088" w:rsidRPr="00C80D61" w:rsidRDefault="009F708C" w:rsidP="00C80D61">
      <w:pPr>
        <w:pStyle w:val="1"/>
        <w:jc w:val="center"/>
        <w:rPr>
          <w:color w:val="auto"/>
          <w:lang w:val="ru-RU"/>
        </w:rPr>
      </w:pPr>
      <w:bookmarkStart w:id="0" w:name="_Toc147056014"/>
      <w:r w:rsidRPr="00C80D61">
        <w:rPr>
          <w:color w:val="auto"/>
          <w:lang w:val="ru-RU"/>
        </w:rPr>
        <w:t>1.</w:t>
      </w:r>
      <w:r w:rsidR="00C80D61" w:rsidRPr="00C80D61">
        <w:rPr>
          <w:color w:val="auto"/>
          <w:lang w:val="ru-RU"/>
        </w:rPr>
        <w:t xml:space="preserve"> </w:t>
      </w:r>
      <w:r w:rsidR="00DB0AD0" w:rsidRPr="00503EA4">
        <w:rPr>
          <w:color w:val="auto"/>
          <w:shd w:val="clear" w:color="auto" w:fill="F2F2F2" w:themeFill="background1" w:themeFillShade="F2"/>
          <w:lang w:val="ru-RU"/>
        </w:rPr>
        <w:t>Пояснительная записка</w:t>
      </w:r>
      <w:bookmarkEnd w:id="0"/>
    </w:p>
    <w:p w:rsidR="00392AE7" w:rsidRPr="00EC33AF" w:rsidRDefault="00DB0AD0" w:rsidP="00E81088">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Программа развития универсальных учебных действий (УУД) обучающихся на уровне СОО в </w:t>
      </w:r>
      <w:r w:rsidR="00C3619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составлена в соответствии с нормативными документами:</w:t>
      </w:r>
    </w:p>
    <w:p w:rsidR="00392AE7" w:rsidRPr="00EC33AF" w:rsidRDefault="00DB0AD0" w:rsidP="00E81088">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Федеральным законом от 29.12.2012 № 273-ФЗ «Об образовании в Российской Федерации»;</w:t>
      </w:r>
    </w:p>
    <w:p w:rsidR="00392AE7" w:rsidRPr="00EC33AF" w:rsidRDefault="00DB0AD0" w:rsidP="00E81088">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приказом Минпросвещения России от 17.05.2012 № 413 «Об утверждении федерального государственного образовательного стандарта среднего общего образования»;</w:t>
      </w:r>
    </w:p>
    <w:p w:rsidR="00392AE7" w:rsidRPr="00EC33AF" w:rsidRDefault="00DB0AD0" w:rsidP="00E81088">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приказом Минпросвещения России от </w:t>
      </w:r>
      <w:r w:rsidR="002416F6" w:rsidRPr="002416F6">
        <w:rPr>
          <w:rFonts w:hAnsi="Times New Roman" w:cs="Times New Roman"/>
          <w:color w:val="000000"/>
          <w:sz w:val="24"/>
          <w:szCs w:val="24"/>
          <w:lang w:val="ru-RU"/>
        </w:rPr>
        <w:t>18.05.2023 г.</w:t>
      </w:r>
      <w:r w:rsidRPr="002416F6">
        <w:rPr>
          <w:rFonts w:hAnsi="Times New Roman" w:cs="Times New Roman"/>
          <w:color w:val="000000"/>
          <w:sz w:val="24"/>
          <w:szCs w:val="24"/>
          <w:lang w:val="ru-RU"/>
        </w:rPr>
        <w:t xml:space="preserve"> № </w:t>
      </w:r>
      <w:r w:rsidR="008A547B">
        <w:rPr>
          <w:rFonts w:hAnsi="Times New Roman" w:cs="Times New Roman"/>
          <w:color w:val="000000"/>
          <w:sz w:val="24"/>
          <w:szCs w:val="24"/>
          <w:lang w:val="ru-RU"/>
        </w:rPr>
        <w:t>371</w:t>
      </w:r>
      <w:r w:rsidRPr="002416F6">
        <w:rPr>
          <w:rFonts w:hAnsi="Times New Roman" w:cs="Times New Roman"/>
          <w:color w:val="000000"/>
          <w:sz w:val="24"/>
          <w:szCs w:val="24"/>
          <w:lang w:val="ru-RU"/>
        </w:rPr>
        <w:t xml:space="preserve"> «Об утверждении</w:t>
      </w:r>
      <w:r w:rsidRPr="00EC33AF">
        <w:rPr>
          <w:rFonts w:hAnsi="Times New Roman" w:cs="Times New Roman"/>
          <w:color w:val="000000"/>
          <w:sz w:val="24"/>
          <w:szCs w:val="24"/>
          <w:lang w:val="ru-RU"/>
        </w:rPr>
        <w:t xml:space="preserve"> федеральной образовательной программы среднего общего образования»;</w:t>
      </w:r>
    </w:p>
    <w:p w:rsidR="00392AE7" w:rsidRPr="00EC33AF" w:rsidRDefault="00DB0AD0" w:rsidP="00E81088">
      <w:pPr>
        <w:numPr>
          <w:ilvl w:val="0"/>
          <w:numId w:val="1"/>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положением об организации проектной деятельности в </w:t>
      </w:r>
      <w:r w:rsidR="00C3619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w:t>
      </w:r>
    </w:p>
    <w:p w:rsidR="00392AE7" w:rsidRPr="00EC33AF" w:rsidRDefault="00DB0AD0" w:rsidP="00E81088">
      <w:pPr>
        <w:spacing w:before="0" w:beforeAutospacing="0" w:after="0" w:afterAutospacing="0"/>
        <w:ind w:firstLine="4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Универсальные учебные действия трактуются во ФГОС СОО как обобщенные учебные действия, позволяющие решать широкий круг задач в различных предметных областях и являющиеся результатами </w:t>
      </w:r>
      <w:proofErr w:type="gramStart"/>
      <w:r w:rsidRPr="00EC33AF">
        <w:rPr>
          <w:rFonts w:hAnsi="Times New Roman" w:cs="Times New Roman"/>
          <w:color w:val="000000"/>
          <w:sz w:val="24"/>
          <w:szCs w:val="24"/>
          <w:lang w:val="ru-RU"/>
        </w:rPr>
        <w:t>освоения</w:t>
      </w:r>
      <w:proofErr w:type="gramEnd"/>
      <w:r w:rsidRPr="00EC33AF">
        <w:rPr>
          <w:rFonts w:hAnsi="Times New Roman" w:cs="Times New Roman"/>
          <w:color w:val="000000"/>
          <w:sz w:val="24"/>
          <w:szCs w:val="24"/>
          <w:lang w:val="ru-RU"/>
        </w:rPr>
        <w:t xml:space="preserve"> обучающимися основной образовательной программы среднего общего образования.</w:t>
      </w:r>
    </w:p>
    <w:p w:rsidR="00392AE7" w:rsidRPr="00EC33AF" w:rsidRDefault="00DB0AD0" w:rsidP="00E81088">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 соответствии с ФГОС СОО программа </w:t>
      </w:r>
      <w:r w:rsidR="00275281">
        <w:rPr>
          <w:rFonts w:hAnsi="Times New Roman" w:cs="Times New Roman"/>
          <w:color w:val="000000"/>
          <w:sz w:val="24"/>
          <w:szCs w:val="24"/>
          <w:lang w:val="ru-RU"/>
        </w:rPr>
        <w:t>развития</w:t>
      </w:r>
      <w:r w:rsidRPr="00EC33AF">
        <w:rPr>
          <w:rFonts w:hAnsi="Times New Roman" w:cs="Times New Roman"/>
          <w:color w:val="000000"/>
          <w:sz w:val="24"/>
          <w:szCs w:val="24"/>
          <w:lang w:val="ru-RU"/>
        </w:rPr>
        <w:t xml:space="preserve"> УУД содержит:</w:t>
      </w:r>
    </w:p>
    <w:p w:rsidR="00392AE7" w:rsidRPr="00EC33AF" w:rsidRDefault="00DB0AD0" w:rsidP="00E81088">
      <w:pPr>
        <w:numPr>
          <w:ilvl w:val="0"/>
          <w:numId w:val="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описание места Программы и ее роли в реализации требований Стандарта;</w:t>
      </w:r>
    </w:p>
    <w:p w:rsidR="00392AE7" w:rsidRPr="00EC33AF" w:rsidRDefault="00DB0AD0" w:rsidP="00E81088">
      <w:pPr>
        <w:numPr>
          <w:ilvl w:val="0"/>
          <w:numId w:val="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rsidR="00392AE7" w:rsidRPr="00EC33AF" w:rsidRDefault="00DB0AD0" w:rsidP="00E81088">
      <w:pPr>
        <w:numPr>
          <w:ilvl w:val="0"/>
          <w:numId w:val="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типовые задачи по формированию универсальных учебных действий;</w:t>
      </w:r>
    </w:p>
    <w:p w:rsidR="00392AE7" w:rsidRPr="00EC33AF" w:rsidRDefault="00DB0AD0" w:rsidP="00E81088">
      <w:pPr>
        <w:numPr>
          <w:ilvl w:val="0"/>
          <w:numId w:val="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описание особенностей учебно-исследовательской и проектной деятельности обучающихся;</w:t>
      </w:r>
    </w:p>
    <w:p w:rsidR="00392AE7" w:rsidRPr="00EC33AF" w:rsidRDefault="00DB0AD0" w:rsidP="00E81088">
      <w:pPr>
        <w:numPr>
          <w:ilvl w:val="0"/>
          <w:numId w:val="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описание основных направлений учебно-исследовательской и проектной деятельности обучающихся;</w:t>
      </w:r>
    </w:p>
    <w:p w:rsidR="00392AE7" w:rsidRPr="00EC33AF" w:rsidRDefault="00DB0AD0" w:rsidP="00E81088">
      <w:pPr>
        <w:numPr>
          <w:ilvl w:val="0"/>
          <w:numId w:val="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планируемые результаты учебно-исследовательской и проектной деятельности обучающихся в рамках урочной и внеурочной деятельности;</w:t>
      </w:r>
    </w:p>
    <w:p w:rsidR="00392AE7" w:rsidRPr="00EC33AF" w:rsidRDefault="00DB0AD0" w:rsidP="00E81088">
      <w:pPr>
        <w:numPr>
          <w:ilvl w:val="0"/>
          <w:numId w:val="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p>
    <w:p w:rsidR="00392AE7" w:rsidRPr="00EC33AF" w:rsidRDefault="00DB0AD0" w:rsidP="00E81088">
      <w:pPr>
        <w:numPr>
          <w:ilvl w:val="0"/>
          <w:numId w:val="2"/>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методику и инструментарий оценки успешности освоения и применения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универсальных учебных действий.</w:t>
      </w:r>
    </w:p>
    <w:p w:rsidR="00392AE7" w:rsidRPr="00EC33AF" w:rsidRDefault="00DB0AD0" w:rsidP="00E81088">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Программа развития УУД на уровне СОО составлена в соответствии с Федеральной образовательной программой среднего общего образования и включает три раздела:</w:t>
      </w:r>
    </w:p>
    <w:p w:rsidR="00392AE7" w:rsidRPr="00EC33AF" w:rsidRDefault="00DB0AD0" w:rsidP="00E81088">
      <w:pPr>
        <w:numPr>
          <w:ilvl w:val="0"/>
          <w:numId w:val="3"/>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целевой</w:t>
      </w:r>
      <w:proofErr w:type="spellEnd"/>
      <w:r w:rsidRPr="00EC33AF">
        <w:rPr>
          <w:rFonts w:hAnsi="Times New Roman" w:cs="Times New Roman"/>
          <w:color w:val="000000"/>
          <w:sz w:val="24"/>
          <w:szCs w:val="24"/>
        </w:rPr>
        <w:t>;</w:t>
      </w:r>
    </w:p>
    <w:p w:rsidR="00392AE7" w:rsidRPr="00EC33AF" w:rsidRDefault="00DB0AD0" w:rsidP="00E81088">
      <w:pPr>
        <w:numPr>
          <w:ilvl w:val="0"/>
          <w:numId w:val="3"/>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содержательный;</w:t>
      </w:r>
    </w:p>
    <w:p w:rsidR="00392AE7" w:rsidRPr="00EC33AF" w:rsidRDefault="00DB0AD0" w:rsidP="00E81088">
      <w:pPr>
        <w:numPr>
          <w:ilvl w:val="0"/>
          <w:numId w:val="3"/>
        </w:numPr>
        <w:spacing w:before="0" w:beforeAutospacing="0" w:after="0" w:afterAutospacing="0"/>
        <w:ind w:left="780" w:right="180"/>
        <w:jc w:val="both"/>
        <w:rPr>
          <w:rFonts w:hAnsi="Times New Roman" w:cs="Times New Roman"/>
          <w:color w:val="000000"/>
          <w:sz w:val="24"/>
          <w:szCs w:val="24"/>
        </w:rPr>
      </w:pPr>
      <w:proofErr w:type="gramStart"/>
      <w:r w:rsidRPr="00EC33AF">
        <w:rPr>
          <w:rFonts w:hAnsi="Times New Roman" w:cs="Times New Roman"/>
          <w:color w:val="000000"/>
          <w:sz w:val="24"/>
          <w:szCs w:val="24"/>
        </w:rPr>
        <w:t>организационный</w:t>
      </w:r>
      <w:proofErr w:type="gramEnd"/>
      <w:r w:rsidRPr="00EC33AF">
        <w:rPr>
          <w:rFonts w:hAnsi="Times New Roman" w:cs="Times New Roman"/>
          <w:color w:val="000000"/>
          <w:sz w:val="24"/>
          <w:szCs w:val="24"/>
        </w:rPr>
        <w:t>.</w:t>
      </w:r>
    </w:p>
    <w:p w:rsidR="00EC33AF" w:rsidRDefault="00DB0AD0" w:rsidP="00E81088">
      <w:pPr>
        <w:spacing w:before="0" w:beforeAutospacing="0" w:after="0" w:afterAutospacing="0"/>
        <w:jc w:val="both"/>
        <w:rPr>
          <w:rFonts w:hAnsi="Times New Roman" w:cs="Times New Roman"/>
          <w:b/>
          <w:bCs/>
          <w:color w:val="000000"/>
          <w:sz w:val="24"/>
          <w:szCs w:val="24"/>
          <w:lang w:val="ru-RU"/>
        </w:rPr>
      </w:pPr>
      <w:r w:rsidRPr="00EC33AF">
        <w:rPr>
          <w:rFonts w:hAnsi="Times New Roman" w:cs="Times New Roman"/>
          <w:b/>
          <w:bCs/>
          <w:color w:val="000000"/>
          <w:sz w:val="24"/>
          <w:szCs w:val="24"/>
        </w:rPr>
        <w:t> </w:t>
      </w:r>
    </w:p>
    <w:p w:rsidR="00EC33AF" w:rsidRDefault="00EC33AF" w:rsidP="00E81088">
      <w:pPr>
        <w:spacing w:before="0" w:beforeAutospacing="0" w:after="0" w:afterAutospacing="0"/>
        <w:jc w:val="both"/>
        <w:rPr>
          <w:rFonts w:hAnsi="Times New Roman" w:cs="Times New Roman"/>
          <w:b/>
          <w:bCs/>
          <w:color w:val="000000"/>
          <w:sz w:val="24"/>
          <w:szCs w:val="24"/>
          <w:lang w:val="ru-RU"/>
        </w:rPr>
      </w:pPr>
    </w:p>
    <w:p w:rsidR="00EC33AF" w:rsidRDefault="00EC33AF" w:rsidP="00E81088">
      <w:pPr>
        <w:spacing w:before="0" w:beforeAutospacing="0" w:after="0" w:afterAutospacing="0"/>
        <w:jc w:val="both"/>
        <w:rPr>
          <w:rFonts w:hAnsi="Times New Roman" w:cs="Times New Roman"/>
          <w:b/>
          <w:bCs/>
          <w:color w:val="000000"/>
          <w:sz w:val="24"/>
          <w:szCs w:val="24"/>
          <w:lang w:val="ru-RU"/>
        </w:rPr>
      </w:pPr>
    </w:p>
    <w:p w:rsidR="00EC33AF" w:rsidRDefault="00EC33AF" w:rsidP="00E81088">
      <w:pPr>
        <w:spacing w:before="0" w:beforeAutospacing="0" w:after="0" w:afterAutospacing="0"/>
        <w:jc w:val="both"/>
        <w:rPr>
          <w:rFonts w:hAnsi="Times New Roman" w:cs="Times New Roman"/>
          <w:b/>
          <w:bCs/>
          <w:color w:val="000000"/>
          <w:sz w:val="24"/>
          <w:szCs w:val="24"/>
          <w:lang w:val="ru-RU"/>
        </w:rPr>
      </w:pPr>
    </w:p>
    <w:p w:rsidR="00392AE7" w:rsidRPr="009F708C" w:rsidRDefault="009F708C" w:rsidP="009F708C">
      <w:pPr>
        <w:pStyle w:val="2"/>
        <w:jc w:val="center"/>
        <w:rPr>
          <w:color w:val="auto"/>
          <w:sz w:val="28"/>
          <w:szCs w:val="28"/>
        </w:rPr>
      </w:pPr>
      <w:bookmarkStart w:id="1" w:name="_Toc147056015"/>
      <w:r>
        <w:rPr>
          <w:color w:val="auto"/>
          <w:sz w:val="28"/>
          <w:lang w:val="ru-RU"/>
        </w:rPr>
        <w:lastRenderedPageBreak/>
        <w:t>2</w:t>
      </w:r>
      <w:r w:rsidRPr="009F708C">
        <w:rPr>
          <w:color w:val="auto"/>
          <w:sz w:val="28"/>
        </w:rPr>
        <w:t xml:space="preserve">. </w:t>
      </w:r>
      <w:proofErr w:type="spellStart"/>
      <w:r w:rsidR="00DB0AD0" w:rsidRPr="00503EA4">
        <w:rPr>
          <w:color w:val="auto"/>
          <w:sz w:val="28"/>
          <w:szCs w:val="28"/>
          <w:shd w:val="clear" w:color="auto" w:fill="F2F2F2" w:themeFill="background1" w:themeFillShade="F2"/>
        </w:rPr>
        <w:t>Целевой</w:t>
      </w:r>
      <w:proofErr w:type="spellEnd"/>
      <w:r w:rsidR="00DB0AD0" w:rsidRPr="00503EA4">
        <w:rPr>
          <w:color w:val="auto"/>
          <w:sz w:val="28"/>
          <w:szCs w:val="28"/>
          <w:shd w:val="clear" w:color="auto" w:fill="F2F2F2" w:themeFill="background1" w:themeFillShade="F2"/>
        </w:rPr>
        <w:t xml:space="preserve"> </w:t>
      </w:r>
      <w:proofErr w:type="spellStart"/>
      <w:r w:rsidR="00DB0AD0" w:rsidRPr="00503EA4">
        <w:rPr>
          <w:color w:val="auto"/>
          <w:sz w:val="28"/>
          <w:szCs w:val="28"/>
          <w:shd w:val="clear" w:color="auto" w:fill="F2F2F2" w:themeFill="background1" w:themeFillShade="F2"/>
        </w:rPr>
        <w:t>раздел</w:t>
      </w:r>
      <w:bookmarkEnd w:id="1"/>
      <w:proofErr w:type="spellEnd"/>
    </w:p>
    <w:p w:rsidR="00C3619E" w:rsidRPr="00C3619E" w:rsidRDefault="00C3619E" w:rsidP="00E81088">
      <w:pPr>
        <w:spacing w:before="0" w:beforeAutospacing="0" w:after="0" w:afterAutospacing="0"/>
        <w:jc w:val="both"/>
        <w:rPr>
          <w:rFonts w:hAnsi="Times New Roman" w:cs="Times New Roman"/>
          <w:color w:val="000000"/>
          <w:sz w:val="24"/>
          <w:szCs w:val="24"/>
          <w:lang w:val="ru-RU"/>
        </w:rPr>
      </w:pPr>
    </w:p>
    <w:p w:rsidR="00392AE7" w:rsidRPr="00EC33AF" w:rsidRDefault="00DB0AD0" w:rsidP="00E81088">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На уровне среднего общего образования в </w:t>
      </w:r>
      <w:r w:rsidR="00C3619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rPr>
        <w:t> </w:t>
      </w:r>
      <w:r w:rsidRPr="00EC33AF">
        <w:rPr>
          <w:rFonts w:hAnsi="Times New Roman" w:cs="Times New Roman"/>
          <w:color w:val="000000"/>
          <w:sz w:val="24"/>
          <w:szCs w:val="24"/>
          <w:lang w:val="ru-RU"/>
        </w:rPr>
        <w:t>продолжается формирование универсальных учебных действий (далее – УУД), систематизированный комплекс которых закреплен во ФГОС СОО.</w:t>
      </w:r>
    </w:p>
    <w:p w:rsidR="00392AE7" w:rsidRPr="00EC33AF" w:rsidRDefault="00DB0AD0" w:rsidP="00E81088">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Формирование системы УУД осуществляется с учетом возрастных особенностей развития личностной и познавательной сфер обучающихся. УУД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возрастания сложности выполняемых действий, повышается уровень их </w:t>
      </w:r>
      <w:proofErr w:type="spellStart"/>
      <w:r w:rsidRPr="00EC33AF">
        <w:rPr>
          <w:rFonts w:hAnsi="Times New Roman" w:cs="Times New Roman"/>
          <w:color w:val="000000"/>
          <w:sz w:val="24"/>
          <w:szCs w:val="24"/>
          <w:lang w:val="ru-RU"/>
        </w:rPr>
        <w:t>рефлексивности</w:t>
      </w:r>
      <w:proofErr w:type="spellEnd"/>
      <w:r w:rsidRPr="00EC33AF">
        <w:rPr>
          <w:rFonts w:hAnsi="Times New Roman" w:cs="Times New Roman"/>
          <w:color w:val="000000"/>
          <w:sz w:val="24"/>
          <w:szCs w:val="24"/>
          <w:lang w:val="ru-RU"/>
        </w:rPr>
        <w:t xml:space="preserve"> (осознанности). Именно переход на качественно новый уровень рефлексии выделяет старший школьный возраст как особенный этап в становлении УУД. УУД в процессе взросления из средства успешности решения предметных задач постепенно превращаются в объект рассмотрения, анализа. Развивается также способность осуществлять широкий перенос </w:t>
      </w:r>
      <w:proofErr w:type="gramStart"/>
      <w:r w:rsidRPr="00EC33AF">
        <w:rPr>
          <w:rFonts w:hAnsi="Times New Roman" w:cs="Times New Roman"/>
          <w:color w:val="000000"/>
          <w:sz w:val="24"/>
          <w:szCs w:val="24"/>
          <w:lang w:val="ru-RU"/>
        </w:rPr>
        <w:t>сформированных</w:t>
      </w:r>
      <w:proofErr w:type="gramEnd"/>
      <w:r w:rsidRPr="00EC33AF">
        <w:rPr>
          <w:rFonts w:hAnsi="Times New Roman" w:cs="Times New Roman"/>
          <w:color w:val="000000"/>
          <w:sz w:val="24"/>
          <w:szCs w:val="24"/>
          <w:lang w:val="ru-RU"/>
        </w:rPr>
        <w:t xml:space="preserve"> УУД на </w:t>
      </w:r>
      <w:proofErr w:type="spellStart"/>
      <w:r w:rsidRPr="00EC33AF">
        <w:rPr>
          <w:rFonts w:hAnsi="Times New Roman" w:cs="Times New Roman"/>
          <w:color w:val="000000"/>
          <w:sz w:val="24"/>
          <w:szCs w:val="24"/>
          <w:lang w:val="ru-RU"/>
        </w:rPr>
        <w:t>внеучебные</w:t>
      </w:r>
      <w:proofErr w:type="spellEnd"/>
      <w:r w:rsidRPr="00EC33AF">
        <w:rPr>
          <w:rFonts w:hAnsi="Times New Roman" w:cs="Times New Roman"/>
          <w:color w:val="000000"/>
          <w:sz w:val="24"/>
          <w:szCs w:val="24"/>
          <w:lang w:val="ru-RU"/>
        </w:rPr>
        <w:t xml:space="preserve"> ситуации. </w:t>
      </w:r>
      <w:proofErr w:type="gramStart"/>
      <w:r w:rsidRPr="00EC33AF">
        <w:rPr>
          <w:rFonts w:hAnsi="Times New Roman" w:cs="Times New Roman"/>
          <w:color w:val="000000"/>
          <w:sz w:val="24"/>
          <w:szCs w:val="24"/>
          <w:lang w:val="ru-RU"/>
        </w:rPr>
        <w:t xml:space="preserve">Выработанные на базе предметного обучения и </w:t>
      </w:r>
      <w:proofErr w:type="spellStart"/>
      <w:r w:rsidRPr="00EC33AF">
        <w:rPr>
          <w:rFonts w:hAnsi="Times New Roman" w:cs="Times New Roman"/>
          <w:color w:val="000000"/>
          <w:sz w:val="24"/>
          <w:szCs w:val="24"/>
          <w:lang w:val="ru-RU"/>
        </w:rPr>
        <w:t>отрефлексированные</w:t>
      </w:r>
      <w:proofErr w:type="spellEnd"/>
      <w:r w:rsidRPr="00EC33AF">
        <w:rPr>
          <w:rFonts w:hAnsi="Times New Roman" w:cs="Times New Roman"/>
          <w:color w:val="000000"/>
          <w:sz w:val="24"/>
          <w:szCs w:val="24"/>
          <w:lang w:val="ru-RU"/>
        </w:rPr>
        <w:t>, УУД начинают использоваться как универсальные в различных жизненных контекстах.</w:t>
      </w:r>
      <w:proofErr w:type="gramEnd"/>
    </w:p>
    <w:p w:rsidR="00392AE7" w:rsidRPr="00EC33AF" w:rsidRDefault="00DB0AD0" w:rsidP="00E81088">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На уровне среднего общего образования регулятивные действия должны прирасти за счет умения выбирать успешные стратегии в трудных ситуациях, в конечном </w:t>
      </w:r>
      <w:proofErr w:type="gramStart"/>
      <w:r w:rsidRPr="00EC33AF">
        <w:rPr>
          <w:rFonts w:hAnsi="Times New Roman" w:cs="Times New Roman"/>
          <w:color w:val="000000"/>
          <w:sz w:val="24"/>
          <w:szCs w:val="24"/>
          <w:lang w:val="ru-RU"/>
        </w:rPr>
        <w:t>счете</w:t>
      </w:r>
      <w:proofErr w:type="gramEnd"/>
      <w:r w:rsidRPr="00EC33AF">
        <w:rPr>
          <w:rFonts w:hAnsi="Times New Roman" w:cs="Times New Roman"/>
          <w:color w:val="000000"/>
          <w:sz w:val="24"/>
          <w:szCs w:val="24"/>
          <w:lang w:val="ru-RU"/>
        </w:rPr>
        <w:t xml:space="preserve"> управлять своей деятельностью в открытом образовательном пространстве. Развитие регулятивных действий тесно переплетается с развитием коммуникативных УУД. </w:t>
      </w:r>
      <w:proofErr w:type="gramStart"/>
      <w:r w:rsidRPr="00EC33AF">
        <w:rPr>
          <w:rFonts w:hAnsi="Times New Roman" w:cs="Times New Roman"/>
          <w:color w:val="000000"/>
          <w:sz w:val="24"/>
          <w:szCs w:val="24"/>
          <w:lang w:val="ru-RU"/>
        </w:rPr>
        <w:t>Обучающиеся осознанно используют коллективно-распределенную деятельность для решения разноплановых учебных, познавательных, исследовательских, проектных, профессиональных задач, для эффективного разрешения конфликтов.</w:t>
      </w:r>
      <w:proofErr w:type="gramEnd"/>
      <w:r w:rsidRPr="00EC33AF">
        <w:rPr>
          <w:rFonts w:hAnsi="Times New Roman" w:cs="Times New Roman"/>
          <w:color w:val="000000"/>
          <w:sz w:val="24"/>
          <w:szCs w:val="24"/>
          <w:lang w:val="ru-RU"/>
        </w:rPr>
        <w:t xml:space="preserve"> Старший школьный возраст является ключевым для развития </w:t>
      </w:r>
      <w:proofErr w:type="gramStart"/>
      <w:r w:rsidRPr="00EC33AF">
        <w:rPr>
          <w:rFonts w:hAnsi="Times New Roman" w:cs="Times New Roman"/>
          <w:color w:val="000000"/>
          <w:sz w:val="24"/>
          <w:szCs w:val="24"/>
          <w:lang w:val="ru-RU"/>
        </w:rPr>
        <w:t>познавательных</w:t>
      </w:r>
      <w:proofErr w:type="gramEnd"/>
      <w:r w:rsidRPr="00EC33AF">
        <w:rPr>
          <w:rFonts w:hAnsi="Times New Roman" w:cs="Times New Roman"/>
          <w:color w:val="000000"/>
          <w:sz w:val="24"/>
          <w:szCs w:val="24"/>
          <w:lang w:val="ru-RU"/>
        </w:rPr>
        <w:t xml:space="preserve"> УУД и формирования собственной образовательной стратегии. Появляется сознательное и развернутое формирование образовательного запроса. Это особенно важно с учетом повышения вариативности на уровне среднего общего образования, когда </w:t>
      </w:r>
      <w:proofErr w:type="gramStart"/>
      <w:r w:rsidRPr="00EC33AF">
        <w:rPr>
          <w:rFonts w:hAnsi="Times New Roman" w:cs="Times New Roman"/>
          <w:color w:val="000000"/>
          <w:sz w:val="24"/>
          <w:szCs w:val="24"/>
          <w:lang w:val="ru-RU"/>
        </w:rPr>
        <w:t>обучающийся</w:t>
      </w:r>
      <w:proofErr w:type="gramEnd"/>
      <w:r w:rsidRPr="00EC33AF">
        <w:rPr>
          <w:rFonts w:hAnsi="Times New Roman" w:cs="Times New Roman"/>
          <w:color w:val="000000"/>
          <w:sz w:val="24"/>
          <w:szCs w:val="24"/>
          <w:lang w:val="ru-RU"/>
        </w:rPr>
        <w:t xml:space="preserve"> оказывается в ситуации выбора уровня изучения предметов, профиля и подготовки к выбору будущей профессии.</w:t>
      </w:r>
    </w:p>
    <w:p w:rsidR="00392AE7" w:rsidRPr="00EC33AF" w:rsidRDefault="00DB0AD0" w:rsidP="00E81088">
      <w:pPr>
        <w:spacing w:before="0" w:beforeAutospacing="0" w:after="0" w:afterAutospacing="0"/>
        <w:jc w:val="both"/>
        <w:rPr>
          <w:rFonts w:hAnsi="Times New Roman" w:cs="Times New Roman"/>
          <w:color w:val="000000"/>
          <w:sz w:val="24"/>
          <w:szCs w:val="24"/>
        </w:rPr>
      </w:pPr>
      <w:proofErr w:type="spellStart"/>
      <w:r w:rsidRPr="00EC33AF">
        <w:rPr>
          <w:rFonts w:hAnsi="Times New Roman" w:cs="Times New Roman"/>
          <w:color w:val="000000"/>
          <w:sz w:val="24"/>
          <w:szCs w:val="24"/>
        </w:rPr>
        <w:t>Программа</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развития</w:t>
      </w:r>
      <w:proofErr w:type="spellEnd"/>
      <w:r w:rsidRPr="00EC33AF">
        <w:rPr>
          <w:rFonts w:hAnsi="Times New Roman" w:cs="Times New Roman"/>
          <w:color w:val="000000"/>
          <w:sz w:val="24"/>
          <w:szCs w:val="24"/>
        </w:rPr>
        <w:t xml:space="preserve"> УУД </w:t>
      </w:r>
      <w:proofErr w:type="spellStart"/>
      <w:r w:rsidRPr="00EC33AF">
        <w:rPr>
          <w:rFonts w:hAnsi="Times New Roman" w:cs="Times New Roman"/>
          <w:color w:val="000000"/>
          <w:sz w:val="24"/>
          <w:szCs w:val="24"/>
        </w:rPr>
        <w:t>направлена</w:t>
      </w:r>
      <w:proofErr w:type="spellEnd"/>
      <w:r w:rsidRPr="00EC33AF">
        <w:rPr>
          <w:rFonts w:hAnsi="Times New Roman" w:cs="Times New Roman"/>
          <w:color w:val="000000"/>
          <w:sz w:val="24"/>
          <w:szCs w:val="24"/>
        </w:rPr>
        <w:t>:</w:t>
      </w:r>
    </w:p>
    <w:p w:rsidR="00392AE7" w:rsidRPr="00EC33AF" w:rsidRDefault="00DB0AD0" w:rsidP="00E81088">
      <w:pPr>
        <w:numPr>
          <w:ilvl w:val="0"/>
          <w:numId w:val="4"/>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повышение эффективности освоения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основной образовательной программы, а также усвоения знаний и учебных действий;</w:t>
      </w:r>
    </w:p>
    <w:p w:rsidR="00392AE7" w:rsidRPr="00EC33AF" w:rsidRDefault="00DB0AD0" w:rsidP="00E81088">
      <w:pPr>
        <w:numPr>
          <w:ilvl w:val="0"/>
          <w:numId w:val="4"/>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392AE7" w:rsidRPr="00EC33AF" w:rsidRDefault="00DB0AD0" w:rsidP="00E81088">
      <w:pPr>
        <w:numPr>
          <w:ilvl w:val="0"/>
          <w:numId w:val="4"/>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обеспечение умения школьников учиться, дальнейшее развитие способности к самосовершенствованию и саморазвитию, а также на реализацию </w:t>
      </w:r>
      <w:proofErr w:type="spellStart"/>
      <w:r w:rsidRPr="00EC33AF">
        <w:rPr>
          <w:rFonts w:hAnsi="Times New Roman" w:cs="Times New Roman"/>
          <w:color w:val="000000"/>
          <w:sz w:val="24"/>
          <w:szCs w:val="24"/>
          <w:lang w:val="ru-RU"/>
        </w:rPr>
        <w:t>системно-деятельностного</w:t>
      </w:r>
      <w:proofErr w:type="spellEnd"/>
      <w:r w:rsidRPr="00EC33AF">
        <w:rPr>
          <w:rFonts w:hAnsi="Times New Roman" w:cs="Times New Roman"/>
          <w:color w:val="000000"/>
          <w:sz w:val="24"/>
          <w:szCs w:val="24"/>
          <w:lang w:val="ru-RU"/>
        </w:rPr>
        <w:t xml:space="preserve"> подхода, положенного в основу ФГОС СОО, и развивающего потенциала общего образования.</w:t>
      </w:r>
    </w:p>
    <w:p w:rsidR="00392AE7" w:rsidRPr="00EC33AF" w:rsidRDefault="00DB0AD0" w:rsidP="00E81088">
      <w:pPr>
        <w:spacing w:before="0" w:beforeAutospacing="0" w:after="0" w:afterAutospacing="0"/>
        <w:jc w:val="both"/>
        <w:rPr>
          <w:rFonts w:hAnsi="Times New Roman" w:cs="Times New Roman"/>
          <w:color w:val="000000"/>
          <w:sz w:val="24"/>
          <w:szCs w:val="24"/>
        </w:rPr>
      </w:pPr>
      <w:proofErr w:type="spellStart"/>
      <w:r w:rsidRPr="00EC33AF">
        <w:rPr>
          <w:rFonts w:hAnsi="Times New Roman" w:cs="Times New Roman"/>
          <w:color w:val="000000"/>
          <w:sz w:val="24"/>
          <w:szCs w:val="24"/>
        </w:rPr>
        <w:t>Программа</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развития</w:t>
      </w:r>
      <w:proofErr w:type="spellEnd"/>
      <w:r w:rsidRPr="00EC33AF">
        <w:rPr>
          <w:rFonts w:hAnsi="Times New Roman" w:cs="Times New Roman"/>
          <w:color w:val="000000"/>
          <w:sz w:val="24"/>
          <w:szCs w:val="24"/>
        </w:rPr>
        <w:t xml:space="preserve"> УУД </w:t>
      </w:r>
      <w:proofErr w:type="spellStart"/>
      <w:r w:rsidRPr="00EC33AF">
        <w:rPr>
          <w:rFonts w:hAnsi="Times New Roman" w:cs="Times New Roman"/>
          <w:color w:val="000000"/>
          <w:sz w:val="24"/>
          <w:szCs w:val="24"/>
        </w:rPr>
        <w:t>обеспечивает</w:t>
      </w:r>
      <w:proofErr w:type="spellEnd"/>
      <w:r w:rsidRPr="00EC33AF">
        <w:rPr>
          <w:rFonts w:hAnsi="Times New Roman" w:cs="Times New Roman"/>
          <w:color w:val="000000"/>
          <w:sz w:val="24"/>
          <w:szCs w:val="24"/>
        </w:rPr>
        <w:t>:</w:t>
      </w:r>
    </w:p>
    <w:p w:rsidR="00392AE7" w:rsidRPr="00EC33AF" w:rsidRDefault="00DB0AD0" w:rsidP="00E81088">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 отношений;</w:t>
      </w:r>
    </w:p>
    <w:p w:rsidR="00392AE7" w:rsidRPr="00EC33AF" w:rsidRDefault="00DB0AD0" w:rsidP="00E81088">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w:t>
      </w:r>
    </w:p>
    <w:p w:rsidR="00392AE7" w:rsidRPr="00EC33AF" w:rsidRDefault="00DB0AD0" w:rsidP="00E81088">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lastRenderedPageBreak/>
        <w:t xml:space="preserve">повышение эффективности усвоения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знаний и учебных действий, формирование научного типа мышления, компетентностей в предметных областях, учебно-исследовательской, проектной, социальной деятельности;</w:t>
      </w:r>
    </w:p>
    <w:p w:rsidR="00392AE7" w:rsidRPr="00EC33AF" w:rsidRDefault="00DB0AD0" w:rsidP="00E81088">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создание условий для интеграции урочных и внеурочных форм учебно-исследовательской и проектной деятельности обучающихся;</w:t>
      </w:r>
    </w:p>
    <w:p w:rsidR="00392AE7" w:rsidRPr="00EC33AF" w:rsidRDefault="00DB0AD0" w:rsidP="00E81088">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навыков участия в различных формах организации учебно-исследовательской и проектной деятельности (творческих конкурсах, научных обществах, научно-практических конференциях, олимпиадах и др.), возможность получения практико-ориентированного результата;</w:t>
      </w:r>
    </w:p>
    <w:p w:rsidR="00392AE7" w:rsidRPr="00EC33AF" w:rsidRDefault="00DB0AD0" w:rsidP="00E81088">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и развитие компетенций обучающихся в области использования ИКТ,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ИКТ;</w:t>
      </w:r>
    </w:p>
    <w:p w:rsidR="00392AE7" w:rsidRPr="00EC33AF" w:rsidRDefault="00DB0AD0" w:rsidP="00E81088">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знаний и навыков в области финансовой грамотности и устойчивого развития общества;</w:t>
      </w:r>
    </w:p>
    <w:p w:rsidR="00392AE7" w:rsidRPr="00EC33AF" w:rsidRDefault="00DB0AD0" w:rsidP="00E81088">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возможность практического использования приобретенных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коммуникативных навыков, навыков </w:t>
      </w:r>
      <w:proofErr w:type="spellStart"/>
      <w:r w:rsidRPr="00EC33AF">
        <w:rPr>
          <w:rFonts w:hAnsi="Times New Roman" w:cs="Times New Roman"/>
          <w:color w:val="000000"/>
          <w:sz w:val="24"/>
          <w:szCs w:val="24"/>
          <w:lang w:val="ru-RU"/>
        </w:rPr>
        <w:t>целеполагания</w:t>
      </w:r>
      <w:proofErr w:type="spellEnd"/>
      <w:r w:rsidRPr="00EC33AF">
        <w:rPr>
          <w:rFonts w:hAnsi="Times New Roman" w:cs="Times New Roman"/>
          <w:color w:val="000000"/>
          <w:sz w:val="24"/>
          <w:szCs w:val="24"/>
          <w:lang w:val="ru-RU"/>
        </w:rPr>
        <w:t>, планирования и самоконтроля;</w:t>
      </w:r>
    </w:p>
    <w:p w:rsidR="00392AE7" w:rsidRPr="00EC33AF" w:rsidRDefault="00DB0AD0" w:rsidP="00E81088">
      <w:pPr>
        <w:numPr>
          <w:ilvl w:val="0"/>
          <w:numId w:val="5"/>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подготовку к осознанному выбору дальнейшего образования и профессиональной деятельности.</w:t>
      </w:r>
    </w:p>
    <w:p w:rsidR="00EC33AF" w:rsidRPr="00C3619E" w:rsidRDefault="00EC33AF" w:rsidP="00E81088">
      <w:pPr>
        <w:spacing w:before="0" w:beforeAutospacing="0" w:after="0" w:afterAutospacing="0"/>
        <w:jc w:val="both"/>
        <w:rPr>
          <w:rFonts w:hAnsi="Times New Roman" w:cs="Times New Roman"/>
          <w:b/>
          <w:bCs/>
          <w:color w:val="000000"/>
          <w:sz w:val="28"/>
          <w:szCs w:val="28"/>
          <w:lang w:val="ru-RU"/>
        </w:rPr>
      </w:pPr>
    </w:p>
    <w:p w:rsidR="00392AE7" w:rsidRPr="009F708C" w:rsidRDefault="009F708C" w:rsidP="009F708C">
      <w:pPr>
        <w:pStyle w:val="1"/>
        <w:jc w:val="center"/>
        <w:rPr>
          <w:color w:val="auto"/>
          <w:sz w:val="32"/>
          <w:lang w:val="ru-RU"/>
        </w:rPr>
      </w:pPr>
      <w:bookmarkStart w:id="2" w:name="_Toc147056016"/>
      <w:r w:rsidRPr="009F708C">
        <w:rPr>
          <w:color w:val="auto"/>
          <w:sz w:val="32"/>
          <w:lang w:val="ru-RU"/>
        </w:rPr>
        <w:t>3.</w:t>
      </w:r>
      <w:r w:rsidR="00DB0AD0" w:rsidRPr="00503EA4">
        <w:rPr>
          <w:color w:val="auto"/>
          <w:sz w:val="32"/>
          <w:shd w:val="clear" w:color="auto" w:fill="F2F2F2" w:themeFill="background1" w:themeFillShade="F2"/>
          <w:lang w:val="ru-RU"/>
        </w:rPr>
        <w:t>Содержательный раздел</w:t>
      </w:r>
      <w:bookmarkEnd w:id="2"/>
    </w:p>
    <w:p w:rsidR="00C3619E" w:rsidRPr="00C3619E" w:rsidRDefault="00C3619E" w:rsidP="00E81088">
      <w:pPr>
        <w:pStyle w:val="a5"/>
        <w:shd w:val="clear" w:color="auto" w:fill="FFFFFF" w:themeFill="background1"/>
        <w:spacing w:before="0" w:beforeAutospacing="0" w:after="0" w:afterAutospacing="0"/>
        <w:jc w:val="both"/>
        <w:rPr>
          <w:rFonts w:hAnsi="Times New Roman" w:cs="Times New Roman"/>
          <w:color w:val="000000"/>
          <w:sz w:val="28"/>
          <w:szCs w:val="28"/>
          <w:lang w:val="ru-RU"/>
        </w:rPr>
      </w:pPr>
    </w:p>
    <w:p w:rsidR="00392AE7" w:rsidRPr="00EC33AF" w:rsidRDefault="00DB0AD0" w:rsidP="00E81088">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Программа развития УУД у обучающихся </w:t>
      </w:r>
      <w:r w:rsidR="00C3619E">
        <w:rPr>
          <w:rFonts w:hAnsi="Times New Roman" w:cs="Times New Roman"/>
          <w:color w:val="000000"/>
          <w:sz w:val="24"/>
          <w:szCs w:val="24"/>
          <w:lang w:val="ru-RU"/>
        </w:rPr>
        <w:t>МКОУ Заледеевская СОШ</w:t>
      </w:r>
      <w:r w:rsidR="00C3619E" w:rsidRPr="00EC33AF">
        <w:rPr>
          <w:rFonts w:hAnsi="Times New Roman" w:cs="Times New Roman"/>
          <w:color w:val="000000"/>
          <w:sz w:val="24"/>
          <w:szCs w:val="24"/>
          <w:lang w:val="ru-RU"/>
        </w:rPr>
        <w:t xml:space="preserve"> </w:t>
      </w:r>
      <w:r w:rsidRPr="00EC33AF">
        <w:rPr>
          <w:rFonts w:hAnsi="Times New Roman" w:cs="Times New Roman"/>
          <w:color w:val="000000"/>
          <w:sz w:val="24"/>
          <w:szCs w:val="24"/>
          <w:lang w:val="ru-RU"/>
        </w:rPr>
        <w:t>содержит:</w:t>
      </w:r>
    </w:p>
    <w:p w:rsidR="00392AE7" w:rsidRPr="00EC33AF" w:rsidRDefault="00DB0AD0" w:rsidP="00E81088">
      <w:pPr>
        <w:numPr>
          <w:ilvl w:val="0"/>
          <w:numId w:val="6"/>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Описание взаимосвязи УУД с содержанием учебных предметов.</w:t>
      </w:r>
    </w:p>
    <w:p w:rsidR="00392AE7" w:rsidRPr="00EC33AF" w:rsidRDefault="00DB0AD0" w:rsidP="00E81088">
      <w:pPr>
        <w:numPr>
          <w:ilvl w:val="0"/>
          <w:numId w:val="6"/>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Описание особенностей реализации основных направлений и форм учебно-исследовательской и проектной деятельности.</w:t>
      </w:r>
    </w:p>
    <w:p w:rsidR="00392AE7" w:rsidRPr="00C3619E" w:rsidRDefault="00DB0AD0" w:rsidP="00E81088">
      <w:pPr>
        <w:numPr>
          <w:ilvl w:val="0"/>
          <w:numId w:val="6"/>
        </w:numPr>
        <w:spacing w:before="0" w:beforeAutospacing="0" w:after="0" w:afterAutospacing="0"/>
        <w:ind w:left="780" w:right="180"/>
        <w:contextualSpacing/>
        <w:jc w:val="both"/>
        <w:rPr>
          <w:rFonts w:hAnsi="Times New Roman" w:cs="Times New Roman"/>
          <w:color w:val="000000"/>
          <w:sz w:val="24"/>
          <w:szCs w:val="24"/>
          <w:lang w:val="ru-RU"/>
        </w:rPr>
      </w:pPr>
      <w:r w:rsidRPr="00C3619E">
        <w:rPr>
          <w:rFonts w:hAnsi="Times New Roman" w:cs="Times New Roman"/>
          <w:color w:val="000000"/>
          <w:sz w:val="24"/>
          <w:szCs w:val="24"/>
          <w:lang w:val="ru-RU"/>
        </w:rPr>
        <w:t>Планируемые результаты учебно-исследовательской и проектной деятельности обучающихся в рамках урочной и внеурочной деятельности.</w:t>
      </w:r>
    </w:p>
    <w:p w:rsidR="00392AE7" w:rsidRPr="00C3619E" w:rsidRDefault="00DB0AD0" w:rsidP="00E81088">
      <w:pPr>
        <w:numPr>
          <w:ilvl w:val="0"/>
          <w:numId w:val="6"/>
        </w:numPr>
        <w:spacing w:before="0" w:beforeAutospacing="0" w:after="0" w:afterAutospacing="0"/>
        <w:ind w:left="780" w:right="180"/>
        <w:contextualSpacing/>
        <w:jc w:val="both"/>
        <w:rPr>
          <w:rFonts w:hAnsi="Times New Roman" w:cs="Times New Roman"/>
          <w:color w:val="000000"/>
          <w:sz w:val="24"/>
          <w:szCs w:val="24"/>
          <w:lang w:val="ru-RU"/>
        </w:rPr>
      </w:pPr>
      <w:r w:rsidRPr="00C3619E">
        <w:rPr>
          <w:rFonts w:hAnsi="Times New Roman" w:cs="Times New Roman"/>
          <w:color w:val="000000"/>
          <w:sz w:val="24"/>
          <w:szCs w:val="24"/>
          <w:lang w:val="ru-RU"/>
        </w:rPr>
        <w:t>Типовые задачи по формированию УУД.</w:t>
      </w:r>
    </w:p>
    <w:p w:rsidR="00392AE7" w:rsidRPr="00C3619E" w:rsidRDefault="00DB0AD0" w:rsidP="00E81088">
      <w:pPr>
        <w:numPr>
          <w:ilvl w:val="0"/>
          <w:numId w:val="6"/>
        </w:numPr>
        <w:spacing w:before="0" w:beforeAutospacing="0" w:after="0" w:afterAutospacing="0"/>
        <w:ind w:left="780" w:right="180"/>
        <w:jc w:val="both"/>
        <w:rPr>
          <w:rFonts w:hAnsi="Times New Roman" w:cs="Times New Roman"/>
          <w:color w:val="000000"/>
          <w:sz w:val="24"/>
          <w:szCs w:val="24"/>
          <w:lang w:val="ru-RU"/>
        </w:rPr>
      </w:pPr>
      <w:r w:rsidRPr="00C3619E">
        <w:rPr>
          <w:rFonts w:hAnsi="Times New Roman" w:cs="Times New Roman"/>
          <w:color w:val="000000"/>
          <w:sz w:val="24"/>
          <w:szCs w:val="24"/>
          <w:lang w:val="ru-RU"/>
        </w:rPr>
        <w:t>Методику</w:t>
      </w:r>
      <w:r w:rsidRPr="00C3619E">
        <w:rPr>
          <w:rFonts w:hAnsi="Times New Roman" w:cs="Times New Roman"/>
          <w:color w:val="000000"/>
          <w:sz w:val="24"/>
          <w:szCs w:val="24"/>
        </w:rPr>
        <w:t> </w:t>
      </w:r>
      <w:r w:rsidRPr="00C3619E">
        <w:rPr>
          <w:rFonts w:hAnsi="Times New Roman" w:cs="Times New Roman"/>
          <w:color w:val="000000"/>
          <w:sz w:val="24"/>
          <w:szCs w:val="24"/>
          <w:lang w:val="ru-RU"/>
        </w:rPr>
        <w:t xml:space="preserve">и инструментарий оценки успешности освоения и применения </w:t>
      </w:r>
      <w:proofErr w:type="gramStart"/>
      <w:r w:rsidRPr="00C3619E">
        <w:rPr>
          <w:rFonts w:hAnsi="Times New Roman" w:cs="Times New Roman"/>
          <w:color w:val="000000"/>
          <w:sz w:val="24"/>
          <w:szCs w:val="24"/>
          <w:lang w:val="ru-RU"/>
        </w:rPr>
        <w:t>обучающимися</w:t>
      </w:r>
      <w:proofErr w:type="gramEnd"/>
      <w:r w:rsidRPr="00C3619E">
        <w:rPr>
          <w:rFonts w:hAnsi="Times New Roman" w:cs="Times New Roman"/>
          <w:color w:val="000000"/>
          <w:sz w:val="24"/>
          <w:szCs w:val="24"/>
          <w:lang w:val="ru-RU"/>
        </w:rPr>
        <w:t xml:space="preserve"> УУД.</w:t>
      </w:r>
    </w:p>
    <w:p w:rsidR="00EC33AF" w:rsidRDefault="00EC33AF" w:rsidP="00E81088">
      <w:pPr>
        <w:spacing w:before="0" w:beforeAutospacing="0" w:after="0" w:afterAutospacing="0"/>
        <w:jc w:val="both"/>
        <w:rPr>
          <w:rFonts w:hAnsi="Times New Roman" w:cs="Times New Roman"/>
          <w:b/>
          <w:bCs/>
          <w:color w:val="000000"/>
          <w:sz w:val="24"/>
          <w:szCs w:val="24"/>
          <w:lang w:val="ru-RU"/>
        </w:rPr>
      </w:pPr>
    </w:p>
    <w:p w:rsidR="00392AE7" w:rsidRPr="009F708C" w:rsidRDefault="00C3619E" w:rsidP="009F708C">
      <w:pPr>
        <w:pStyle w:val="2"/>
        <w:rPr>
          <w:color w:val="auto"/>
          <w:lang w:val="ru-RU"/>
        </w:rPr>
      </w:pPr>
      <w:bookmarkStart w:id="3" w:name="_Toc147056017"/>
      <w:r w:rsidRPr="009F708C">
        <w:rPr>
          <w:color w:val="auto"/>
          <w:lang w:val="ru-RU"/>
        </w:rPr>
        <w:t>3.</w:t>
      </w:r>
      <w:r w:rsidR="00DB0AD0" w:rsidRPr="009F708C">
        <w:rPr>
          <w:color w:val="auto"/>
          <w:lang w:val="ru-RU"/>
        </w:rPr>
        <w:t>1. Описание взаимосвязи УУД с содержанием учебных предметов</w:t>
      </w:r>
      <w:bookmarkEnd w:id="3"/>
    </w:p>
    <w:p w:rsidR="00392AE7" w:rsidRPr="00EC33AF" w:rsidRDefault="00DB0AD0" w:rsidP="00E81088">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Содержание среднего общего образования определяется программой среднего общего образования. Предметное учебное содержание фиксируется в рабочих программах.</w:t>
      </w:r>
    </w:p>
    <w:p w:rsidR="00392AE7" w:rsidRPr="00EC33AF" w:rsidRDefault="00DB0AD0" w:rsidP="00E81088">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Педагоги </w:t>
      </w:r>
      <w:r w:rsidR="00C3619E">
        <w:rPr>
          <w:rFonts w:hAnsi="Times New Roman" w:cs="Times New Roman"/>
          <w:color w:val="000000"/>
          <w:sz w:val="24"/>
          <w:szCs w:val="24"/>
          <w:lang w:val="ru-RU"/>
        </w:rPr>
        <w:t>МКОУ Заледеевская СОШ</w:t>
      </w:r>
      <w:r w:rsidR="00C3619E" w:rsidRPr="00EC33AF">
        <w:rPr>
          <w:rFonts w:hAnsi="Times New Roman" w:cs="Times New Roman"/>
          <w:color w:val="000000"/>
          <w:sz w:val="24"/>
          <w:szCs w:val="24"/>
          <w:lang w:val="ru-RU"/>
        </w:rPr>
        <w:t xml:space="preserve"> </w:t>
      </w:r>
      <w:r w:rsidRPr="00EC33AF">
        <w:rPr>
          <w:rFonts w:hAnsi="Times New Roman" w:cs="Times New Roman"/>
          <w:color w:val="000000"/>
          <w:sz w:val="24"/>
          <w:szCs w:val="24"/>
          <w:lang w:val="ru-RU"/>
        </w:rPr>
        <w:t>используют федеральные рабочие программы, в которых определенные во ФГОС СОО УУД отражаются в трех компонентах:</w:t>
      </w:r>
    </w:p>
    <w:p w:rsidR="00392AE7" w:rsidRPr="00EC33AF" w:rsidRDefault="00DB0AD0" w:rsidP="00E81088">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как часть метапредметных результатов обучения в разделе «Планируемые результаты освоения учебного предмета на уровне среднего общего образования»;</w:t>
      </w:r>
    </w:p>
    <w:p w:rsidR="00392AE7" w:rsidRPr="00EC33AF" w:rsidRDefault="00DB0AD0" w:rsidP="00E81088">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в соотнесении с предметными результатами по основным разделам и темам учебного содержания;</w:t>
      </w:r>
    </w:p>
    <w:p w:rsidR="00392AE7" w:rsidRPr="00EC33AF" w:rsidRDefault="00DB0AD0" w:rsidP="00E81088">
      <w:pPr>
        <w:numPr>
          <w:ilvl w:val="0"/>
          <w:numId w:val="7"/>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в разделе «Основные виды деятельности» тематического планирования.</w:t>
      </w:r>
    </w:p>
    <w:p w:rsidR="00392AE7" w:rsidRPr="00EC33AF" w:rsidRDefault="00DB0AD0" w:rsidP="00E81088">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Содержание и планируемые результаты федеральных рабочих программ представлены в содержательном разделе ООП СОО МБОУ «Средняя школа № 1» г. </w:t>
      </w:r>
      <w:proofErr w:type="spellStart"/>
      <w:r w:rsidRPr="00EC33AF">
        <w:rPr>
          <w:rFonts w:hAnsi="Times New Roman" w:cs="Times New Roman"/>
          <w:color w:val="000000"/>
          <w:sz w:val="24"/>
          <w:szCs w:val="24"/>
          <w:lang w:val="ru-RU"/>
        </w:rPr>
        <w:t>Энска</w:t>
      </w:r>
      <w:proofErr w:type="spellEnd"/>
      <w:r w:rsidRPr="00EC33AF">
        <w:rPr>
          <w:rFonts w:hAnsi="Times New Roman" w:cs="Times New Roman"/>
          <w:color w:val="000000"/>
          <w:sz w:val="24"/>
          <w:szCs w:val="24"/>
          <w:lang w:val="ru-RU"/>
        </w:rPr>
        <w:t>.</w:t>
      </w:r>
    </w:p>
    <w:p w:rsidR="00392AE7" w:rsidRPr="009F708C" w:rsidRDefault="00DB0AD0" w:rsidP="009F708C">
      <w:pPr>
        <w:rPr>
          <w:b/>
          <w:sz w:val="24"/>
          <w:lang w:val="ru-RU"/>
        </w:rPr>
      </w:pPr>
      <w:r w:rsidRPr="009F708C">
        <w:rPr>
          <w:b/>
          <w:sz w:val="24"/>
          <w:lang w:val="ru-RU"/>
        </w:rPr>
        <w:lastRenderedPageBreak/>
        <w:t>Описание реализации требований формирования УУД в предметных результатах и тематическом планировании по отдельным предметным областям.</w:t>
      </w:r>
    </w:p>
    <w:p w:rsidR="00C80D61" w:rsidRPr="00C80D61" w:rsidRDefault="00DB0AD0" w:rsidP="00C80D61">
      <w:pPr>
        <w:rPr>
          <w:sz w:val="24"/>
          <w:u w:val="single"/>
          <w:lang w:val="ru-RU"/>
        </w:rPr>
      </w:pPr>
      <w:r w:rsidRPr="00C80D61">
        <w:rPr>
          <w:sz w:val="24"/>
          <w:u w:val="single"/>
          <w:lang w:val="ru-RU"/>
        </w:rPr>
        <w:t>1. Русский язык и литература</w:t>
      </w:r>
    </w:p>
    <w:p w:rsidR="00392AE7" w:rsidRPr="00C80D61" w:rsidRDefault="00DB0AD0" w:rsidP="00C80D61">
      <w:pPr>
        <w:rPr>
          <w:sz w:val="24"/>
          <w:lang w:val="ru-RU"/>
        </w:rPr>
      </w:pPr>
      <w:r w:rsidRPr="00EC33AF">
        <w:rPr>
          <w:rFonts w:hAnsi="Times New Roman" w:cs="Times New Roman"/>
          <w:color w:val="000000"/>
          <w:sz w:val="24"/>
          <w:szCs w:val="24"/>
          <w:lang w:val="ru-RU"/>
        </w:rPr>
        <w:t>Формирование универсальных учебных познавательных действий включает базовые логические действия:</w:t>
      </w:r>
    </w:p>
    <w:p w:rsidR="00392AE7" w:rsidRPr="00EC33AF" w:rsidRDefault="00DB0AD0" w:rsidP="005C31A0">
      <w:pPr>
        <w:numPr>
          <w:ilvl w:val="0"/>
          <w:numId w:val="8"/>
        </w:numPr>
        <w:spacing w:before="0" w:beforeAutospacing="0" w:after="0" w:afterAutospacing="0"/>
        <w:ind w:left="780" w:right="180"/>
        <w:contextualSpacing/>
        <w:jc w:val="both"/>
        <w:rPr>
          <w:rFonts w:hAnsi="Times New Roman" w:cs="Times New Roman"/>
          <w:color w:val="000000"/>
          <w:sz w:val="24"/>
          <w:szCs w:val="24"/>
          <w:lang w:val="ru-RU"/>
        </w:rPr>
      </w:pPr>
      <w:proofErr w:type="gramStart"/>
      <w:r w:rsidRPr="00EC33AF">
        <w:rPr>
          <w:rFonts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фактов и процессов, текстов различных функциональных разновидностей языка, функционально-смысловых типов, жанров; устанавливать основания для сравнения литературных героев, художественных произведений и их фрагментов, классификации и 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roofErr w:type="gramEnd"/>
    </w:p>
    <w:p w:rsidR="00392AE7" w:rsidRPr="00EC33AF" w:rsidRDefault="00DB0AD0" w:rsidP="005C31A0">
      <w:pPr>
        <w:numPr>
          <w:ilvl w:val="0"/>
          <w:numId w:val="8"/>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выявлять закономерности и противоречия в языковых фактах, данных в наблюдении (например, традиционный принцип русской орфографии и правописание чередующихся гласных и др.); при изучении литературных произведений, направлений, фактов историко-литературного процесса; анализировать изменения (например, в лексическом составе русского языка) и находить закономерности; формулировать и использовать определения понятий; </w:t>
      </w:r>
      <w:proofErr w:type="gramStart"/>
      <w:r w:rsidRPr="00EC33AF">
        <w:rPr>
          <w:rFonts w:hAnsi="Times New Roman" w:cs="Times New Roman"/>
          <w:color w:val="000000"/>
          <w:sz w:val="24"/>
          <w:szCs w:val="24"/>
          <w:lang w:val="ru-RU"/>
        </w:rPr>
        <w:t xml:space="preserve">толковать лексическое значение слова путем установления родовых и видовых смысловых компонентов, отражающих основные </w:t>
      </w:r>
      <w:proofErr w:type="spellStart"/>
      <w:r w:rsidRPr="00EC33AF">
        <w:rPr>
          <w:rFonts w:hAnsi="Times New Roman" w:cs="Times New Roman"/>
          <w:color w:val="000000"/>
          <w:sz w:val="24"/>
          <w:szCs w:val="24"/>
          <w:lang w:val="ru-RU"/>
        </w:rPr>
        <w:t>родо-видовые</w:t>
      </w:r>
      <w:proofErr w:type="spellEnd"/>
      <w:r w:rsidRPr="00EC33AF">
        <w:rPr>
          <w:rFonts w:hAnsi="Times New Roman" w:cs="Times New Roman"/>
          <w:color w:val="000000"/>
          <w:sz w:val="24"/>
          <w:szCs w:val="24"/>
          <w:lang w:val="ru-RU"/>
        </w:rPr>
        <w:t xml:space="preserve"> признаки реалии;</w:t>
      </w:r>
      <w:proofErr w:type="gramEnd"/>
    </w:p>
    <w:p w:rsidR="000B1DC1" w:rsidRPr="00EC33AF" w:rsidRDefault="000B1DC1" w:rsidP="005C31A0">
      <w:pPr>
        <w:pStyle w:val="22"/>
        <w:numPr>
          <w:ilvl w:val="0"/>
          <w:numId w:val="8"/>
        </w:numPr>
        <w:shd w:val="clear" w:color="auto" w:fill="auto"/>
        <w:spacing w:line="240" w:lineRule="auto"/>
        <w:ind w:hanging="357"/>
        <w:jc w:val="both"/>
        <w:rPr>
          <w:sz w:val="24"/>
          <w:szCs w:val="24"/>
          <w:lang w:val="ru-RU"/>
        </w:rPr>
      </w:pPr>
      <w:r w:rsidRPr="00EC33AF">
        <w:rPr>
          <w:sz w:val="24"/>
          <w:szCs w:val="24"/>
          <w:lang w:val="ru-RU"/>
        </w:rPr>
        <w:t xml:space="preserve">выражать отношения, зависимости, правила, закономерности с помощью схем (например, схем сложного предложения с разными видами связи); графических моделей (например, при объяснении правописания гласных в </w:t>
      </w:r>
      <w:proofErr w:type="gramStart"/>
      <w:r w:rsidRPr="00EC33AF">
        <w:rPr>
          <w:sz w:val="24"/>
          <w:szCs w:val="24"/>
          <w:lang w:val="ru-RU"/>
        </w:rPr>
        <w:t>корне слова</w:t>
      </w:r>
      <w:proofErr w:type="gramEnd"/>
      <w:r w:rsidRPr="00EC33AF">
        <w:rPr>
          <w:sz w:val="24"/>
          <w:szCs w:val="24"/>
          <w:lang w:val="ru-RU"/>
        </w:rPr>
        <w:t>, правописании «</w:t>
      </w:r>
      <w:proofErr w:type="spellStart"/>
      <w:r w:rsidRPr="00EC33AF">
        <w:rPr>
          <w:sz w:val="24"/>
          <w:szCs w:val="24"/>
          <w:lang w:val="ru-RU"/>
        </w:rPr>
        <w:t>н</w:t>
      </w:r>
      <w:proofErr w:type="spellEnd"/>
      <w:r w:rsidRPr="00EC33AF">
        <w:rPr>
          <w:sz w:val="24"/>
          <w:szCs w:val="24"/>
          <w:lang w:val="ru-RU"/>
        </w:rPr>
        <w:t>» и «</w:t>
      </w:r>
      <w:proofErr w:type="spellStart"/>
      <w:r w:rsidRPr="00EC33AF">
        <w:rPr>
          <w:sz w:val="24"/>
          <w:szCs w:val="24"/>
          <w:lang w:val="ru-RU"/>
        </w:rPr>
        <w:t>нн</w:t>
      </w:r>
      <w:proofErr w:type="spellEnd"/>
      <w:r w:rsidRPr="00EC33AF">
        <w:rPr>
          <w:sz w:val="24"/>
          <w:szCs w:val="24"/>
          <w:lang w:val="ru-RU"/>
        </w:rPr>
        <w:t>» в словах различных частей речи) и другие;</w:t>
      </w:r>
    </w:p>
    <w:p w:rsidR="000B1DC1" w:rsidRPr="00EC33AF" w:rsidRDefault="000B1DC1" w:rsidP="005C31A0">
      <w:pPr>
        <w:pStyle w:val="22"/>
        <w:numPr>
          <w:ilvl w:val="0"/>
          <w:numId w:val="8"/>
        </w:numPr>
        <w:shd w:val="clear" w:color="auto" w:fill="auto"/>
        <w:spacing w:line="240" w:lineRule="auto"/>
        <w:ind w:hanging="357"/>
        <w:jc w:val="both"/>
        <w:rPr>
          <w:sz w:val="24"/>
          <w:szCs w:val="24"/>
          <w:lang w:val="ru-RU"/>
        </w:rPr>
      </w:pPr>
      <w:r w:rsidRPr="00EC33AF">
        <w:rPr>
          <w:sz w:val="24"/>
          <w:szCs w:val="24"/>
          <w:lang w:val="ru-RU"/>
        </w:rPr>
        <w:t>разрабатывать план решения языковой и речевой задачи с учётом анализа имеющихся данных, представленных в виде текста, таблицы, графики и другие;</w:t>
      </w:r>
    </w:p>
    <w:p w:rsidR="000B1DC1" w:rsidRPr="00EC33AF" w:rsidRDefault="000B1DC1" w:rsidP="005C31A0">
      <w:pPr>
        <w:pStyle w:val="22"/>
        <w:numPr>
          <w:ilvl w:val="0"/>
          <w:numId w:val="8"/>
        </w:numPr>
        <w:shd w:val="clear" w:color="auto" w:fill="auto"/>
        <w:spacing w:line="240" w:lineRule="auto"/>
        <w:ind w:hanging="357"/>
        <w:jc w:val="both"/>
        <w:rPr>
          <w:sz w:val="24"/>
          <w:szCs w:val="24"/>
          <w:lang w:val="ru-RU"/>
        </w:rPr>
      </w:pPr>
      <w:r w:rsidRPr="00EC33AF">
        <w:rPr>
          <w:sz w:val="24"/>
          <w:szCs w:val="24"/>
          <w:lang w:val="ru-RU"/>
        </w:rPr>
        <w:t>оценивать соответствие результатов деятельности её целям; различать верные и неверные суждения, устанавливать противоречия в суждениях и корректировать текст;</w:t>
      </w:r>
    </w:p>
    <w:p w:rsidR="000B1DC1" w:rsidRPr="00EC33AF" w:rsidRDefault="000B1DC1" w:rsidP="005C31A0">
      <w:pPr>
        <w:pStyle w:val="22"/>
        <w:numPr>
          <w:ilvl w:val="0"/>
          <w:numId w:val="8"/>
        </w:numPr>
        <w:shd w:val="clear" w:color="auto" w:fill="auto"/>
        <w:spacing w:line="240" w:lineRule="auto"/>
        <w:ind w:hanging="357"/>
        <w:jc w:val="both"/>
        <w:rPr>
          <w:sz w:val="24"/>
          <w:szCs w:val="24"/>
          <w:lang w:val="ru-RU"/>
        </w:rPr>
      </w:pPr>
      <w:r w:rsidRPr="00EC33AF">
        <w:rPr>
          <w:sz w:val="24"/>
          <w:szCs w:val="24"/>
          <w:lang w:val="ru-RU"/>
        </w:rPr>
        <w:t>развивать критическое мышление при решении жизненных проблем с учётом собственного речевого и читательского опыта;</w:t>
      </w:r>
    </w:p>
    <w:p w:rsidR="000B1DC1" w:rsidRPr="00EC33AF" w:rsidRDefault="000B1DC1" w:rsidP="005C31A0">
      <w:pPr>
        <w:pStyle w:val="22"/>
        <w:numPr>
          <w:ilvl w:val="0"/>
          <w:numId w:val="8"/>
        </w:numPr>
        <w:shd w:val="clear" w:color="auto" w:fill="auto"/>
        <w:spacing w:line="240" w:lineRule="auto"/>
        <w:ind w:hanging="357"/>
        <w:jc w:val="both"/>
        <w:rPr>
          <w:sz w:val="24"/>
          <w:szCs w:val="24"/>
          <w:lang w:val="ru-RU"/>
        </w:rPr>
      </w:pPr>
      <w:r w:rsidRPr="00EC33AF">
        <w:rPr>
          <w:sz w:val="24"/>
          <w:szCs w:val="24"/>
          <w:lang w:val="ru-RU"/>
        </w:rPr>
        <w:t>самостоятельно формулировать и актуализировать проблему, заложенную в художественном произведении, рассматривать ее всесторонне;</w:t>
      </w:r>
    </w:p>
    <w:p w:rsidR="000B1DC1" w:rsidRPr="00EC33AF" w:rsidRDefault="000B1DC1" w:rsidP="005C31A0">
      <w:pPr>
        <w:pStyle w:val="22"/>
        <w:numPr>
          <w:ilvl w:val="0"/>
          <w:numId w:val="8"/>
        </w:numPr>
        <w:shd w:val="clear" w:color="auto" w:fill="auto"/>
        <w:tabs>
          <w:tab w:val="left" w:pos="2741"/>
          <w:tab w:val="left" w:pos="6838"/>
        </w:tabs>
        <w:spacing w:line="240" w:lineRule="auto"/>
        <w:ind w:hanging="357"/>
        <w:jc w:val="both"/>
        <w:rPr>
          <w:sz w:val="24"/>
          <w:szCs w:val="24"/>
          <w:lang w:val="ru-RU"/>
        </w:rPr>
      </w:pPr>
      <w:r w:rsidRPr="00EC33AF">
        <w:rPr>
          <w:sz w:val="24"/>
          <w:szCs w:val="24"/>
          <w:lang w:val="ru-RU"/>
        </w:rPr>
        <w:t>устанавливать</w:t>
      </w:r>
      <w:r w:rsidRPr="00EC33AF">
        <w:rPr>
          <w:sz w:val="24"/>
          <w:szCs w:val="24"/>
          <w:lang w:val="ru-RU"/>
        </w:rPr>
        <w:tab/>
        <w:t>основания для сравнения</w:t>
      </w:r>
      <w:r w:rsidRPr="00EC33AF">
        <w:rPr>
          <w:sz w:val="24"/>
          <w:szCs w:val="24"/>
          <w:lang w:val="ru-RU"/>
        </w:rPr>
        <w:tab/>
        <w:t>литературных героев,</w:t>
      </w:r>
    </w:p>
    <w:p w:rsidR="000B1DC1" w:rsidRPr="00EC33AF" w:rsidRDefault="000B1DC1" w:rsidP="005C31A0">
      <w:pPr>
        <w:pStyle w:val="22"/>
        <w:numPr>
          <w:ilvl w:val="0"/>
          <w:numId w:val="8"/>
        </w:numPr>
        <w:shd w:val="clear" w:color="auto" w:fill="auto"/>
        <w:spacing w:line="240" w:lineRule="auto"/>
        <w:ind w:hanging="357"/>
        <w:jc w:val="both"/>
        <w:rPr>
          <w:sz w:val="24"/>
          <w:szCs w:val="24"/>
          <w:lang w:val="ru-RU"/>
        </w:rPr>
      </w:pPr>
      <w:r w:rsidRPr="00EC33AF">
        <w:rPr>
          <w:sz w:val="24"/>
          <w:szCs w:val="24"/>
          <w:lang w:val="ru-RU"/>
        </w:rPr>
        <w:t>художественных произведений и их фрагментов, классификации и обобщения литературных фактов; сопоставлять те</w:t>
      </w:r>
      <w:proofErr w:type="gramStart"/>
      <w:r w:rsidRPr="00EC33AF">
        <w:rPr>
          <w:sz w:val="24"/>
          <w:szCs w:val="24"/>
          <w:lang w:val="ru-RU"/>
        </w:rPr>
        <w:t>кст с др</w:t>
      </w:r>
      <w:proofErr w:type="gramEnd"/>
      <w:r w:rsidRPr="00EC33AF">
        <w:rPr>
          <w:sz w:val="24"/>
          <w:szCs w:val="24"/>
          <w:lang w:val="ru-RU"/>
        </w:rPr>
        <w:t>угими произведениями русской и зарубежной литературы, интерпретациями в различных видах искусств;</w:t>
      </w:r>
    </w:p>
    <w:p w:rsidR="000B1DC1" w:rsidRPr="00EC33AF" w:rsidRDefault="000B1DC1" w:rsidP="005C31A0">
      <w:pPr>
        <w:pStyle w:val="22"/>
        <w:numPr>
          <w:ilvl w:val="0"/>
          <w:numId w:val="8"/>
        </w:numPr>
        <w:shd w:val="clear" w:color="auto" w:fill="auto"/>
        <w:spacing w:line="240" w:lineRule="auto"/>
        <w:ind w:hanging="357"/>
        <w:jc w:val="both"/>
        <w:rPr>
          <w:sz w:val="24"/>
          <w:szCs w:val="24"/>
          <w:lang w:val="ru-RU"/>
        </w:rPr>
      </w:pPr>
      <w:r w:rsidRPr="00EC33AF">
        <w:rPr>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w:t>
      </w:r>
      <w:proofErr w:type="spellStart"/>
      <w:r w:rsidRPr="00EC33AF">
        <w:rPr>
          <w:sz w:val="24"/>
          <w:szCs w:val="24"/>
          <w:lang w:val="ru-RU"/>
        </w:rPr>
        <w:t>историк</w:t>
      </w:r>
      <w:proofErr w:type="gramStart"/>
      <w:r w:rsidRPr="00EC33AF">
        <w:rPr>
          <w:sz w:val="24"/>
          <w:szCs w:val="24"/>
          <w:lang w:val="ru-RU"/>
        </w:rPr>
        <w:t>о</w:t>
      </w:r>
      <w:proofErr w:type="spellEnd"/>
      <w:r w:rsidRPr="00EC33AF">
        <w:rPr>
          <w:sz w:val="24"/>
          <w:szCs w:val="24"/>
          <w:lang w:val="ru-RU"/>
        </w:rPr>
        <w:t>-</w:t>
      </w:r>
      <w:proofErr w:type="gramEnd"/>
      <w:r w:rsidRPr="00EC33AF">
        <w:rPr>
          <w:sz w:val="24"/>
          <w:szCs w:val="24"/>
          <w:lang w:val="ru-RU"/>
        </w:rPr>
        <w:t xml:space="preserve"> литературного процесса.</w:t>
      </w:r>
    </w:p>
    <w:p w:rsidR="00392AE7" w:rsidRPr="00EC33AF" w:rsidRDefault="00392AE7" w:rsidP="005C31A0">
      <w:pPr>
        <w:numPr>
          <w:ilvl w:val="0"/>
          <w:numId w:val="8"/>
        </w:numPr>
        <w:spacing w:before="0" w:beforeAutospacing="0" w:after="0" w:afterAutospacing="0"/>
        <w:ind w:left="780" w:right="180" w:hanging="357"/>
        <w:jc w:val="both"/>
        <w:rPr>
          <w:rFonts w:hAnsi="Times New Roman" w:cs="Times New Roman"/>
          <w:color w:val="000000"/>
          <w:sz w:val="24"/>
          <w:szCs w:val="24"/>
          <w:lang w:val="ru-RU"/>
        </w:rPr>
      </w:pPr>
    </w:p>
    <w:p w:rsidR="00C80D61" w:rsidRDefault="00DB0AD0" w:rsidP="00C80D61">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универсальных учебных познавательных действий включает базовые исследовательские действия:</w:t>
      </w:r>
    </w:p>
    <w:p w:rsidR="00392AE7" w:rsidRPr="00EC33AF" w:rsidRDefault="00DB0AD0" w:rsidP="00C80D61">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формулировать вопросы исследовательского характера (например, о лексической сочетаемости слов, об особенности употребления стилистически окрашенной лексики и др.);</w:t>
      </w:r>
    </w:p>
    <w:p w:rsidR="00392AE7" w:rsidRPr="00EC33AF" w:rsidRDefault="00DB0AD0" w:rsidP="005C31A0">
      <w:pPr>
        <w:numPr>
          <w:ilvl w:val="0"/>
          <w:numId w:val="9"/>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lastRenderedPageBreak/>
        <w:t>выдвигать гипотезы (например, о целях использования изобразительно-выразительных средств языка, о причинах изменений в лексическом составе русского языка, стилистических изменений и др.), обосновывать, аргументировать суждения;</w:t>
      </w:r>
    </w:p>
    <w:p w:rsidR="00392AE7" w:rsidRPr="00EC33AF" w:rsidRDefault="00DB0AD0" w:rsidP="005C31A0">
      <w:pPr>
        <w:numPr>
          <w:ilvl w:val="0"/>
          <w:numId w:val="9"/>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анализировать результаты, полученные в ходе решения языковой и речевой задачи, критически оценивать их достоверность;</w:t>
      </w:r>
    </w:p>
    <w:p w:rsidR="000B1DC1" w:rsidRPr="00EC33AF" w:rsidRDefault="000B1DC1" w:rsidP="005C31A0">
      <w:pPr>
        <w:pStyle w:val="22"/>
        <w:numPr>
          <w:ilvl w:val="0"/>
          <w:numId w:val="9"/>
        </w:numPr>
        <w:shd w:val="clear" w:color="auto" w:fill="auto"/>
        <w:spacing w:line="240" w:lineRule="auto"/>
        <w:ind w:left="714" w:hanging="357"/>
        <w:jc w:val="both"/>
        <w:rPr>
          <w:sz w:val="24"/>
          <w:szCs w:val="24"/>
          <w:lang w:val="ru-RU"/>
        </w:rPr>
      </w:pPr>
      <w:r w:rsidRPr="00EC33AF">
        <w:rPr>
          <w:sz w:val="24"/>
          <w:szCs w:val="24"/>
          <w:lang w:val="ru-RU"/>
        </w:rPr>
        <w:t>уметь интегрировать знания из разных предметных областей (например, при подборе примеров о роли русского языка как государственного языка Российской Федерации, средства межнационального общения, национального языка русского народа, одного из мировых языков и другие);</w:t>
      </w:r>
    </w:p>
    <w:p w:rsidR="000B1DC1" w:rsidRPr="00EC33AF" w:rsidRDefault="000B1DC1" w:rsidP="005C31A0">
      <w:pPr>
        <w:pStyle w:val="22"/>
        <w:numPr>
          <w:ilvl w:val="0"/>
          <w:numId w:val="9"/>
        </w:numPr>
        <w:shd w:val="clear" w:color="auto" w:fill="auto"/>
        <w:spacing w:line="240" w:lineRule="auto"/>
        <w:ind w:left="714" w:hanging="357"/>
        <w:jc w:val="both"/>
        <w:rPr>
          <w:sz w:val="24"/>
          <w:szCs w:val="24"/>
          <w:lang w:val="ru-RU"/>
        </w:rPr>
      </w:pPr>
      <w:proofErr w:type="gramStart"/>
      <w:r w:rsidRPr="00EC33AF">
        <w:rPr>
          <w:sz w:val="24"/>
          <w:szCs w:val="24"/>
          <w:lang w:val="ru-RU"/>
        </w:rPr>
        <w:t>уметь переносить знания в практическую область, освоенные средства и способы действия в собственную речевую практику (например, применять знания о нормах произношения и правописания, лексических, морфологических и других нормах);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roofErr w:type="gramEnd"/>
    </w:p>
    <w:p w:rsidR="000B1DC1" w:rsidRPr="00EC33AF" w:rsidRDefault="000B1DC1" w:rsidP="005C31A0">
      <w:pPr>
        <w:pStyle w:val="22"/>
        <w:numPr>
          <w:ilvl w:val="0"/>
          <w:numId w:val="9"/>
        </w:numPr>
        <w:shd w:val="clear" w:color="auto" w:fill="auto"/>
        <w:spacing w:line="240" w:lineRule="auto"/>
        <w:ind w:left="714" w:hanging="357"/>
        <w:jc w:val="both"/>
        <w:rPr>
          <w:sz w:val="24"/>
          <w:szCs w:val="24"/>
          <w:lang w:val="ru-RU"/>
        </w:rPr>
      </w:pPr>
      <w:r w:rsidRPr="00EC33AF">
        <w:rPr>
          <w:sz w:val="24"/>
          <w:szCs w:val="24"/>
          <w:lang w:val="ru-RU"/>
        </w:rPr>
        <w:t>владеть навыками учебно-исследовательской и проектной деятельности на основе литературного материала, проявлять устойчивый интерес к чтению как средству познания отечественной и других культур;</w:t>
      </w:r>
    </w:p>
    <w:p w:rsidR="00392AE7" w:rsidRPr="00EC33AF" w:rsidRDefault="000B1DC1" w:rsidP="005C31A0">
      <w:pPr>
        <w:pStyle w:val="22"/>
        <w:numPr>
          <w:ilvl w:val="0"/>
          <w:numId w:val="9"/>
        </w:numPr>
        <w:shd w:val="clear" w:color="auto" w:fill="auto"/>
        <w:spacing w:line="240" w:lineRule="auto"/>
        <w:ind w:left="714" w:hanging="357"/>
        <w:jc w:val="both"/>
        <w:rPr>
          <w:sz w:val="24"/>
          <w:szCs w:val="24"/>
          <w:lang w:val="ru-RU"/>
        </w:rPr>
      </w:pPr>
      <w:r w:rsidRPr="00EC33AF">
        <w:rPr>
          <w:sz w:val="24"/>
          <w:szCs w:val="24"/>
          <w:lang w:val="ru-RU"/>
        </w:rPr>
        <w:t>владеть научным типом мышления, научной терминологией, ключевыми понятиями и методами современного литературоведения; определять и учитывать историко-культурный контекст и конте</w:t>
      </w:r>
      <w:proofErr w:type="gramStart"/>
      <w:r w:rsidRPr="00EC33AF">
        <w:rPr>
          <w:sz w:val="24"/>
          <w:szCs w:val="24"/>
          <w:lang w:val="ru-RU"/>
        </w:rPr>
        <w:t>кст тв</w:t>
      </w:r>
      <w:proofErr w:type="gramEnd"/>
      <w:r w:rsidRPr="00EC33AF">
        <w:rPr>
          <w:sz w:val="24"/>
          <w:szCs w:val="24"/>
          <w:lang w:val="ru-RU"/>
        </w:rPr>
        <w:t>орчества писателя в процессе анализа художественных произведений.</w:t>
      </w:r>
    </w:p>
    <w:p w:rsidR="00392AE7" w:rsidRPr="00EC33AF" w:rsidRDefault="00DB0AD0" w:rsidP="005C31A0">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универсальных учебных познавательных действий включает работу с информацией:</w:t>
      </w:r>
    </w:p>
    <w:p w:rsidR="00392AE7" w:rsidRPr="00EC33AF" w:rsidRDefault="00DB0AD0" w:rsidP="005C31A0">
      <w:pPr>
        <w:numPr>
          <w:ilvl w:val="0"/>
          <w:numId w:val="10"/>
        </w:numPr>
        <w:spacing w:before="0" w:beforeAutospacing="0" w:after="0" w:afterAutospacing="0"/>
        <w:ind w:left="780" w:right="180" w:hanging="357"/>
        <w:jc w:val="both"/>
        <w:rPr>
          <w:rFonts w:hAnsi="Times New Roman" w:cs="Times New Roman"/>
          <w:color w:val="000000"/>
          <w:sz w:val="24"/>
          <w:szCs w:val="24"/>
          <w:lang w:val="ru-RU"/>
        </w:rPr>
      </w:pPr>
      <w:r w:rsidRPr="00EC33AF">
        <w:rPr>
          <w:rFonts w:hAnsi="Times New Roman" w:cs="Times New Roman"/>
          <w:color w:val="000000"/>
          <w:sz w:val="24"/>
          <w:szCs w:val="24"/>
          <w:lang w:val="ru-RU"/>
        </w:rPr>
        <w:t>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 информации, ее соответствие правовым и морально-этическим нормам;</w:t>
      </w:r>
    </w:p>
    <w:p w:rsidR="000B1DC1" w:rsidRPr="00EC33AF" w:rsidRDefault="000B1DC1" w:rsidP="005C31A0">
      <w:pPr>
        <w:pStyle w:val="22"/>
        <w:numPr>
          <w:ilvl w:val="0"/>
          <w:numId w:val="10"/>
        </w:numPr>
        <w:shd w:val="clear" w:color="auto" w:fill="auto"/>
        <w:spacing w:line="240" w:lineRule="auto"/>
        <w:ind w:hanging="357"/>
        <w:jc w:val="both"/>
        <w:rPr>
          <w:sz w:val="24"/>
          <w:szCs w:val="24"/>
          <w:lang w:val="ru-RU"/>
        </w:rPr>
      </w:pPr>
      <w:r w:rsidRPr="00EC33AF">
        <w:rPr>
          <w:sz w:val="24"/>
          <w:szCs w:val="24"/>
          <w:lang w:val="ru-RU"/>
        </w:rPr>
        <w:t>создавать тексты в различных форматах с учётом назначения информац</w:t>
      </w:r>
      <w:proofErr w:type="gramStart"/>
      <w:r w:rsidRPr="00EC33AF">
        <w:rPr>
          <w:sz w:val="24"/>
          <w:szCs w:val="24"/>
          <w:lang w:val="ru-RU"/>
        </w:rPr>
        <w:t>ии и её</w:t>
      </w:r>
      <w:proofErr w:type="gramEnd"/>
      <w:r w:rsidRPr="00EC33AF">
        <w:rPr>
          <w:sz w:val="24"/>
          <w:szCs w:val="24"/>
          <w:lang w:val="ru-RU"/>
        </w:rPr>
        <w:t xml:space="preserve"> целевой аудитории, выбирать оптимальную форму её представления и визуализации (презентация, таблица, схема и другие);</w:t>
      </w:r>
    </w:p>
    <w:p w:rsidR="00392AE7" w:rsidRPr="00EC33AF" w:rsidRDefault="000B1DC1" w:rsidP="005C31A0">
      <w:pPr>
        <w:pStyle w:val="22"/>
        <w:numPr>
          <w:ilvl w:val="0"/>
          <w:numId w:val="10"/>
        </w:numPr>
        <w:shd w:val="clear" w:color="auto" w:fill="auto"/>
        <w:spacing w:line="240" w:lineRule="auto"/>
        <w:ind w:hanging="357"/>
        <w:jc w:val="both"/>
        <w:rPr>
          <w:sz w:val="24"/>
          <w:szCs w:val="24"/>
          <w:lang w:val="ru-RU"/>
        </w:rPr>
      </w:pPr>
      <w:r w:rsidRPr="00EC33AF">
        <w:rPr>
          <w:sz w:val="24"/>
          <w:szCs w:val="24"/>
          <w:lang w:val="ru-RU"/>
        </w:rPr>
        <w:t>владеть навыками защиты личной информации, соблюдать требования информационной безопасности.</w:t>
      </w:r>
    </w:p>
    <w:p w:rsidR="00392AE7" w:rsidRPr="00EC33AF" w:rsidRDefault="00DB0AD0" w:rsidP="005C31A0">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универсальных учебных коммуникативных действий включает умения:</w:t>
      </w:r>
    </w:p>
    <w:p w:rsidR="00392AE7" w:rsidRPr="00EC33AF" w:rsidRDefault="00DB0AD0" w:rsidP="005C31A0">
      <w:pPr>
        <w:numPr>
          <w:ilvl w:val="0"/>
          <w:numId w:val="1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392AE7" w:rsidRPr="00EC33AF" w:rsidRDefault="00DB0AD0" w:rsidP="005C31A0">
      <w:pPr>
        <w:numPr>
          <w:ilvl w:val="0"/>
          <w:numId w:val="11"/>
        </w:numPr>
        <w:spacing w:before="0" w:beforeAutospacing="0" w:after="0" w:afterAutospacing="0"/>
        <w:ind w:left="780" w:right="180" w:hanging="357"/>
        <w:jc w:val="both"/>
        <w:rPr>
          <w:rFonts w:hAnsi="Times New Roman" w:cs="Times New Roman"/>
          <w:color w:val="000000"/>
          <w:sz w:val="24"/>
          <w:szCs w:val="24"/>
          <w:lang w:val="ru-RU"/>
        </w:rPr>
      </w:pPr>
      <w:r w:rsidRPr="00EC33AF">
        <w:rPr>
          <w:rFonts w:hAnsi="Times New Roman" w:cs="Times New Roman"/>
          <w:color w:val="000000"/>
          <w:sz w:val="24"/>
          <w:szCs w:val="24"/>
          <w:lang w:val="ru-RU"/>
        </w:rPr>
        <w:t>пользоваться невербальными средствами общения, понимать значение социальных знаков;</w:t>
      </w:r>
    </w:p>
    <w:p w:rsidR="000B1DC1" w:rsidRPr="00EC33AF" w:rsidRDefault="000B1DC1" w:rsidP="005C31A0">
      <w:pPr>
        <w:pStyle w:val="22"/>
        <w:numPr>
          <w:ilvl w:val="0"/>
          <w:numId w:val="11"/>
        </w:numPr>
        <w:shd w:val="clear" w:color="auto" w:fill="auto"/>
        <w:spacing w:line="240" w:lineRule="auto"/>
        <w:ind w:hanging="357"/>
        <w:jc w:val="both"/>
        <w:rPr>
          <w:sz w:val="24"/>
          <w:szCs w:val="24"/>
          <w:lang w:val="ru-RU"/>
        </w:rPr>
      </w:pPr>
      <w:r w:rsidRPr="00EC33AF">
        <w:rPr>
          <w:sz w:val="24"/>
          <w:szCs w:val="24"/>
          <w:lang w:val="ru-RU"/>
        </w:rPr>
        <w:t>аргументированно вести диалог, уметь смягчать конфликтные ситуации;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w:t>
      </w:r>
    </w:p>
    <w:p w:rsidR="000B1DC1" w:rsidRPr="00EC33AF" w:rsidRDefault="000B1DC1" w:rsidP="005C31A0">
      <w:pPr>
        <w:pStyle w:val="22"/>
        <w:numPr>
          <w:ilvl w:val="0"/>
          <w:numId w:val="11"/>
        </w:numPr>
        <w:shd w:val="clear" w:color="auto" w:fill="auto"/>
        <w:spacing w:line="240" w:lineRule="auto"/>
        <w:ind w:hanging="357"/>
        <w:jc w:val="both"/>
        <w:rPr>
          <w:sz w:val="24"/>
          <w:szCs w:val="24"/>
          <w:lang w:val="ru-RU"/>
        </w:rPr>
      </w:pPr>
      <w:r w:rsidRPr="00EC33AF">
        <w:rPr>
          <w:sz w:val="24"/>
          <w:szCs w:val="24"/>
          <w:lang w:val="ru-RU"/>
        </w:rPr>
        <w:t>логично и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учётом цели и особенностей аудитории;</w:t>
      </w:r>
    </w:p>
    <w:p w:rsidR="000B1DC1" w:rsidRPr="00EC33AF" w:rsidRDefault="000B1DC1" w:rsidP="005C31A0">
      <w:pPr>
        <w:pStyle w:val="22"/>
        <w:numPr>
          <w:ilvl w:val="0"/>
          <w:numId w:val="11"/>
        </w:numPr>
        <w:shd w:val="clear" w:color="auto" w:fill="auto"/>
        <w:spacing w:line="240" w:lineRule="auto"/>
        <w:ind w:hanging="357"/>
        <w:jc w:val="both"/>
        <w:rPr>
          <w:sz w:val="24"/>
          <w:szCs w:val="24"/>
          <w:lang w:val="ru-RU"/>
        </w:rPr>
      </w:pPr>
      <w:r w:rsidRPr="00EC33AF">
        <w:rPr>
          <w:sz w:val="24"/>
          <w:szCs w:val="24"/>
          <w:lang w:val="ru-RU"/>
        </w:rPr>
        <w:t xml:space="preserve">осуществлять совместную деятельность, включая взаимодействие с людьми иной культуры, национальной и религиозной принадлежности на основе </w:t>
      </w:r>
      <w:r w:rsidRPr="00EC33AF">
        <w:rPr>
          <w:sz w:val="24"/>
          <w:szCs w:val="24"/>
          <w:lang w:val="ru-RU"/>
        </w:rPr>
        <w:lastRenderedPageBreak/>
        <w:t>гуманистических ценностей, взаимопонимания между людьми разных культур;</w:t>
      </w:r>
    </w:p>
    <w:p w:rsidR="000B1DC1" w:rsidRPr="00EC33AF" w:rsidRDefault="000B1DC1" w:rsidP="005C31A0">
      <w:pPr>
        <w:pStyle w:val="22"/>
        <w:numPr>
          <w:ilvl w:val="0"/>
          <w:numId w:val="11"/>
        </w:numPr>
        <w:shd w:val="clear" w:color="auto" w:fill="auto"/>
        <w:spacing w:line="240" w:lineRule="auto"/>
        <w:ind w:hanging="357"/>
        <w:jc w:val="both"/>
        <w:rPr>
          <w:sz w:val="24"/>
          <w:szCs w:val="24"/>
          <w:lang w:val="ru-RU"/>
        </w:rPr>
      </w:pPr>
      <w:r w:rsidRPr="00EC33AF">
        <w:rPr>
          <w:sz w:val="24"/>
          <w:szCs w:val="24"/>
          <w:lang w:val="ru-RU"/>
        </w:rPr>
        <w:t>принимать цели совместной деятельности, организовывать, координировать действия по их достижению;</w:t>
      </w:r>
    </w:p>
    <w:p w:rsidR="000B1DC1" w:rsidRPr="00EC33AF" w:rsidRDefault="000B1DC1" w:rsidP="005C31A0">
      <w:pPr>
        <w:pStyle w:val="22"/>
        <w:numPr>
          <w:ilvl w:val="0"/>
          <w:numId w:val="11"/>
        </w:numPr>
        <w:shd w:val="clear" w:color="auto" w:fill="auto"/>
        <w:spacing w:line="240" w:lineRule="auto"/>
        <w:ind w:hanging="357"/>
        <w:jc w:val="both"/>
        <w:rPr>
          <w:sz w:val="24"/>
          <w:szCs w:val="24"/>
          <w:lang w:val="ru-RU"/>
        </w:rPr>
      </w:pPr>
      <w:r w:rsidRPr="00EC33AF">
        <w:rPr>
          <w:sz w:val="24"/>
          <w:szCs w:val="24"/>
          <w:lang w:val="ru-RU"/>
        </w:rPr>
        <w:t>оценивать качество своего вклада и вклада каждого участника команды в общий результат;</w:t>
      </w:r>
    </w:p>
    <w:p w:rsidR="000B1DC1" w:rsidRPr="00EC33AF" w:rsidRDefault="000B1DC1" w:rsidP="005C31A0">
      <w:pPr>
        <w:pStyle w:val="22"/>
        <w:numPr>
          <w:ilvl w:val="0"/>
          <w:numId w:val="11"/>
        </w:numPr>
        <w:shd w:val="clear" w:color="auto" w:fill="auto"/>
        <w:spacing w:line="240" w:lineRule="auto"/>
        <w:ind w:hanging="357"/>
        <w:jc w:val="both"/>
        <w:rPr>
          <w:sz w:val="24"/>
          <w:szCs w:val="24"/>
          <w:lang w:val="ru-RU"/>
        </w:rPr>
      </w:pPr>
      <w:r w:rsidRPr="00EC33AF">
        <w:rPr>
          <w:sz w:val="24"/>
          <w:szCs w:val="24"/>
          <w:lang w:val="ru-RU"/>
        </w:rPr>
        <w:t xml:space="preserve">уметь обобщать мнения </w:t>
      </w:r>
      <w:proofErr w:type="gramStart"/>
      <w:r w:rsidRPr="00EC33AF">
        <w:rPr>
          <w:sz w:val="24"/>
          <w:szCs w:val="24"/>
          <w:lang w:val="ru-RU"/>
        </w:rPr>
        <w:t>нескольких</w:t>
      </w:r>
      <w:proofErr w:type="gramEnd"/>
      <w:r w:rsidRPr="00EC33AF">
        <w:rPr>
          <w:sz w:val="24"/>
          <w:szCs w:val="24"/>
          <w:lang w:val="ru-RU"/>
        </w:rPr>
        <w:t xml:space="preserve"> людей и выражать это обобщение в устной и письменной форме;</w:t>
      </w:r>
    </w:p>
    <w:p w:rsidR="000B1DC1" w:rsidRPr="00EC33AF" w:rsidRDefault="000B1DC1" w:rsidP="005C31A0">
      <w:pPr>
        <w:pStyle w:val="22"/>
        <w:numPr>
          <w:ilvl w:val="0"/>
          <w:numId w:val="11"/>
        </w:numPr>
        <w:shd w:val="clear" w:color="auto" w:fill="auto"/>
        <w:spacing w:line="240" w:lineRule="auto"/>
        <w:ind w:hanging="357"/>
        <w:jc w:val="both"/>
        <w:rPr>
          <w:sz w:val="24"/>
          <w:szCs w:val="24"/>
          <w:lang w:val="ru-RU"/>
        </w:rPr>
      </w:pPr>
      <w:r w:rsidRPr="00EC33AF">
        <w:rPr>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92AE7" w:rsidRPr="00EC33AF" w:rsidRDefault="000B1DC1" w:rsidP="005C31A0">
      <w:pPr>
        <w:pStyle w:val="22"/>
        <w:numPr>
          <w:ilvl w:val="0"/>
          <w:numId w:val="11"/>
        </w:numPr>
        <w:shd w:val="clear" w:color="auto" w:fill="auto"/>
        <w:spacing w:line="240" w:lineRule="auto"/>
        <w:ind w:hanging="357"/>
        <w:jc w:val="both"/>
        <w:rPr>
          <w:sz w:val="24"/>
          <w:szCs w:val="24"/>
          <w:lang w:val="ru-RU"/>
        </w:rPr>
      </w:pPr>
      <w:r w:rsidRPr="00EC33AF">
        <w:rPr>
          <w:sz w:val="24"/>
          <w:szCs w:val="24"/>
          <w:lang w:val="ru-RU"/>
        </w:rPr>
        <w:t>участвовать в дискуссии на литературные темы, в коллективном диалоге, разрабатывать индивидуальный и (или) коллективный учебный проект.</w:t>
      </w:r>
    </w:p>
    <w:p w:rsidR="000B1DC1" w:rsidRPr="00EC33AF" w:rsidRDefault="000B1DC1" w:rsidP="005C31A0">
      <w:pPr>
        <w:pStyle w:val="22"/>
        <w:shd w:val="clear" w:color="auto" w:fill="auto"/>
        <w:spacing w:line="240" w:lineRule="auto"/>
        <w:ind w:left="720"/>
        <w:jc w:val="both"/>
        <w:rPr>
          <w:sz w:val="24"/>
          <w:szCs w:val="24"/>
          <w:lang w:val="ru-RU"/>
        </w:rPr>
      </w:pPr>
    </w:p>
    <w:p w:rsidR="00392AE7" w:rsidRPr="00EC33AF" w:rsidRDefault="00DB0AD0" w:rsidP="005C31A0">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универсальных учебных регулятивных действий включает умения:</w:t>
      </w:r>
    </w:p>
    <w:p w:rsidR="00392AE7" w:rsidRPr="00EC33AF" w:rsidRDefault="00DB0AD0" w:rsidP="005C31A0">
      <w:pPr>
        <w:numPr>
          <w:ilvl w:val="0"/>
          <w:numId w:val="1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самостоятельно составлять план действий при анализе и создании текста, вносить необходимые коррективы;</w:t>
      </w:r>
    </w:p>
    <w:p w:rsidR="00392AE7" w:rsidRPr="00EC33AF" w:rsidRDefault="00DB0AD0" w:rsidP="005C31A0">
      <w:pPr>
        <w:numPr>
          <w:ilvl w:val="0"/>
          <w:numId w:val="12"/>
        </w:numPr>
        <w:spacing w:before="0" w:beforeAutospacing="0" w:after="0" w:afterAutospacing="0"/>
        <w:ind w:left="780" w:right="180" w:hanging="357"/>
        <w:jc w:val="both"/>
        <w:rPr>
          <w:rFonts w:hAnsi="Times New Roman" w:cs="Times New Roman"/>
          <w:color w:val="000000"/>
          <w:sz w:val="24"/>
          <w:szCs w:val="24"/>
          <w:lang w:val="ru-RU"/>
        </w:rPr>
      </w:pPr>
      <w:r w:rsidRPr="00EC33AF">
        <w:rPr>
          <w:rFonts w:hAnsi="Times New Roman" w:cs="Times New Roman"/>
          <w:color w:val="000000"/>
          <w:sz w:val="24"/>
          <w:szCs w:val="24"/>
          <w:lang w:val="ru-RU"/>
        </w:rPr>
        <w:t>оценивать приобретенный опыт, в том числе речевой; анализировать и оценивать собственную работу: меру самостоятельности, затруднения, дефициты, ошибки и др.;</w:t>
      </w:r>
    </w:p>
    <w:p w:rsidR="000B1DC1" w:rsidRPr="00EC33AF" w:rsidRDefault="000B1DC1" w:rsidP="005C31A0">
      <w:pPr>
        <w:pStyle w:val="22"/>
        <w:numPr>
          <w:ilvl w:val="0"/>
          <w:numId w:val="12"/>
        </w:numPr>
        <w:shd w:val="clear" w:color="auto" w:fill="auto"/>
        <w:spacing w:line="240" w:lineRule="auto"/>
        <w:ind w:hanging="357"/>
        <w:jc w:val="both"/>
        <w:rPr>
          <w:sz w:val="24"/>
          <w:szCs w:val="24"/>
          <w:lang w:val="ru-RU"/>
        </w:rPr>
      </w:pPr>
      <w:r w:rsidRPr="00EC33AF">
        <w:rPr>
          <w:sz w:val="24"/>
          <w:szCs w:val="24"/>
          <w:lang w:val="ru-RU"/>
        </w:rPr>
        <w:t>осуществлять речевую рефлексию (выявлять коммуникативные неудачи и их причины, уметь предупреждать их), давать оценку приобретённому речевому опыту и корректировать собственную речь с учётом целей и условий общения;</w:t>
      </w:r>
    </w:p>
    <w:p w:rsidR="000B1DC1" w:rsidRPr="00EC33AF" w:rsidRDefault="000B1DC1" w:rsidP="005C31A0">
      <w:pPr>
        <w:pStyle w:val="22"/>
        <w:numPr>
          <w:ilvl w:val="0"/>
          <w:numId w:val="12"/>
        </w:numPr>
        <w:shd w:val="clear" w:color="auto" w:fill="auto"/>
        <w:tabs>
          <w:tab w:val="left" w:pos="1770"/>
          <w:tab w:val="left" w:pos="2962"/>
          <w:tab w:val="left" w:pos="6192"/>
          <w:tab w:val="left" w:pos="7987"/>
        </w:tabs>
        <w:spacing w:line="240" w:lineRule="auto"/>
        <w:ind w:hanging="357"/>
        <w:jc w:val="both"/>
        <w:rPr>
          <w:sz w:val="24"/>
          <w:szCs w:val="24"/>
          <w:lang w:val="ru-RU"/>
        </w:rPr>
      </w:pPr>
      <w:r w:rsidRPr="00EC33AF">
        <w:rPr>
          <w:sz w:val="24"/>
          <w:szCs w:val="24"/>
          <w:lang w:val="ru-RU"/>
        </w:rPr>
        <w:t>давать</w:t>
      </w:r>
      <w:r w:rsidRPr="00EC33AF">
        <w:rPr>
          <w:sz w:val="24"/>
          <w:szCs w:val="24"/>
          <w:lang w:val="ru-RU"/>
        </w:rPr>
        <w:tab/>
        <w:t>оценку</w:t>
      </w:r>
      <w:r w:rsidRPr="00EC33AF">
        <w:rPr>
          <w:sz w:val="24"/>
          <w:szCs w:val="24"/>
          <w:lang w:val="ru-RU"/>
        </w:rPr>
        <w:tab/>
        <w:t>новым ситуациям, в</w:t>
      </w:r>
      <w:r w:rsidRPr="00EC33AF">
        <w:rPr>
          <w:sz w:val="24"/>
          <w:szCs w:val="24"/>
          <w:lang w:val="ru-RU"/>
        </w:rPr>
        <w:tab/>
        <w:t>том числе</w:t>
      </w:r>
      <w:r w:rsidRPr="00EC33AF">
        <w:rPr>
          <w:sz w:val="24"/>
          <w:szCs w:val="24"/>
          <w:lang w:val="ru-RU"/>
        </w:rPr>
        <w:tab/>
        <w:t>изображённым</w:t>
      </w:r>
    </w:p>
    <w:p w:rsidR="000B1DC1" w:rsidRPr="00EC33AF" w:rsidRDefault="000B1DC1" w:rsidP="005C31A0">
      <w:pPr>
        <w:pStyle w:val="22"/>
        <w:numPr>
          <w:ilvl w:val="0"/>
          <w:numId w:val="12"/>
        </w:numPr>
        <w:shd w:val="clear" w:color="auto" w:fill="auto"/>
        <w:spacing w:line="240" w:lineRule="auto"/>
        <w:ind w:hanging="357"/>
        <w:jc w:val="both"/>
        <w:rPr>
          <w:sz w:val="24"/>
          <w:szCs w:val="24"/>
          <w:lang w:val="ru-RU"/>
        </w:rPr>
      </w:pPr>
      <w:r w:rsidRPr="00EC33AF">
        <w:rPr>
          <w:sz w:val="24"/>
          <w:szCs w:val="24"/>
          <w:lang w:val="ru-RU"/>
        </w:rPr>
        <w:t>в художественной литературе; оценивать приобретенный опыт с учетом литературных знаний;</w:t>
      </w:r>
    </w:p>
    <w:p w:rsidR="000B1DC1" w:rsidRPr="00EC33AF" w:rsidRDefault="000B1DC1" w:rsidP="005C31A0">
      <w:pPr>
        <w:pStyle w:val="22"/>
        <w:numPr>
          <w:ilvl w:val="0"/>
          <w:numId w:val="12"/>
        </w:numPr>
        <w:shd w:val="clear" w:color="auto" w:fill="auto"/>
        <w:tabs>
          <w:tab w:val="left" w:pos="1770"/>
          <w:tab w:val="left" w:pos="6192"/>
          <w:tab w:val="left" w:pos="7987"/>
        </w:tabs>
        <w:spacing w:line="240" w:lineRule="auto"/>
        <w:ind w:hanging="357"/>
        <w:jc w:val="both"/>
        <w:rPr>
          <w:sz w:val="24"/>
          <w:szCs w:val="24"/>
          <w:lang w:val="ru-RU"/>
        </w:rPr>
      </w:pPr>
      <w:r w:rsidRPr="00EC33AF">
        <w:rPr>
          <w:sz w:val="24"/>
          <w:szCs w:val="24"/>
          <w:lang w:val="ru-RU"/>
        </w:rPr>
        <w:t>осознавать ценностное отношение к литературе как неотъемлемой части культуры;</w:t>
      </w:r>
      <w:r w:rsidRPr="00EC33AF">
        <w:rPr>
          <w:sz w:val="24"/>
          <w:szCs w:val="24"/>
          <w:lang w:val="ru-RU"/>
        </w:rPr>
        <w:tab/>
        <w:t>выявлять взаимосвязи между</w:t>
      </w:r>
      <w:r w:rsidRPr="00EC33AF">
        <w:rPr>
          <w:sz w:val="24"/>
          <w:szCs w:val="24"/>
          <w:lang w:val="ru-RU"/>
        </w:rPr>
        <w:tab/>
      </w:r>
      <w:proofErr w:type="gramStart"/>
      <w:r w:rsidRPr="00EC33AF">
        <w:rPr>
          <w:sz w:val="24"/>
          <w:szCs w:val="24"/>
          <w:lang w:val="ru-RU"/>
        </w:rPr>
        <w:t>языковым</w:t>
      </w:r>
      <w:proofErr w:type="gramEnd"/>
      <w:r w:rsidRPr="00EC33AF">
        <w:rPr>
          <w:sz w:val="24"/>
          <w:szCs w:val="24"/>
          <w:lang w:val="ru-RU"/>
        </w:rPr>
        <w:t>,</w:t>
      </w:r>
      <w:r w:rsidRPr="00EC33AF">
        <w:rPr>
          <w:sz w:val="24"/>
          <w:szCs w:val="24"/>
          <w:lang w:val="ru-RU"/>
        </w:rPr>
        <w:tab/>
        <w:t>литературным,</w:t>
      </w:r>
    </w:p>
    <w:p w:rsidR="000B1DC1" w:rsidRPr="00EC33AF" w:rsidRDefault="000B1DC1" w:rsidP="005C31A0">
      <w:pPr>
        <w:pStyle w:val="22"/>
        <w:numPr>
          <w:ilvl w:val="0"/>
          <w:numId w:val="12"/>
        </w:numPr>
        <w:shd w:val="clear" w:color="auto" w:fill="auto"/>
        <w:spacing w:line="240" w:lineRule="auto"/>
        <w:ind w:hanging="357"/>
        <w:jc w:val="both"/>
        <w:rPr>
          <w:sz w:val="24"/>
          <w:szCs w:val="24"/>
          <w:lang w:val="ru-RU"/>
        </w:rPr>
      </w:pPr>
      <w:r w:rsidRPr="00EC33AF">
        <w:rPr>
          <w:sz w:val="24"/>
          <w:szCs w:val="24"/>
          <w:lang w:val="ru-RU"/>
        </w:rPr>
        <w:t>интеллектуальным, духовно-нравственным развитием личности;</w:t>
      </w:r>
    </w:p>
    <w:p w:rsidR="00392AE7" w:rsidRPr="00EC33AF" w:rsidRDefault="000B1DC1" w:rsidP="005C31A0">
      <w:pPr>
        <w:pStyle w:val="22"/>
        <w:numPr>
          <w:ilvl w:val="0"/>
          <w:numId w:val="12"/>
        </w:numPr>
        <w:shd w:val="clear" w:color="auto" w:fill="auto"/>
        <w:spacing w:line="240" w:lineRule="auto"/>
        <w:ind w:hanging="357"/>
        <w:jc w:val="both"/>
        <w:rPr>
          <w:sz w:val="24"/>
          <w:szCs w:val="24"/>
          <w:lang w:val="ru-RU"/>
        </w:rPr>
      </w:pPr>
      <w:r w:rsidRPr="00EC33AF">
        <w:rPr>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C33AF" w:rsidRDefault="00EC33AF" w:rsidP="005C31A0">
      <w:pPr>
        <w:spacing w:before="0" w:beforeAutospacing="0" w:after="0" w:afterAutospacing="0"/>
        <w:jc w:val="both"/>
        <w:rPr>
          <w:rFonts w:hAnsi="Times New Roman" w:cs="Times New Roman"/>
          <w:color w:val="000000"/>
          <w:sz w:val="24"/>
          <w:szCs w:val="24"/>
          <w:u w:val="single"/>
          <w:lang w:val="ru-RU"/>
        </w:rPr>
      </w:pPr>
    </w:p>
    <w:p w:rsidR="00392AE7" w:rsidRPr="00EC33AF" w:rsidRDefault="00DB0AD0" w:rsidP="005C31A0">
      <w:pPr>
        <w:spacing w:before="0" w:beforeAutospacing="0" w:after="0" w:afterAutospacing="0"/>
        <w:jc w:val="both"/>
        <w:rPr>
          <w:rFonts w:hAnsi="Times New Roman" w:cs="Times New Roman"/>
          <w:color w:val="000000"/>
          <w:sz w:val="24"/>
          <w:szCs w:val="24"/>
          <w:u w:val="single"/>
          <w:lang w:val="ru-RU"/>
        </w:rPr>
      </w:pPr>
      <w:r w:rsidRPr="00EC33AF">
        <w:rPr>
          <w:rFonts w:hAnsi="Times New Roman" w:cs="Times New Roman"/>
          <w:color w:val="000000"/>
          <w:sz w:val="24"/>
          <w:szCs w:val="24"/>
          <w:u w:val="single"/>
          <w:lang w:val="ru-RU"/>
        </w:rPr>
        <w:t>2. Иностранный язык</w:t>
      </w:r>
    </w:p>
    <w:p w:rsidR="005C31A0" w:rsidRDefault="005C31A0" w:rsidP="005C31A0">
      <w:pPr>
        <w:spacing w:before="0" w:beforeAutospacing="0" w:after="0" w:afterAutospacing="0"/>
        <w:jc w:val="both"/>
        <w:rPr>
          <w:rFonts w:hAnsi="Times New Roman" w:cs="Times New Roman"/>
          <w:color w:val="000000"/>
          <w:sz w:val="24"/>
          <w:szCs w:val="24"/>
          <w:lang w:val="ru-RU"/>
        </w:rPr>
      </w:pPr>
    </w:p>
    <w:p w:rsidR="00392AE7" w:rsidRPr="00EC33AF" w:rsidRDefault="00DB0AD0" w:rsidP="005C31A0">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универсальных учебных познавательных действий включает базовые логические и исследовательские действия:</w:t>
      </w:r>
    </w:p>
    <w:p w:rsidR="00392AE7" w:rsidRPr="00EC33AF" w:rsidRDefault="00DB0AD0" w:rsidP="005C31A0">
      <w:pPr>
        <w:numPr>
          <w:ilvl w:val="0"/>
          <w:numId w:val="1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анализировать, устанавливать аналогии между способами выражения мысли средствами иностранного и родного языков;</w:t>
      </w:r>
    </w:p>
    <w:p w:rsidR="00392AE7" w:rsidRPr="00EC33AF" w:rsidRDefault="00DB0AD0" w:rsidP="005C31A0">
      <w:pPr>
        <w:numPr>
          <w:ilvl w:val="0"/>
          <w:numId w:val="13"/>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распознавать свойства и признаки языковых единиц и языковых явлений иностранного языка; сравнивать, классифицировать и обобщать их;</w:t>
      </w:r>
    </w:p>
    <w:p w:rsidR="000B1DC1" w:rsidRPr="00EC33AF" w:rsidRDefault="000B1DC1" w:rsidP="005C31A0">
      <w:pPr>
        <w:pStyle w:val="22"/>
        <w:numPr>
          <w:ilvl w:val="0"/>
          <w:numId w:val="13"/>
        </w:numPr>
        <w:shd w:val="clear" w:color="auto" w:fill="auto"/>
        <w:spacing w:line="240" w:lineRule="auto"/>
        <w:jc w:val="both"/>
        <w:rPr>
          <w:sz w:val="24"/>
          <w:szCs w:val="24"/>
          <w:lang w:val="ru-RU"/>
        </w:rPr>
      </w:pPr>
      <w:r w:rsidRPr="00EC33AF">
        <w:rPr>
          <w:sz w:val="24"/>
          <w:szCs w:val="24"/>
          <w:lang w:val="ru-RU"/>
        </w:rPr>
        <w:t>выявлять признаки и свойства языковых единиц и языковых явлений иностранного языка (например, грамматических конструкции и их функций);</w:t>
      </w:r>
    </w:p>
    <w:p w:rsidR="000B1DC1" w:rsidRPr="00EC33AF" w:rsidRDefault="000B1DC1" w:rsidP="005C31A0">
      <w:pPr>
        <w:pStyle w:val="22"/>
        <w:numPr>
          <w:ilvl w:val="0"/>
          <w:numId w:val="13"/>
        </w:numPr>
        <w:shd w:val="clear" w:color="auto" w:fill="auto"/>
        <w:spacing w:line="240" w:lineRule="auto"/>
        <w:jc w:val="both"/>
        <w:rPr>
          <w:sz w:val="24"/>
          <w:szCs w:val="24"/>
          <w:lang w:val="ru-RU"/>
        </w:rPr>
      </w:pPr>
      <w:r w:rsidRPr="00EC33AF">
        <w:rPr>
          <w:sz w:val="24"/>
          <w:szCs w:val="24"/>
          <w:lang w:val="ru-RU"/>
        </w:rPr>
        <w:t>сравнивать разные типы и жанры устных и письменных высказываний на иностранном языке;</w:t>
      </w:r>
    </w:p>
    <w:p w:rsidR="000B1DC1" w:rsidRPr="00EC33AF" w:rsidRDefault="000B1DC1" w:rsidP="005C31A0">
      <w:pPr>
        <w:pStyle w:val="22"/>
        <w:numPr>
          <w:ilvl w:val="0"/>
          <w:numId w:val="13"/>
        </w:numPr>
        <w:shd w:val="clear" w:color="auto" w:fill="auto"/>
        <w:spacing w:line="240" w:lineRule="auto"/>
        <w:jc w:val="both"/>
        <w:rPr>
          <w:sz w:val="24"/>
          <w:szCs w:val="24"/>
          <w:lang w:val="ru-RU"/>
        </w:rPr>
      </w:pPr>
      <w:proofErr w:type="gramStart"/>
      <w:r w:rsidRPr="00EC33AF">
        <w:rPr>
          <w:sz w:val="24"/>
          <w:szCs w:val="24"/>
          <w:lang w:val="ru-RU"/>
        </w:rPr>
        <w:t>различать в иноязычном устном и письменном тексте - факт и мнение; 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w:t>
      </w:r>
      <w:proofErr w:type="gramEnd"/>
    </w:p>
    <w:p w:rsidR="000B1DC1" w:rsidRPr="00EC33AF" w:rsidRDefault="000B1DC1" w:rsidP="005C31A0">
      <w:pPr>
        <w:pStyle w:val="22"/>
        <w:numPr>
          <w:ilvl w:val="0"/>
          <w:numId w:val="13"/>
        </w:numPr>
        <w:shd w:val="clear" w:color="auto" w:fill="auto"/>
        <w:spacing w:line="240" w:lineRule="auto"/>
        <w:jc w:val="both"/>
        <w:rPr>
          <w:sz w:val="24"/>
          <w:szCs w:val="24"/>
          <w:lang w:val="ru-RU"/>
        </w:rPr>
      </w:pPr>
      <w:r w:rsidRPr="00EC33AF">
        <w:rPr>
          <w:sz w:val="24"/>
          <w:szCs w:val="24"/>
          <w:lang w:val="ru-RU"/>
        </w:rPr>
        <w:t xml:space="preserve">проводить по предложенному плану небольшое исследование по установлению особенностей единиц изучаемого языка, языковых явлений (лексических, </w:t>
      </w:r>
      <w:r w:rsidRPr="00EC33AF">
        <w:rPr>
          <w:sz w:val="24"/>
          <w:szCs w:val="24"/>
          <w:lang w:val="ru-RU"/>
        </w:rPr>
        <w:lastRenderedPageBreak/>
        <w:t>грамматических), социокультурных явлений;</w:t>
      </w:r>
    </w:p>
    <w:p w:rsidR="000B1DC1" w:rsidRPr="00EC33AF" w:rsidRDefault="000B1DC1" w:rsidP="005C31A0">
      <w:pPr>
        <w:pStyle w:val="22"/>
        <w:numPr>
          <w:ilvl w:val="0"/>
          <w:numId w:val="13"/>
        </w:numPr>
        <w:shd w:val="clear" w:color="auto" w:fill="auto"/>
        <w:spacing w:line="240" w:lineRule="auto"/>
        <w:jc w:val="both"/>
        <w:rPr>
          <w:sz w:val="24"/>
          <w:szCs w:val="24"/>
          <w:lang w:val="ru-RU"/>
        </w:rPr>
      </w:pPr>
      <w:r w:rsidRPr="00EC33AF">
        <w:rPr>
          <w:sz w:val="24"/>
          <w:szCs w:val="24"/>
          <w:lang w:val="ru-RU"/>
        </w:rPr>
        <w:t>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rsidR="000B1DC1" w:rsidRPr="00EC33AF" w:rsidRDefault="000B1DC1" w:rsidP="005C31A0">
      <w:pPr>
        <w:pStyle w:val="22"/>
        <w:numPr>
          <w:ilvl w:val="0"/>
          <w:numId w:val="13"/>
        </w:numPr>
        <w:shd w:val="clear" w:color="auto" w:fill="auto"/>
        <w:spacing w:line="240" w:lineRule="auto"/>
        <w:jc w:val="both"/>
        <w:rPr>
          <w:sz w:val="24"/>
          <w:szCs w:val="24"/>
          <w:lang w:val="ru-RU"/>
        </w:rPr>
      </w:pPr>
      <w:r w:rsidRPr="00EC33AF">
        <w:rPr>
          <w:sz w:val="24"/>
          <w:szCs w:val="24"/>
          <w:lang w:val="ru-RU"/>
        </w:rPr>
        <w:t>самостоятельно формулировать обобщения и выводы по результатам проведённого наблюдения за языковыми явлениями;</w:t>
      </w:r>
    </w:p>
    <w:p w:rsidR="000B1DC1" w:rsidRPr="00EC33AF" w:rsidRDefault="000B1DC1" w:rsidP="005C31A0">
      <w:pPr>
        <w:pStyle w:val="22"/>
        <w:numPr>
          <w:ilvl w:val="0"/>
          <w:numId w:val="13"/>
        </w:numPr>
        <w:shd w:val="clear" w:color="auto" w:fill="auto"/>
        <w:spacing w:line="240" w:lineRule="auto"/>
        <w:jc w:val="both"/>
        <w:rPr>
          <w:sz w:val="24"/>
          <w:szCs w:val="24"/>
          <w:lang w:val="ru-RU"/>
        </w:rPr>
      </w:pPr>
      <w:r w:rsidRPr="00EC33AF">
        <w:rPr>
          <w:sz w:val="24"/>
          <w:szCs w:val="24"/>
          <w:lang w:val="ru-RU"/>
        </w:rPr>
        <w:t>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rsidR="00392AE7" w:rsidRPr="00EC33AF" w:rsidRDefault="000B1DC1" w:rsidP="005C31A0">
      <w:pPr>
        <w:pStyle w:val="22"/>
        <w:numPr>
          <w:ilvl w:val="0"/>
          <w:numId w:val="13"/>
        </w:numPr>
        <w:shd w:val="clear" w:color="auto" w:fill="auto"/>
        <w:spacing w:line="240" w:lineRule="auto"/>
        <w:jc w:val="both"/>
        <w:rPr>
          <w:sz w:val="24"/>
          <w:szCs w:val="24"/>
          <w:lang w:val="ru-RU"/>
        </w:rPr>
      </w:pPr>
      <w:r w:rsidRPr="00EC33AF">
        <w:rPr>
          <w:sz w:val="24"/>
          <w:szCs w:val="24"/>
          <w:lang w:val="ru-RU"/>
        </w:rPr>
        <w:t>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rsidR="00392AE7" w:rsidRPr="00EC33AF" w:rsidRDefault="00DB0AD0" w:rsidP="005C31A0">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универсальных учебных познавательных действий включает работу с информацией:</w:t>
      </w:r>
    </w:p>
    <w:p w:rsidR="00392AE7" w:rsidRPr="00EC33AF" w:rsidRDefault="00DB0AD0" w:rsidP="005C31A0">
      <w:pPr>
        <w:numPr>
          <w:ilvl w:val="0"/>
          <w:numId w:val="14"/>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использовать в соответствии с коммуникативной задачей различные стратегии чтения и </w:t>
      </w:r>
      <w:proofErr w:type="spellStart"/>
      <w:r w:rsidRPr="00EC33AF">
        <w:rPr>
          <w:rFonts w:hAnsi="Times New Roman" w:cs="Times New Roman"/>
          <w:color w:val="000000"/>
          <w:sz w:val="24"/>
          <w:szCs w:val="24"/>
          <w:lang w:val="ru-RU"/>
        </w:rPr>
        <w:t>аудирования</w:t>
      </w:r>
      <w:proofErr w:type="spellEnd"/>
      <w:r w:rsidRPr="00EC33AF">
        <w:rPr>
          <w:rFonts w:hAnsi="Times New Roman" w:cs="Times New Roman"/>
          <w:color w:val="000000"/>
          <w:sz w:val="24"/>
          <w:szCs w:val="24"/>
          <w:lang w:val="ru-RU"/>
        </w:rPr>
        <w:t xml:space="preserve"> для получения информации (с пониманием основного содержания, с пониманием запрашиваемой информации, с полным пониманием);</w:t>
      </w:r>
    </w:p>
    <w:p w:rsidR="00392AE7" w:rsidRPr="00EC33AF" w:rsidRDefault="00DB0AD0" w:rsidP="005C31A0">
      <w:pPr>
        <w:numPr>
          <w:ilvl w:val="0"/>
          <w:numId w:val="14"/>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rsidR="00EC33AF" w:rsidRPr="00EC33AF" w:rsidRDefault="00EC33AF" w:rsidP="005C31A0">
      <w:pPr>
        <w:pStyle w:val="22"/>
        <w:shd w:val="clear" w:color="auto" w:fill="auto"/>
        <w:spacing w:line="240" w:lineRule="auto"/>
        <w:ind w:firstLine="720"/>
        <w:jc w:val="both"/>
        <w:rPr>
          <w:sz w:val="24"/>
          <w:szCs w:val="24"/>
          <w:lang w:val="ru-RU"/>
        </w:rPr>
      </w:pPr>
      <w:r w:rsidRPr="00EC33AF">
        <w:rPr>
          <w:sz w:val="24"/>
          <w:szCs w:val="24"/>
          <w:lang w:val="ru-RU"/>
        </w:rPr>
        <w:t>фиксировать информацию доступными средствами (в виде ключевых слов, плана, тезисов);</w:t>
      </w:r>
    </w:p>
    <w:p w:rsidR="00EC33AF" w:rsidRPr="00EC33AF" w:rsidRDefault="00EC33AF" w:rsidP="005C31A0">
      <w:pPr>
        <w:pStyle w:val="22"/>
        <w:shd w:val="clear" w:color="auto" w:fill="auto"/>
        <w:spacing w:line="240" w:lineRule="auto"/>
        <w:ind w:firstLine="720"/>
        <w:jc w:val="both"/>
        <w:rPr>
          <w:sz w:val="24"/>
          <w:szCs w:val="24"/>
          <w:lang w:val="ru-RU"/>
        </w:rPr>
      </w:pPr>
      <w:r w:rsidRPr="00EC33AF">
        <w:rPr>
          <w:sz w:val="24"/>
          <w:szCs w:val="24"/>
          <w:lang w:val="ru-RU"/>
        </w:rPr>
        <w:t>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rsidR="00392AE7" w:rsidRPr="00EC33AF" w:rsidRDefault="00EC33AF" w:rsidP="005C31A0">
      <w:pPr>
        <w:numPr>
          <w:ilvl w:val="0"/>
          <w:numId w:val="14"/>
        </w:numPr>
        <w:spacing w:before="0" w:beforeAutospacing="0" w:after="0" w:afterAutospacing="0"/>
        <w:ind w:left="780" w:right="180"/>
        <w:jc w:val="both"/>
        <w:rPr>
          <w:rFonts w:hAnsi="Times New Roman" w:cs="Times New Roman"/>
          <w:color w:val="000000"/>
          <w:sz w:val="24"/>
          <w:szCs w:val="24"/>
          <w:lang w:val="ru-RU"/>
        </w:rPr>
      </w:pPr>
      <w:r w:rsidRPr="00EC33AF">
        <w:rPr>
          <w:sz w:val="24"/>
          <w:szCs w:val="24"/>
          <w:lang w:val="ru-RU"/>
        </w:rPr>
        <w:t>соблюдать информационную безопасность при работе в сети Интернет</w:t>
      </w:r>
    </w:p>
    <w:p w:rsidR="00392AE7" w:rsidRPr="00EC33AF" w:rsidRDefault="00DB0AD0" w:rsidP="005C31A0">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универсальных учебных коммуникативных действий включает умения:</w:t>
      </w:r>
    </w:p>
    <w:p w:rsidR="00392AE7" w:rsidRPr="00EC33AF" w:rsidRDefault="00DB0AD0" w:rsidP="005C31A0">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rsidR="00392AE7" w:rsidRPr="00EC33AF" w:rsidRDefault="00DB0AD0" w:rsidP="005C31A0">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развернуто, логично и точно излагать свою точку зрения с использованием адекватных языковых средств изучаемого иностранного языка;</w:t>
      </w:r>
    </w:p>
    <w:p w:rsidR="00392AE7" w:rsidRPr="00EC33AF" w:rsidRDefault="00DB0AD0" w:rsidP="005C31A0">
      <w:pPr>
        <w:numPr>
          <w:ilvl w:val="0"/>
          <w:numId w:val="15"/>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выбирать и использовать выразительные средства языка и знаковых систем (текст, таблица, схема и др.) в соответствии с коммуникативной задачей;</w:t>
      </w:r>
    </w:p>
    <w:p w:rsidR="00EC33AF" w:rsidRPr="00EC33AF" w:rsidRDefault="00EC33AF" w:rsidP="005C31A0">
      <w:pPr>
        <w:pStyle w:val="22"/>
        <w:numPr>
          <w:ilvl w:val="0"/>
          <w:numId w:val="15"/>
        </w:numPr>
        <w:shd w:val="clear" w:color="auto" w:fill="auto"/>
        <w:spacing w:line="240" w:lineRule="auto"/>
        <w:jc w:val="both"/>
        <w:rPr>
          <w:sz w:val="24"/>
          <w:szCs w:val="24"/>
          <w:lang w:val="ru-RU"/>
        </w:rPr>
      </w:pPr>
      <w:r w:rsidRPr="00EC33AF">
        <w:rPr>
          <w:sz w:val="24"/>
          <w:szCs w:val="24"/>
          <w:lang w:val="ru-RU"/>
        </w:rPr>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EC33AF" w:rsidRPr="00EC33AF" w:rsidRDefault="00EC33AF" w:rsidP="005C31A0">
      <w:pPr>
        <w:pStyle w:val="22"/>
        <w:numPr>
          <w:ilvl w:val="0"/>
          <w:numId w:val="15"/>
        </w:numPr>
        <w:shd w:val="clear" w:color="auto" w:fill="auto"/>
        <w:spacing w:line="240" w:lineRule="auto"/>
        <w:jc w:val="both"/>
        <w:rPr>
          <w:sz w:val="24"/>
          <w:szCs w:val="24"/>
          <w:lang w:val="ru-RU"/>
        </w:rPr>
      </w:pPr>
      <w:r w:rsidRPr="00EC33AF">
        <w:rPr>
          <w:sz w:val="24"/>
          <w:szCs w:val="24"/>
          <w:lang w:val="ru-RU"/>
        </w:rPr>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rsidR="00EC33AF" w:rsidRPr="00EC33AF" w:rsidRDefault="00EC33AF" w:rsidP="005C31A0">
      <w:pPr>
        <w:pStyle w:val="22"/>
        <w:numPr>
          <w:ilvl w:val="0"/>
          <w:numId w:val="15"/>
        </w:numPr>
        <w:shd w:val="clear" w:color="auto" w:fill="auto"/>
        <w:spacing w:line="240" w:lineRule="auto"/>
        <w:jc w:val="both"/>
        <w:rPr>
          <w:sz w:val="24"/>
          <w:szCs w:val="24"/>
          <w:lang w:val="ru-RU"/>
        </w:rPr>
      </w:pPr>
      <w:r w:rsidRPr="00EC33AF">
        <w:rPr>
          <w:sz w:val="24"/>
          <w:szCs w:val="24"/>
          <w:lang w:val="ru-RU"/>
        </w:rPr>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rsidR="00392AE7" w:rsidRPr="00EC33AF" w:rsidRDefault="00EC33AF" w:rsidP="005C31A0">
      <w:pPr>
        <w:pStyle w:val="22"/>
        <w:numPr>
          <w:ilvl w:val="0"/>
          <w:numId w:val="15"/>
        </w:numPr>
        <w:shd w:val="clear" w:color="auto" w:fill="auto"/>
        <w:spacing w:line="240" w:lineRule="auto"/>
        <w:jc w:val="both"/>
        <w:rPr>
          <w:sz w:val="24"/>
          <w:szCs w:val="24"/>
          <w:lang w:val="ru-RU"/>
        </w:rPr>
      </w:pPr>
      <w:r w:rsidRPr="00EC33AF">
        <w:rPr>
          <w:sz w:val="24"/>
          <w:szCs w:val="24"/>
          <w:lang w:val="ru-RU"/>
        </w:rPr>
        <w:t>осуществлять деловую коммуникацию на иностранном языке в рамках выбранного профиля с целью решения поставленной коммуникативной задачи.</w:t>
      </w:r>
    </w:p>
    <w:p w:rsidR="00392AE7" w:rsidRPr="00EC33AF" w:rsidRDefault="00DB0AD0" w:rsidP="005C31A0">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Формирование универсальных учебных регулятивных действий включает умения:</w:t>
      </w:r>
    </w:p>
    <w:p w:rsidR="00392AE7" w:rsidRPr="00EC33AF" w:rsidRDefault="00DB0AD0" w:rsidP="005C31A0">
      <w:pPr>
        <w:numPr>
          <w:ilvl w:val="0"/>
          <w:numId w:val="16"/>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планировать организацию совместной работы, распределять задачи, определять свою роль и координировать свои действия с другими членами команды;</w:t>
      </w:r>
    </w:p>
    <w:p w:rsidR="00392AE7" w:rsidRPr="00EC33AF" w:rsidRDefault="00DB0AD0" w:rsidP="005C31A0">
      <w:pPr>
        <w:numPr>
          <w:ilvl w:val="0"/>
          <w:numId w:val="16"/>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выполнять работу в условиях реального, виртуального и комбинированного взаимодействия;</w:t>
      </w:r>
    </w:p>
    <w:p w:rsidR="00EC33AF" w:rsidRPr="00EC33AF" w:rsidRDefault="00EC33AF" w:rsidP="005C31A0">
      <w:pPr>
        <w:pStyle w:val="22"/>
        <w:numPr>
          <w:ilvl w:val="0"/>
          <w:numId w:val="16"/>
        </w:numPr>
        <w:shd w:val="clear" w:color="auto" w:fill="auto"/>
        <w:spacing w:line="240" w:lineRule="auto"/>
        <w:jc w:val="both"/>
        <w:rPr>
          <w:sz w:val="24"/>
          <w:szCs w:val="24"/>
          <w:lang w:val="ru-RU"/>
        </w:rPr>
      </w:pPr>
      <w:r w:rsidRPr="00EC33AF">
        <w:rPr>
          <w:sz w:val="24"/>
          <w:szCs w:val="24"/>
          <w:lang w:val="ru-RU"/>
        </w:rPr>
        <w:t xml:space="preserve">оказывать влияние на речевое поведение партнера (например, поощряя его </w:t>
      </w:r>
      <w:r w:rsidRPr="00EC33AF">
        <w:rPr>
          <w:sz w:val="24"/>
          <w:szCs w:val="24"/>
          <w:lang w:val="ru-RU"/>
        </w:rPr>
        <w:lastRenderedPageBreak/>
        <w:t>продолжать поиск совместного решения поставленной задачи);</w:t>
      </w:r>
    </w:p>
    <w:p w:rsidR="00EC33AF" w:rsidRPr="00EC33AF" w:rsidRDefault="00EC33AF" w:rsidP="005C31A0">
      <w:pPr>
        <w:pStyle w:val="22"/>
        <w:numPr>
          <w:ilvl w:val="0"/>
          <w:numId w:val="16"/>
        </w:numPr>
        <w:shd w:val="clear" w:color="auto" w:fill="auto"/>
        <w:spacing w:line="240" w:lineRule="auto"/>
        <w:jc w:val="both"/>
        <w:rPr>
          <w:sz w:val="24"/>
          <w:szCs w:val="24"/>
          <w:lang w:val="ru-RU"/>
        </w:rPr>
      </w:pPr>
      <w:r w:rsidRPr="00EC33AF">
        <w:rPr>
          <w:sz w:val="24"/>
          <w:szCs w:val="24"/>
          <w:lang w:val="ru-RU"/>
        </w:rPr>
        <w:t>корректировать совместную деятельность с учетом возникших трудностей, новых данных или информации;</w:t>
      </w:r>
    </w:p>
    <w:p w:rsidR="00392AE7" w:rsidRPr="00EC33AF" w:rsidRDefault="00EC33AF" w:rsidP="005C31A0">
      <w:pPr>
        <w:pStyle w:val="22"/>
        <w:numPr>
          <w:ilvl w:val="0"/>
          <w:numId w:val="16"/>
        </w:numPr>
        <w:shd w:val="clear" w:color="auto" w:fill="auto"/>
        <w:spacing w:line="240" w:lineRule="auto"/>
        <w:jc w:val="both"/>
        <w:rPr>
          <w:sz w:val="24"/>
          <w:szCs w:val="24"/>
          <w:lang w:val="ru-RU"/>
        </w:rPr>
      </w:pPr>
      <w:r w:rsidRPr="00EC33AF">
        <w:rPr>
          <w:sz w:val="24"/>
          <w:szCs w:val="24"/>
          <w:lang w:val="ru-RU"/>
        </w:rPr>
        <w:t>осуществлять взаимодействие в ситуациях общения, соблюдая этикетные нормы межкультурного общения.</w:t>
      </w:r>
    </w:p>
    <w:p w:rsidR="005C31A0" w:rsidRDefault="005C31A0" w:rsidP="005C31A0">
      <w:pPr>
        <w:spacing w:before="0" w:beforeAutospacing="0" w:after="0" w:afterAutospacing="0"/>
        <w:jc w:val="both"/>
        <w:rPr>
          <w:rFonts w:hAnsi="Times New Roman" w:cs="Times New Roman"/>
          <w:color w:val="000000"/>
          <w:sz w:val="24"/>
          <w:szCs w:val="24"/>
          <w:u w:val="single"/>
          <w:lang w:val="ru-RU"/>
        </w:rPr>
      </w:pPr>
    </w:p>
    <w:p w:rsidR="00392AE7" w:rsidRPr="00EC33AF" w:rsidRDefault="00DB0AD0" w:rsidP="00EC33AF">
      <w:pPr>
        <w:spacing w:before="0" w:beforeAutospacing="0" w:after="0" w:afterAutospacing="0"/>
        <w:rPr>
          <w:rFonts w:hAnsi="Times New Roman" w:cs="Times New Roman"/>
          <w:color w:val="000000"/>
          <w:sz w:val="24"/>
          <w:szCs w:val="24"/>
          <w:u w:val="single"/>
          <w:lang w:val="ru-RU"/>
        </w:rPr>
      </w:pPr>
      <w:r w:rsidRPr="00EC33AF">
        <w:rPr>
          <w:rFonts w:hAnsi="Times New Roman" w:cs="Times New Roman"/>
          <w:color w:val="000000"/>
          <w:sz w:val="24"/>
          <w:szCs w:val="24"/>
          <w:u w:val="single"/>
          <w:lang w:val="ru-RU"/>
        </w:rPr>
        <w:t>3. Математика и информатика</w:t>
      </w:r>
    </w:p>
    <w:p w:rsidR="005C31A0" w:rsidRDefault="005C31A0" w:rsidP="00EC33AF">
      <w:pPr>
        <w:pStyle w:val="22"/>
        <w:shd w:val="clear" w:color="auto" w:fill="auto"/>
        <w:tabs>
          <w:tab w:val="left" w:pos="2094"/>
        </w:tabs>
        <w:spacing w:line="240" w:lineRule="auto"/>
        <w:jc w:val="both"/>
        <w:rPr>
          <w:sz w:val="24"/>
          <w:szCs w:val="24"/>
          <w:lang w:val="ru-RU"/>
        </w:rPr>
      </w:pPr>
    </w:p>
    <w:p w:rsidR="00EC33AF" w:rsidRPr="00EC33AF" w:rsidRDefault="00EC33AF" w:rsidP="00EC33AF">
      <w:pPr>
        <w:pStyle w:val="22"/>
        <w:shd w:val="clear" w:color="auto" w:fill="auto"/>
        <w:tabs>
          <w:tab w:val="left" w:pos="2094"/>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базовые логические действия: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выявлять качества, характеристики математических понятий и отношений между понятиями; формулировать определения понятий;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выявлять математические закономерности, проводить аналогии, вскрывать взаимосвязи и противоречия в фактах, данных, наблюдениях и утверждениях; предлагать критерии для выявления закономерностей и противоречий;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делать выводы с использованием законов логики, дедуктивных и индуктивных умозаключений, умозаключений по аналогии;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C33AF">
        <w:rPr>
          <w:sz w:val="24"/>
          <w:szCs w:val="24"/>
          <w:lang w:val="ru-RU"/>
        </w:rPr>
        <w:t>контрпримеры</w:t>
      </w:r>
      <w:proofErr w:type="spellEnd"/>
      <w:r w:rsidRPr="00EC33AF">
        <w:rPr>
          <w:sz w:val="24"/>
          <w:szCs w:val="24"/>
          <w:lang w:val="ru-RU"/>
        </w:rPr>
        <w:t>; обосновывать собственные суждения и выводы;</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EC33AF" w:rsidRPr="00EC33AF" w:rsidRDefault="00EC33AF" w:rsidP="00EC33AF">
      <w:pPr>
        <w:pStyle w:val="22"/>
        <w:shd w:val="clear" w:color="auto" w:fill="auto"/>
        <w:tabs>
          <w:tab w:val="left" w:pos="2077"/>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базовые исследовательские действия: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использовать вопросы как исследовательский инструмент познания;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проводить самостоятельно спланированный эксперимент, исследование по установлению особенностей математического объекта, понятия, процедуры, по выявлению зависимостей между объектами, понятиями, процедурами, использовать различные методы;</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 прогнозировать возможное их развитие в новых условиях.</w:t>
      </w:r>
    </w:p>
    <w:p w:rsidR="00EC33AF" w:rsidRPr="00EC33AF" w:rsidRDefault="00EC33AF" w:rsidP="00EC33AF">
      <w:pPr>
        <w:pStyle w:val="22"/>
        <w:shd w:val="clear" w:color="auto" w:fill="auto"/>
        <w:tabs>
          <w:tab w:val="left" w:pos="2073"/>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работу с информацией: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выбирать информацию из источников различных типов, анализировать и интерпретировать информацию различных видов и форм представления; систематизировать и структурировать информацию, представлять ее в различных формах;</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оценивать надежность информации по самостоятельно сформулированным критериям, воспринимать ее критически;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выявлять дефициты информации, данных, необходимых для ответа на вопрос и для решения задачи;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анализировать информацию, структурировать ее с помощью таблиц и схем, обобщать, моделировать математически: делать чертежи и краткие записи по условию задачи, отображать графически, записывать с помощью формул;</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формулировать прямые и обратные утверждения, отрицание, выводить следствия; </w:t>
      </w:r>
      <w:r w:rsidRPr="00EC33AF">
        <w:rPr>
          <w:sz w:val="24"/>
          <w:szCs w:val="24"/>
          <w:lang w:val="ru-RU"/>
        </w:rPr>
        <w:lastRenderedPageBreak/>
        <w:t>распознавать неверные утверждения и находить в них ошибки;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проводить математические эксперименты, решать задачи исследовательского характера, выдвигать предположения, доказывать или опровергать их, применяя индукцию, дедукцию, аналогию, математические методы;</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создавать структурированные текстовые материалы с использованием возможностей современных программных средств и облачных технологий, использовать табличные базы данных;</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использовать </w:t>
      </w:r>
      <w:proofErr w:type="spellStart"/>
      <w:r w:rsidRPr="00EC33AF">
        <w:rPr>
          <w:sz w:val="24"/>
          <w:szCs w:val="24"/>
          <w:lang w:val="ru-RU"/>
        </w:rPr>
        <w:t>компьютерно-математические</w:t>
      </w:r>
      <w:proofErr w:type="spellEnd"/>
      <w:r w:rsidRPr="00EC33AF">
        <w:rPr>
          <w:sz w:val="24"/>
          <w:szCs w:val="24"/>
          <w:lang w:val="ru-RU"/>
        </w:rPr>
        <w:t xml:space="preserve"> модели для анализа объектов и процессов, оценивать соответствие модели моделируемому объекту или процессу; представлять результаты моделирования в наглядном виде.</w:t>
      </w:r>
    </w:p>
    <w:p w:rsidR="00EC33AF" w:rsidRPr="00EC33AF" w:rsidRDefault="00EC33AF" w:rsidP="00EC33AF">
      <w:pPr>
        <w:pStyle w:val="22"/>
        <w:shd w:val="clear" w:color="auto" w:fill="auto"/>
        <w:tabs>
          <w:tab w:val="left" w:pos="2070"/>
        </w:tabs>
        <w:spacing w:line="240" w:lineRule="auto"/>
        <w:jc w:val="both"/>
        <w:rPr>
          <w:sz w:val="24"/>
          <w:szCs w:val="24"/>
          <w:lang w:val="ru-RU"/>
        </w:rPr>
      </w:pPr>
      <w:r w:rsidRPr="00EC33AF">
        <w:rPr>
          <w:sz w:val="24"/>
          <w:szCs w:val="24"/>
          <w:lang w:val="ru-RU"/>
        </w:rPr>
        <w:t>Формирование универсальных учебных коммуникативных действий включает умения: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воспринимать и формулировать суждения, ясно, точно, грамотно выражать свою точку зрения в устных и письменных текстах;</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в корректной форме формулировать разногласия и возражения;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представлять логику решения задачи, доказательства утверждения, результаты и ход эксперимента, исследования, проекта в устной и письменной форме, подкрепляя пояснениями, обоснованиями в вербальном и графическом виде; самостоятельно выбирать формат выступления с учетом задач презентации и особенностей аудитории;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участвовать в групповых формах работы (обсуждения, обмен мнений, «мозговые штурмы» и другие), используя преимущества командной и индивидуальной работы при решении учебных задач;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C33AF" w:rsidRPr="00EC33AF" w:rsidRDefault="00EC33AF" w:rsidP="00EC33AF">
      <w:pPr>
        <w:pStyle w:val="22"/>
        <w:shd w:val="clear" w:color="auto" w:fill="auto"/>
        <w:tabs>
          <w:tab w:val="left" w:pos="2084"/>
        </w:tabs>
        <w:spacing w:line="240" w:lineRule="auto"/>
        <w:jc w:val="both"/>
        <w:rPr>
          <w:sz w:val="24"/>
          <w:szCs w:val="24"/>
          <w:lang w:val="ru-RU"/>
        </w:rPr>
      </w:pPr>
      <w:r w:rsidRPr="00EC33AF">
        <w:rPr>
          <w:sz w:val="24"/>
          <w:szCs w:val="24"/>
          <w:lang w:val="ru-RU"/>
        </w:rPr>
        <w:t>Формирование универсальных учебных регулятивных действий включает умения: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составлять план, алгоритм решения задачи, выбирать способ решения с учетом имеющихся ресурсов и собственных возможностей и корректировать с учетом новой информации;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оценивать соответствие результата цели и условиям, меру собственной самостоятельности, затруднения, дефициты, ошибки, приобретенный опыт; объяснять причины достижения или </w:t>
      </w:r>
      <w:proofErr w:type="spellStart"/>
      <w:r w:rsidRPr="00EC33AF">
        <w:rPr>
          <w:sz w:val="24"/>
          <w:szCs w:val="24"/>
          <w:lang w:val="ru-RU"/>
        </w:rPr>
        <w:t>недостижения</w:t>
      </w:r>
      <w:proofErr w:type="spellEnd"/>
      <w:r w:rsidRPr="00EC33AF">
        <w:rPr>
          <w:sz w:val="24"/>
          <w:szCs w:val="24"/>
          <w:lang w:val="ru-RU"/>
        </w:rPr>
        <w:t xml:space="preserve"> результатов деятельности.</w:t>
      </w:r>
    </w:p>
    <w:p w:rsidR="00EC33AF" w:rsidRDefault="00EC33AF" w:rsidP="00EC33AF">
      <w:pPr>
        <w:pStyle w:val="22"/>
        <w:shd w:val="clear" w:color="auto" w:fill="auto"/>
        <w:spacing w:line="240" w:lineRule="auto"/>
        <w:ind w:firstLine="720"/>
        <w:jc w:val="both"/>
        <w:rPr>
          <w:sz w:val="24"/>
          <w:szCs w:val="24"/>
          <w:u w:val="single"/>
          <w:lang w:val="ru-RU"/>
        </w:rPr>
      </w:pPr>
    </w:p>
    <w:p w:rsidR="00EC33AF" w:rsidRPr="00EC33AF" w:rsidRDefault="00EC33AF" w:rsidP="00EC33AF">
      <w:pPr>
        <w:pStyle w:val="22"/>
        <w:shd w:val="clear" w:color="auto" w:fill="auto"/>
        <w:spacing w:line="240" w:lineRule="auto"/>
        <w:jc w:val="both"/>
        <w:rPr>
          <w:sz w:val="24"/>
          <w:szCs w:val="24"/>
          <w:u w:val="single"/>
          <w:lang w:val="ru-RU"/>
        </w:rPr>
      </w:pPr>
      <w:r w:rsidRPr="00EC33AF">
        <w:rPr>
          <w:sz w:val="24"/>
          <w:szCs w:val="24"/>
          <w:u w:val="single"/>
          <w:lang w:val="ru-RU"/>
        </w:rPr>
        <w:t>4. Естественнонаучные предметы.</w:t>
      </w:r>
    </w:p>
    <w:p w:rsidR="005C31A0" w:rsidRDefault="005C31A0" w:rsidP="00EC33AF">
      <w:pPr>
        <w:pStyle w:val="22"/>
        <w:shd w:val="clear" w:color="auto" w:fill="auto"/>
        <w:tabs>
          <w:tab w:val="left" w:pos="2060"/>
        </w:tabs>
        <w:spacing w:line="240" w:lineRule="auto"/>
        <w:jc w:val="both"/>
        <w:rPr>
          <w:sz w:val="24"/>
          <w:szCs w:val="24"/>
          <w:lang w:val="ru-RU"/>
        </w:rPr>
      </w:pPr>
    </w:p>
    <w:p w:rsidR="00EC33AF" w:rsidRPr="00EC33AF" w:rsidRDefault="00EC33AF" w:rsidP="00EC33AF">
      <w:pPr>
        <w:pStyle w:val="22"/>
        <w:shd w:val="clear" w:color="auto" w:fill="auto"/>
        <w:tabs>
          <w:tab w:val="left" w:pos="2060"/>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базовые логические действия:</w:t>
      </w:r>
    </w:p>
    <w:p w:rsidR="00EC33AF" w:rsidRPr="00EC33AF" w:rsidRDefault="00EC33AF" w:rsidP="00EC33AF">
      <w:pPr>
        <w:pStyle w:val="22"/>
        <w:shd w:val="clear" w:color="auto" w:fill="auto"/>
        <w:spacing w:line="240" w:lineRule="auto"/>
        <w:ind w:firstLine="720"/>
        <w:jc w:val="both"/>
        <w:rPr>
          <w:sz w:val="24"/>
          <w:szCs w:val="24"/>
          <w:lang w:val="ru-RU"/>
        </w:rPr>
      </w:pPr>
      <w:proofErr w:type="gramStart"/>
      <w:r w:rsidRPr="00EC33AF">
        <w:rPr>
          <w:sz w:val="24"/>
          <w:szCs w:val="24"/>
          <w:lang w:val="ru-RU"/>
        </w:rPr>
        <w:t xml:space="preserve">выявлять закономерности и противоречия в рассматриваемых физических, химических, биологических явлениях, например, анализировать физические процессы и явления с использованием физических законов и теорий, например, закона сохранения механической энергии, закона сохранения импульса, газовых законов, закона Кулона, молекулярно-кинетической теории строения вещества, выявлять закономерности в проявлении общих свойств у веществ, относящихся к одному классу химических </w:t>
      </w:r>
      <w:r w:rsidRPr="00EC33AF">
        <w:rPr>
          <w:sz w:val="24"/>
          <w:szCs w:val="24"/>
          <w:lang w:val="ru-RU"/>
        </w:rPr>
        <w:lastRenderedPageBreak/>
        <w:t>соединений;</w:t>
      </w:r>
      <w:proofErr w:type="gramEnd"/>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определять условия применимости моделей физических тел и процессов (явлений), например, инерциальная система отсчёта, абсолютно упругая деформация, моделей газа, жидкости и твёрдого (кристаллического) тела, идеального газа;</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выбирать основания и критерии для классификации веществ и химических реакций;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применять используемые в химии символические (знаковые) модели, уметь преобразовывать модельные представления при решении учебных познавательных и практических задач, применять модельные представления для выявления характерных признаков изучаемых веществ и химических реакций;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выбирать наиболее эффективный способ решения расчетных задач с учетом получения новых знаний о веществах и химических реакциях;</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вносить коррективы в деятельность, оценивать соответствие результатов целям, оценивать риски последствий деятельности, например, анализировать и оценивать последствия использования тепловых двигателей и теплового загрязнения окружающей среды с позиций экологической безопасности; влияния радиоактивности на живые организмы безопасности; представлений о рациональном природопользовании (в процессе подготовки сообщений, выполнения групповых проектов);</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развивать </w:t>
      </w:r>
      <w:proofErr w:type="spellStart"/>
      <w:r w:rsidRPr="00EC33AF">
        <w:rPr>
          <w:sz w:val="24"/>
          <w:szCs w:val="24"/>
          <w:lang w:val="ru-RU"/>
        </w:rPr>
        <w:t>креативное</w:t>
      </w:r>
      <w:proofErr w:type="spellEnd"/>
      <w:r w:rsidRPr="00EC33AF">
        <w:rPr>
          <w:sz w:val="24"/>
          <w:szCs w:val="24"/>
          <w:lang w:val="ru-RU"/>
        </w:rPr>
        <w:t xml:space="preserve"> мышление при решении жизненных проблем, например, объяснять основные принципы действия технических устройств и технологий, таких как: ультразвуковая диагностика в технике и медицине, радар, радиоприёмник, телевизор, телефон, </w:t>
      </w:r>
      <w:proofErr w:type="spellStart"/>
      <w:r w:rsidRPr="00EC33AF">
        <w:rPr>
          <w:sz w:val="24"/>
          <w:szCs w:val="24"/>
          <w:lang w:val="ru-RU"/>
        </w:rPr>
        <w:t>СВЧ-печь</w:t>
      </w:r>
      <w:proofErr w:type="spellEnd"/>
      <w:r w:rsidRPr="00EC33AF">
        <w:rPr>
          <w:sz w:val="24"/>
          <w:szCs w:val="24"/>
          <w:lang w:val="ru-RU"/>
        </w:rPr>
        <w:t>; и условий их безопасного применения в практической жизни.</w:t>
      </w:r>
    </w:p>
    <w:p w:rsidR="00EC33AF" w:rsidRPr="00EC33AF" w:rsidRDefault="00EC33AF" w:rsidP="00EC33AF">
      <w:pPr>
        <w:pStyle w:val="22"/>
        <w:shd w:val="clear" w:color="auto" w:fill="auto"/>
        <w:tabs>
          <w:tab w:val="left" w:pos="2065"/>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базовые исследовательские действия: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проводить эксперименты и исследования, например, действия постоянного магнита на рамку с током; явления электромагнитной индукции, зависимости периода малых колебаний математического маятника от параметров колебательной системы;</w:t>
      </w:r>
    </w:p>
    <w:p w:rsidR="00EC33AF" w:rsidRPr="00EC33AF" w:rsidRDefault="00EC33AF" w:rsidP="00EC33AF">
      <w:pPr>
        <w:pStyle w:val="22"/>
        <w:shd w:val="clear" w:color="auto" w:fill="auto"/>
        <w:tabs>
          <w:tab w:val="left" w:pos="1666"/>
        </w:tabs>
        <w:spacing w:line="240" w:lineRule="auto"/>
        <w:ind w:firstLine="720"/>
        <w:jc w:val="both"/>
        <w:rPr>
          <w:sz w:val="24"/>
          <w:szCs w:val="24"/>
          <w:lang w:val="ru-RU"/>
        </w:rPr>
      </w:pPr>
      <w:r w:rsidRPr="00EC33AF">
        <w:rPr>
          <w:sz w:val="24"/>
          <w:szCs w:val="24"/>
          <w:lang w:val="ru-RU"/>
        </w:rPr>
        <w:t>проводить исследования зависимостей между физическими величинами, например:</w:t>
      </w:r>
      <w:r w:rsidRPr="00EC33AF">
        <w:rPr>
          <w:sz w:val="24"/>
          <w:szCs w:val="24"/>
          <w:lang w:val="ru-RU"/>
        </w:rPr>
        <w:tab/>
        <w:t>зависимости периода обращения конического маятника</w:t>
      </w:r>
    </w:p>
    <w:p w:rsidR="00EC33AF" w:rsidRPr="00EC33AF" w:rsidRDefault="00EC33AF" w:rsidP="00EC33AF">
      <w:pPr>
        <w:pStyle w:val="22"/>
        <w:shd w:val="clear" w:color="auto" w:fill="auto"/>
        <w:spacing w:line="240" w:lineRule="auto"/>
        <w:jc w:val="both"/>
        <w:rPr>
          <w:sz w:val="24"/>
          <w:szCs w:val="24"/>
          <w:lang w:val="ru-RU"/>
        </w:rPr>
      </w:pPr>
      <w:r w:rsidRPr="00EC33AF">
        <w:rPr>
          <w:sz w:val="24"/>
          <w:szCs w:val="24"/>
          <w:lang w:val="ru-RU"/>
        </w:rPr>
        <w:t>от его параметров; зависимости силы упругости от деформации для пружины и резинового образца; исследование остывания вещества; исследование зависимости полезной мощности источника тока от силы тока;</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проводить опыты по проверке предложенных гипотез, например, гипотезы о прямой пропорциональной зависимости между дальностью полёта и начальной скоростью тела; о независимости времени движения бруска по наклонной плоскости на заданное расстояние от его массы; проверка законов для </w:t>
      </w:r>
      <w:proofErr w:type="spellStart"/>
      <w:r w:rsidRPr="00EC33AF">
        <w:rPr>
          <w:sz w:val="24"/>
          <w:szCs w:val="24"/>
          <w:lang w:val="ru-RU"/>
        </w:rPr>
        <w:t>изопроцессов</w:t>
      </w:r>
      <w:proofErr w:type="spellEnd"/>
      <w:r w:rsidRPr="00EC33AF">
        <w:rPr>
          <w:sz w:val="24"/>
          <w:szCs w:val="24"/>
          <w:lang w:val="ru-RU"/>
        </w:rPr>
        <w:t xml:space="preserve"> в газе (на углубленном уровне);</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формировать научный тип мышления, владеть научной терминологией, ключевыми понятиями и методами, например, описывать изученные физические явления и процессы с использованием физических величин, например: скорость электромагнитных волн, длина волны и частота света, энергия и импульс фотона;</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уметь переносить знания в познавательную и практическую области деятельности, например, распознавать физические явления в опытах и окружающей жизни, например: отражение, преломление, интерференция, дифракция и поляризация света, дисперсия света (на базовом уровне);</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уметь интегрировать знания из разных предметных областей, например, решать качественные задачи, в том числе интегрированного и </w:t>
      </w:r>
      <w:proofErr w:type="spellStart"/>
      <w:r w:rsidRPr="00EC33AF">
        <w:rPr>
          <w:sz w:val="24"/>
          <w:szCs w:val="24"/>
          <w:lang w:val="ru-RU"/>
        </w:rPr>
        <w:t>межпредметного</w:t>
      </w:r>
      <w:proofErr w:type="spellEnd"/>
      <w:r w:rsidRPr="00EC33AF">
        <w:rPr>
          <w:sz w:val="24"/>
          <w:szCs w:val="24"/>
          <w:lang w:val="ru-RU"/>
        </w:rPr>
        <w:t xml:space="preserve"> характера; решать расчётные задачи с неявно заданной физической моделью, требующие применения знаний из разных разделов школьного курса физики, а также интеграции знаний из других предметов </w:t>
      </w:r>
      <w:proofErr w:type="spellStart"/>
      <w:proofErr w:type="gramStart"/>
      <w:r w:rsidRPr="00EC33AF">
        <w:rPr>
          <w:sz w:val="24"/>
          <w:szCs w:val="24"/>
          <w:lang w:val="ru-RU"/>
        </w:rPr>
        <w:t>естественно-научного</w:t>
      </w:r>
      <w:proofErr w:type="spellEnd"/>
      <w:proofErr w:type="gramEnd"/>
      <w:r w:rsidRPr="00EC33AF">
        <w:rPr>
          <w:sz w:val="24"/>
          <w:szCs w:val="24"/>
          <w:lang w:val="ru-RU"/>
        </w:rPr>
        <w:t xml:space="preserve"> цикла;</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выдвигать новые идеи, предлагать оригинальные подходы и решения, например, решать качественные задачи с опорой на изученные физические законы, закономерности </w:t>
      </w:r>
      <w:r w:rsidRPr="00EC33AF">
        <w:rPr>
          <w:sz w:val="24"/>
          <w:szCs w:val="24"/>
          <w:lang w:val="ru-RU"/>
        </w:rPr>
        <w:lastRenderedPageBreak/>
        <w:t>и физические явления (на базовом уровне);</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проводить исследования условий равновесия твёрдого тела, имеющего ось вращения; конструирование кронштейнов и расчёт сил упругости; изучение устойчивости твёрдого тела, имеющего площадь опоры.</w:t>
      </w:r>
    </w:p>
    <w:p w:rsidR="00EC33AF" w:rsidRPr="00EC33AF" w:rsidRDefault="00EC33AF" w:rsidP="00EC33AF">
      <w:pPr>
        <w:pStyle w:val="22"/>
        <w:shd w:val="clear" w:color="auto" w:fill="auto"/>
        <w:tabs>
          <w:tab w:val="left" w:pos="2055"/>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работу с информацией: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 подготавливать сообщения о методах получения естественнонаучных знаний, открытиях в современной науке;</w:t>
      </w:r>
    </w:p>
    <w:p w:rsidR="00EC33AF" w:rsidRPr="00EC33AF" w:rsidRDefault="00EC33AF" w:rsidP="00EC33AF">
      <w:pPr>
        <w:pStyle w:val="22"/>
        <w:shd w:val="clear" w:color="auto" w:fill="auto"/>
        <w:spacing w:line="240" w:lineRule="auto"/>
        <w:jc w:val="right"/>
        <w:rPr>
          <w:sz w:val="24"/>
          <w:szCs w:val="24"/>
          <w:lang w:val="ru-RU"/>
        </w:rPr>
      </w:pPr>
      <w:r w:rsidRPr="00EC33AF">
        <w:rPr>
          <w:sz w:val="24"/>
          <w:szCs w:val="24"/>
          <w:lang w:val="ru-RU"/>
        </w:rPr>
        <w:t>, использовать средства информационных и коммуникационных технологий</w:t>
      </w:r>
    </w:p>
    <w:p w:rsidR="00EC33AF" w:rsidRPr="00EC33AF" w:rsidRDefault="00EC33AF" w:rsidP="00EC33AF">
      <w:pPr>
        <w:pStyle w:val="22"/>
        <w:shd w:val="clear" w:color="auto" w:fill="auto"/>
        <w:spacing w:line="240" w:lineRule="auto"/>
        <w:jc w:val="both"/>
        <w:rPr>
          <w:sz w:val="24"/>
          <w:szCs w:val="24"/>
          <w:lang w:val="ru-RU"/>
        </w:rPr>
      </w:pPr>
      <w:r w:rsidRPr="00EC33AF">
        <w:rPr>
          <w:sz w:val="24"/>
          <w:szCs w:val="24"/>
          <w:lang w:val="ru-RU"/>
        </w:rPr>
        <w:t>в решении когнитивных, коммуникативных и организационных задач, использовать информационные технологии для поиска, структурирования, интерпретации и представления информации при подготовке сообщений о применении законов физики, химии в технике и технологиях;</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использовать </w:t>
      </w:r>
      <w:r w:rsidRPr="00EC33AF">
        <w:rPr>
          <w:sz w:val="24"/>
          <w:szCs w:val="24"/>
          <w:lang w:bidi="en-US"/>
        </w:rPr>
        <w:t>IT</w:t>
      </w:r>
      <w:r w:rsidRPr="00EC33AF">
        <w:rPr>
          <w:sz w:val="24"/>
          <w:szCs w:val="24"/>
          <w:lang w:val="ru-RU"/>
        </w:rPr>
        <w:t>-технологии при работе с дополнительными источниками информации в области естественнонаучного знания, проводить их критический анализ и оценку достоверности.</w:t>
      </w:r>
    </w:p>
    <w:p w:rsidR="00EC33AF" w:rsidRPr="00EC33AF" w:rsidRDefault="00EC33AF" w:rsidP="00EC33AF">
      <w:pPr>
        <w:pStyle w:val="22"/>
        <w:shd w:val="clear" w:color="auto" w:fill="auto"/>
        <w:tabs>
          <w:tab w:val="left" w:pos="2070"/>
        </w:tabs>
        <w:spacing w:line="240" w:lineRule="auto"/>
        <w:jc w:val="both"/>
        <w:rPr>
          <w:sz w:val="24"/>
          <w:szCs w:val="24"/>
          <w:lang w:val="ru-RU"/>
        </w:rPr>
      </w:pPr>
      <w:r w:rsidRPr="00EC33AF">
        <w:rPr>
          <w:sz w:val="24"/>
          <w:szCs w:val="24"/>
          <w:lang w:val="ru-RU"/>
        </w:rPr>
        <w:t>Формирование универсальных учебных коммуникативных действий включает умения: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аргументированно вести диалог, развернуто и логично </w:t>
      </w:r>
      <w:proofErr w:type="gramStart"/>
      <w:r w:rsidRPr="00EC33AF">
        <w:rPr>
          <w:sz w:val="24"/>
          <w:szCs w:val="24"/>
          <w:lang w:val="ru-RU"/>
        </w:rPr>
        <w:t>излагать</w:t>
      </w:r>
      <w:proofErr w:type="gramEnd"/>
      <w:r w:rsidRPr="00EC33AF">
        <w:rPr>
          <w:sz w:val="24"/>
          <w:szCs w:val="24"/>
          <w:lang w:val="ru-RU"/>
        </w:rPr>
        <w:t xml:space="preserve"> свою точку зрения;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при обсуждении физических, химических, биологических проблем, способов решения задач, результатов учебных исследований и проектов в области естествознания; в ходе дискуссий о современной естественнонаучной картине мира;</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работать в группе при выполнении проектных работ; при планировании, проведении и интерпретации результатов опытов и анализе дополнительных источников информации по изучаемой теме; при анализе дополнительных источников информации; при обсуждении вопросов </w:t>
      </w:r>
      <w:proofErr w:type="spellStart"/>
      <w:r w:rsidRPr="00EC33AF">
        <w:rPr>
          <w:sz w:val="24"/>
          <w:szCs w:val="24"/>
          <w:lang w:val="ru-RU"/>
        </w:rPr>
        <w:t>межпредметного</w:t>
      </w:r>
      <w:proofErr w:type="spellEnd"/>
      <w:r w:rsidRPr="00EC33AF">
        <w:rPr>
          <w:sz w:val="24"/>
          <w:szCs w:val="24"/>
          <w:lang w:val="ru-RU"/>
        </w:rPr>
        <w:t xml:space="preserve"> характера (например, по темам «Движение в природе», «Теплообмен в живой природе», «Электромагнитные явления в природе», «Световые явления в природе»).</w:t>
      </w:r>
    </w:p>
    <w:p w:rsidR="00EC33AF" w:rsidRPr="00EC33AF" w:rsidRDefault="00EC33AF" w:rsidP="00EC33AF">
      <w:pPr>
        <w:pStyle w:val="22"/>
        <w:shd w:val="clear" w:color="auto" w:fill="auto"/>
        <w:tabs>
          <w:tab w:val="left" w:pos="2060"/>
        </w:tabs>
        <w:spacing w:line="240" w:lineRule="auto"/>
        <w:jc w:val="both"/>
        <w:rPr>
          <w:sz w:val="24"/>
          <w:szCs w:val="24"/>
          <w:lang w:val="ru-RU"/>
        </w:rPr>
      </w:pPr>
      <w:r w:rsidRPr="00EC33AF">
        <w:rPr>
          <w:sz w:val="24"/>
          <w:szCs w:val="24"/>
          <w:lang w:val="ru-RU"/>
        </w:rPr>
        <w:t>Формирование универсальных учебных регулятивных действий включает умения: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самостоятельно осуществлять познавательную деятельность в области физики, химии, биологии, выявлять проблемы, ставить и формулировать задачи;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самостоятельно составлять план решения расчётных и качественных задач по физике и химии, план выполнения практической или исследовательской работы с учетом имеющихся ресурсов и собственных возможностей;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делать осознанный выбор, аргументировать его, брать на себя ответственность за решение в групповой работе над учебным проектом или исследованием в области физики, химии, биологии; давать оценку новым ситуациям, возникающим в </w:t>
      </w:r>
      <w:proofErr w:type="spellStart"/>
      <w:r w:rsidRPr="00EC33AF">
        <w:rPr>
          <w:sz w:val="24"/>
          <w:szCs w:val="24"/>
          <w:lang w:val="ru-RU"/>
        </w:rPr>
        <w:t>ходевыполнения</w:t>
      </w:r>
      <w:proofErr w:type="spellEnd"/>
      <w:r w:rsidRPr="00EC33AF">
        <w:rPr>
          <w:sz w:val="24"/>
          <w:szCs w:val="24"/>
          <w:lang w:val="ru-RU"/>
        </w:rPr>
        <w:t xml:space="preserve"> опытов, проектов или исследований, вносить коррективы в деятельность, оценивать соответствие результатов целям;</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использовать приёмы рефлексии для оценки ситуации, выбора верного решения при решении качественных и расчетных задач;</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принимать мотивы и аргументы других участников при анализе и обсуждении результатов учебных исследований или решения физических задач.</w:t>
      </w:r>
    </w:p>
    <w:p w:rsidR="00EC33AF" w:rsidRDefault="00EC33AF" w:rsidP="00EC33AF">
      <w:pPr>
        <w:pStyle w:val="22"/>
        <w:shd w:val="clear" w:color="auto" w:fill="auto"/>
        <w:tabs>
          <w:tab w:val="left" w:pos="1882"/>
        </w:tabs>
        <w:spacing w:line="240" w:lineRule="auto"/>
        <w:jc w:val="center"/>
        <w:rPr>
          <w:sz w:val="24"/>
          <w:szCs w:val="24"/>
          <w:u w:val="single"/>
          <w:lang w:val="ru-RU"/>
        </w:rPr>
      </w:pPr>
    </w:p>
    <w:p w:rsidR="00EC33AF" w:rsidRPr="00EC33AF" w:rsidRDefault="00EC33AF" w:rsidP="00EC33AF">
      <w:pPr>
        <w:pStyle w:val="22"/>
        <w:shd w:val="clear" w:color="auto" w:fill="auto"/>
        <w:tabs>
          <w:tab w:val="left" w:pos="1882"/>
        </w:tabs>
        <w:spacing w:line="240" w:lineRule="auto"/>
        <w:rPr>
          <w:sz w:val="24"/>
          <w:szCs w:val="24"/>
          <w:lang w:val="ru-RU"/>
        </w:rPr>
      </w:pPr>
      <w:r w:rsidRPr="00EC33AF">
        <w:rPr>
          <w:sz w:val="24"/>
          <w:szCs w:val="24"/>
          <w:u w:val="single"/>
          <w:lang w:val="ru-RU"/>
        </w:rPr>
        <w:t>5.</w:t>
      </w:r>
      <w:r>
        <w:rPr>
          <w:sz w:val="24"/>
          <w:szCs w:val="24"/>
          <w:u w:val="single"/>
          <w:lang w:val="ru-RU"/>
        </w:rPr>
        <w:t xml:space="preserve"> </w:t>
      </w:r>
      <w:r w:rsidRPr="00EC33AF">
        <w:rPr>
          <w:sz w:val="24"/>
          <w:szCs w:val="24"/>
          <w:u w:val="single"/>
          <w:lang w:val="ru-RU"/>
        </w:rPr>
        <w:t>Общественно-научные предметы</w:t>
      </w:r>
      <w:r w:rsidRPr="00EC33AF">
        <w:rPr>
          <w:sz w:val="24"/>
          <w:szCs w:val="24"/>
          <w:lang w:val="ru-RU"/>
        </w:rPr>
        <w:t>.</w:t>
      </w:r>
    </w:p>
    <w:p w:rsidR="005C31A0" w:rsidRDefault="005C31A0" w:rsidP="00EC33AF">
      <w:pPr>
        <w:pStyle w:val="22"/>
        <w:shd w:val="clear" w:color="auto" w:fill="auto"/>
        <w:tabs>
          <w:tab w:val="left" w:pos="2070"/>
        </w:tabs>
        <w:spacing w:line="240" w:lineRule="auto"/>
        <w:jc w:val="both"/>
        <w:rPr>
          <w:sz w:val="24"/>
          <w:szCs w:val="24"/>
          <w:lang w:val="ru-RU"/>
        </w:rPr>
      </w:pPr>
    </w:p>
    <w:p w:rsidR="00EC33AF" w:rsidRPr="00EC33AF" w:rsidRDefault="00EC33AF" w:rsidP="00EC33AF">
      <w:pPr>
        <w:pStyle w:val="22"/>
        <w:shd w:val="clear" w:color="auto" w:fill="auto"/>
        <w:tabs>
          <w:tab w:val="left" w:pos="2070"/>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базовые логические действия: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характеризовать, опираясь на социально-гуманитарные знания, российские духовно-нравственные ценности, раскрывать их взаимосвязь, историческую обусловленность, актуальность в современных условиях;</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lastRenderedPageBreak/>
        <w:t>самостоятельно формулировать социальные проблемы, рассматривать их всесторонне на основе знаний об обществе как целостной развивающейся системе в единстве и взаимодействии основных сфер и социальных институтов;</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устанавливать существенные признак или основания для классификации и </w:t>
      </w:r>
      <w:proofErr w:type="spellStart"/>
      <w:r w:rsidRPr="00EC33AF">
        <w:rPr>
          <w:sz w:val="24"/>
          <w:szCs w:val="24"/>
          <w:lang w:val="ru-RU"/>
        </w:rPr>
        <w:t>типологизации</w:t>
      </w:r>
      <w:proofErr w:type="spellEnd"/>
      <w:r w:rsidRPr="00EC33AF">
        <w:rPr>
          <w:sz w:val="24"/>
          <w:szCs w:val="24"/>
          <w:lang w:val="ru-RU"/>
        </w:rPr>
        <w:t xml:space="preserve"> социальных явлений прошлого и современности; группировать, систематизировать исторические факты по самостоятельно определяемому признаку, например, по хронологии, принадлежности к историческим процессам, типологическим основаниям, проводить классификацию стран по особенностям географического положения, формам правления и типам государственного устройства;</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выявлять причинно-следственные, функциональные, иерархические и другие связи подсистем и элементов общества, например, мышления и деятельности, экономической деятельности и проблем устойчивого развития, макроэкономических показателей и качества жизни, изменениями содержания парниковых газов в атмосфере и наблюдаемыми климатическими изменениями;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оценивать полученные социально-гуманитарные знания, социальные явления и события, их роль и последствия, например, значение географических факторов, определяющих остроту глобальных проблем, прогнозы развития человечества,</w:t>
      </w:r>
    </w:p>
    <w:p w:rsidR="00EC33AF" w:rsidRPr="00EC33AF" w:rsidRDefault="00EC33AF" w:rsidP="00EC33AF">
      <w:pPr>
        <w:pStyle w:val="22"/>
        <w:shd w:val="clear" w:color="auto" w:fill="auto"/>
        <w:spacing w:line="240" w:lineRule="auto"/>
        <w:rPr>
          <w:sz w:val="24"/>
          <w:szCs w:val="24"/>
          <w:lang w:val="ru-RU"/>
        </w:rPr>
      </w:pPr>
      <w:r w:rsidRPr="00EC33AF">
        <w:rPr>
          <w:sz w:val="24"/>
          <w:szCs w:val="24"/>
          <w:lang w:val="ru-RU"/>
        </w:rPr>
        <w:t xml:space="preserve">значение </w:t>
      </w:r>
      <w:proofErr w:type="spellStart"/>
      <w:r w:rsidRPr="00EC33AF">
        <w:rPr>
          <w:sz w:val="24"/>
          <w:szCs w:val="24"/>
          <w:lang w:val="ru-RU"/>
        </w:rPr>
        <w:t>импортозамещения</w:t>
      </w:r>
      <w:proofErr w:type="spellEnd"/>
      <w:r w:rsidRPr="00EC33AF">
        <w:rPr>
          <w:sz w:val="24"/>
          <w:szCs w:val="24"/>
          <w:lang w:val="ru-RU"/>
        </w:rPr>
        <w:t xml:space="preserve"> для экономики нашей страны;</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вносить коррективы в деятельность, оценивать соответствие результатов целям, оценивать риски последствий деятельности, например, связанные с попытками фальсификации исторических фактов, отражающих важнейшие события истории России.</w:t>
      </w:r>
    </w:p>
    <w:p w:rsidR="00EC33AF" w:rsidRPr="00EC33AF" w:rsidRDefault="00EC33AF" w:rsidP="00EC33AF">
      <w:pPr>
        <w:pStyle w:val="22"/>
        <w:shd w:val="clear" w:color="auto" w:fill="auto"/>
        <w:tabs>
          <w:tab w:val="left" w:pos="2065"/>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базовые исследовательские действия:</w:t>
      </w:r>
    </w:p>
    <w:p w:rsidR="00EC33AF" w:rsidRPr="00EC33AF" w:rsidRDefault="00EC33AF" w:rsidP="005C31A0">
      <w:pPr>
        <w:pStyle w:val="22"/>
        <w:shd w:val="clear" w:color="auto" w:fill="auto"/>
        <w:tabs>
          <w:tab w:val="left" w:pos="3523"/>
          <w:tab w:val="left" w:pos="8371"/>
        </w:tabs>
        <w:spacing w:line="240" w:lineRule="auto"/>
        <w:ind w:firstLine="720"/>
        <w:rPr>
          <w:sz w:val="24"/>
          <w:szCs w:val="24"/>
          <w:lang w:val="ru-RU"/>
        </w:rPr>
      </w:pPr>
      <w:r w:rsidRPr="00EC33AF">
        <w:rPr>
          <w:sz w:val="24"/>
          <w:szCs w:val="24"/>
          <w:lang w:val="ru-RU"/>
        </w:rPr>
        <w:t>владеть навыками учебно-исследовательской и проектной деятельности для формулирования и обоснования собственной точки зрения (версии, оценки) с использования фактического материала, в том числе используя источники социальной информации разных типов; представлять ее результа</w:t>
      </w:r>
      <w:r w:rsidR="00503EA4">
        <w:rPr>
          <w:sz w:val="24"/>
          <w:szCs w:val="24"/>
          <w:lang w:val="ru-RU"/>
        </w:rPr>
        <w:t xml:space="preserve">ты в виде завершенных </w:t>
      </w:r>
      <w:proofErr w:type="spellStart"/>
      <w:r w:rsidR="00503EA4">
        <w:rPr>
          <w:sz w:val="24"/>
          <w:szCs w:val="24"/>
          <w:lang w:val="ru-RU"/>
        </w:rPr>
        <w:t>проектов</w:t>
      </w:r>
      <w:proofErr w:type="gramStart"/>
      <w:r w:rsidR="00503EA4">
        <w:rPr>
          <w:sz w:val="24"/>
          <w:szCs w:val="24"/>
          <w:lang w:val="ru-RU"/>
        </w:rPr>
        <w:t>,</w:t>
      </w:r>
      <w:r w:rsidRPr="00EC33AF">
        <w:rPr>
          <w:sz w:val="24"/>
          <w:szCs w:val="24"/>
          <w:lang w:val="ru-RU"/>
        </w:rPr>
        <w:t>п</w:t>
      </w:r>
      <w:proofErr w:type="gramEnd"/>
      <w:r w:rsidRPr="00EC33AF">
        <w:rPr>
          <w:sz w:val="24"/>
          <w:szCs w:val="24"/>
          <w:lang w:val="ru-RU"/>
        </w:rPr>
        <w:t>резента</w:t>
      </w:r>
      <w:r w:rsidR="005C31A0">
        <w:rPr>
          <w:sz w:val="24"/>
          <w:szCs w:val="24"/>
          <w:lang w:val="ru-RU"/>
        </w:rPr>
        <w:t>ций</w:t>
      </w:r>
      <w:proofErr w:type="spellEnd"/>
      <w:r w:rsidR="005C31A0">
        <w:rPr>
          <w:sz w:val="24"/>
          <w:szCs w:val="24"/>
          <w:lang w:val="ru-RU"/>
        </w:rPr>
        <w:t xml:space="preserve">, творческих работ </w:t>
      </w:r>
      <w:r w:rsidRPr="00EC33AF">
        <w:rPr>
          <w:sz w:val="24"/>
          <w:szCs w:val="24"/>
          <w:lang w:val="ru-RU"/>
        </w:rPr>
        <w:t xml:space="preserve">социально </w:t>
      </w:r>
      <w:r w:rsidR="005C31A0">
        <w:rPr>
          <w:sz w:val="24"/>
          <w:szCs w:val="24"/>
          <w:lang w:val="ru-RU"/>
        </w:rPr>
        <w:t xml:space="preserve">и </w:t>
      </w:r>
      <w:r w:rsidR="00503EA4">
        <w:rPr>
          <w:sz w:val="24"/>
          <w:szCs w:val="24"/>
          <w:lang w:val="ru-RU"/>
        </w:rPr>
        <w:t xml:space="preserve">междисциплинарной </w:t>
      </w:r>
      <w:r w:rsidRPr="00EC33AF">
        <w:rPr>
          <w:sz w:val="24"/>
          <w:szCs w:val="24"/>
          <w:lang w:val="ru-RU"/>
        </w:rPr>
        <w:t>направленности;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анализировать полученные в ходе решения задачи результаты для описания (реконструкции) в устной и письменной форме исторических событий, явлений, процессов истории родного края, истории России и всемирной истории;</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и сравнивать предложенную аргументацию, выбирать наиболее аргументированную позицию;</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 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 при выполнении практических работ;</w:t>
      </w:r>
    </w:p>
    <w:p w:rsidR="00EC33AF" w:rsidRPr="00EC33AF" w:rsidRDefault="00EC33AF" w:rsidP="00EC33AF">
      <w:pPr>
        <w:pStyle w:val="22"/>
        <w:shd w:val="clear" w:color="auto" w:fill="auto"/>
        <w:spacing w:line="240" w:lineRule="auto"/>
        <w:ind w:firstLine="720"/>
        <w:jc w:val="both"/>
        <w:rPr>
          <w:sz w:val="24"/>
          <w:szCs w:val="24"/>
          <w:lang w:val="ru-RU"/>
        </w:rPr>
      </w:pPr>
      <w:proofErr w:type="gramStart"/>
      <w:r w:rsidRPr="00EC33AF">
        <w:rPr>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 владеть элементами научной методологии социального познания.</w:t>
      </w:r>
      <w:proofErr w:type="gramEnd"/>
    </w:p>
    <w:p w:rsidR="00EC33AF" w:rsidRPr="00EC33AF" w:rsidRDefault="00EC33AF" w:rsidP="00EC33AF">
      <w:pPr>
        <w:pStyle w:val="22"/>
        <w:shd w:val="clear" w:color="auto" w:fill="auto"/>
        <w:tabs>
          <w:tab w:val="left" w:pos="2065"/>
        </w:tabs>
        <w:spacing w:line="240" w:lineRule="auto"/>
        <w:jc w:val="both"/>
        <w:rPr>
          <w:sz w:val="24"/>
          <w:szCs w:val="24"/>
          <w:lang w:val="ru-RU"/>
        </w:rPr>
      </w:pPr>
      <w:r w:rsidRPr="00EC33AF">
        <w:rPr>
          <w:sz w:val="24"/>
          <w:szCs w:val="24"/>
          <w:lang w:val="ru-RU"/>
        </w:rPr>
        <w:t>Формирование универсальных учебных познавательных действий включает работу с информацией:</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владеть навыками получения социальной информации из источников разных типов и различать в ней события, явления, процессы; факты и мнения, описания и объяснения, </w:t>
      </w:r>
      <w:r w:rsidRPr="00EC33AF">
        <w:rPr>
          <w:sz w:val="24"/>
          <w:szCs w:val="24"/>
          <w:lang w:val="ru-RU"/>
        </w:rPr>
        <w:lastRenderedPageBreak/>
        <w:t>гипотезы и теории, обобщать историческую информацию по истории России и зарубежных стран;</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извлекать социальную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осуществлять анализ, систематизацию и интерпретацию информации различных видов и форм представления;</w:t>
      </w:r>
    </w:p>
    <w:p w:rsidR="00EC33AF" w:rsidRPr="00EC33AF" w:rsidRDefault="00EC33AF" w:rsidP="00EC33AF">
      <w:pPr>
        <w:pStyle w:val="22"/>
        <w:shd w:val="clear" w:color="auto" w:fill="auto"/>
        <w:spacing w:line="240" w:lineRule="auto"/>
        <w:ind w:firstLine="720"/>
        <w:jc w:val="both"/>
        <w:rPr>
          <w:sz w:val="24"/>
          <w:szCs w:val="24"/>
          <w:lang w:val="ru-RU"/>
        </w:rPr>
      </w:pPr>
      <w:proofErr w:type="gramStart"/>
      <w:r w:rsidRPr="00EC33AF">
        <w:rPr>
          <w:sz w:val="24"/>
          <w:szCs w:val="24"/>
          <w:lang w:val="ru-RU"/>
        </w:rPr>
        <w:t>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roofErr w:type="gramEnd"/>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оценивать достоверность информации на основе различения видов письменных исторических источников по истории России и всемирной истории, выявления позиции автора документа и участников событий, основной мысли, основной и дополнительной информации, достоверности содержания.</w:t>
      </w:r>
    </w:p>
    <w:p w:rsidR="00EC33AF" w:rsidRPr="00EC33AF" w:rsidRDefault="00EC33AF" w:rsidP="00EC33AF">
      <w:pPr>
        <w:pStyle w:val="22"/>
        <w:shd w:val="clear" w:color="auto" w:fill="auto"/>
        <w:tabs>
          <w:tab w:val="left" w:pos="2079"/>
        </w:tabs>
        <w:spacing w:line="240" w:lineRule="auto"/>
        <w:jc w:val="both"/>
        <w:rPr>
          <w:sz w:val="24"/>
          <w:szCs w:val="24"/>
          <w:lang w:val="ru-RU"/>
        </w:rPr>
      </w:pPr>
      <w:r w:rsidRPr="00EC33AF">
        <w:rPr>
          <w:sz w:val="24"/>
          <w:szCs w:val="24"/>
          <w:lang w:val="ru-RU"/>
        </w:rPr>
        <w:t>Формирование универсальных учебных коммуникативных действий включает умения:</w:t>
      </w:r>
    </w:p>
    <w:p w:rsidR="00EC33AF" w:rsidRPr="00EC33AF" w:rsidRDefault="00EC33AF" w:rsidP="00EC33AF">
      <w:pPr>
        <w:pStyle w:val="22"/>
        <w:shd w:val="clear" w:color="auto" w:fill="auto"/>
        <w:spacing w:line="240" w:lineRule="auto"/>
        <w:ind w:firstLine="720"/>
        <w:jc w:val="both"/>
        <w:rPr>
          <w:sz w:val="24"/>
          <w:szCs w:val="24"/>
          <w:lang w:val="ru-RU"/>
        </w:rPr>
      </w:pPr>
      <w:r w:rsidRPr="00EC33AF">
        <w:rPr>
          <w:sz w:val="24"/>
          <w:szCs w:val="24"/>
          <w:lang w:val="ru-RU"/>
        </w:rPr>
        <w:t xml:space="preserve">владеть различными способами общения и взаимодействия с учетом понимания особенностей политического, социально-экономического и </w:t>
      </w:r>
      <w:proofErr w:type="spellStart"/>
      <w:r w:rsidRPr="00EC33AF">
        <w:rPr>
          <w:sz w:val="24"/>
          <w:szCs w:val="24"/>
          <w:lang w:val="ru-RU"/>
        </w:rPr>
        <w:t>историко</w:t>
      </w:r>
      <w:r w:rsidRPr="00EC33AF">
        <w:rPr>
          <w:sz w:val="24"/>
          <w:szCs w:val="24"/>
          <w:lang w:val="ru-RU"/>
        </w:rPr>
        <w:softHyphen/>
        <w:t>культурного</w:t>
      </w:r>
      <w:proofErr w:type="spellEnd"/>
      <w:r w:rsidRPr="00EC33AF">
        <w:rPr>
          <w:sz w:val="24"/>
          <w:szCs w:val="24"/>
          <w:lang w:val="ru-RU"/>
        </w:rPr>
        <w:t xml:space="preserve"> развития России как многонационального государства, знакомство с культурой, традициями и обычаями народов России;</w:t>
      </w:r>
    </w:p>
    <w:p w:rsidR="00EC33AF" w:rsidRPr="00EC33AF" w:rsidRDefault="00EC33AF" w:rsidP="00EC33AF">
      <w:pPr>
        <w:pStyle w:val="22"/>
        <w:shd w:val="clear" w:color="auto" w:fill="auto"/>
        <w:spacing w:line="240" w:lineRule="auto"/>
        <w:ind w:firstLine="740"/>
        <w:jc w:val="both"/>
        <w:rPr>
          <w:sz w:val="24"/>
          <w:szCs w:val="24"/>
          <w:lang w:val="ru-RU"/>
        </w:rPr>
      </w:pPr>
      <w:r w:rsidRPr="00EC33AF">
        <w:rPr>
          <w:sz w:val="24"/>
          <w:szCs w:val="24"/>
          <w:lang w:val="ru-RU"/>
        </w:rPr>
        <w:t xml:space="preserve">выбирать тематику и методы совместных действий с учетом возможностей каждого члена коллектива при участии в диалогическом и </w:t>
      </w:r>
      <w:proofErr w:type="spellStart"/>
      <w:r w:rsidRPr="00EC33AF">
        <w:rPr>
          <w:sz w:val="24"/>
          <w:szCs w:val="24"/>
          <w:lang w:val="ru-RU"/>
        </w:rPr>
        <w:t>полилогическом</w:t>
      </w:r>
      <w:proofErr w:type="spellEnd"/>
      <w:r w:rsidRPr="00EC33AF">
        <w:rPr>
          <w:sz w:val="24"/>
          <w:szCs w:val="24"/>
          <w:lang w:val="ru-RU"/>
        </w:rPr>
        <w:t xml:space="preserve"> общении по вопросам развития общества в прошлом и сегодня;</w:t>
      </w:r>
    </w:p>
    <w:p w:rsidR="00EC33AF" w:rsidRPr="00EC33AF" w:rsidRDefault="00EC33AF" w:rsidP="00EC33AF">
      <w:pPr>
        <w:pStyle w:val="22"/>
        <w:shd w:val="clear" w:color="auto" w:fill="auto"/>
        <w:spacing w:line="240" w:lineRule="auto"/>
        <w:ind w:firstLine="740"/>
        <w:jc w:val="both"/>
        <w:rPr>
          <w:sz w:val="24"/>
          <w:szCs w:val="24"/>
          <w:lang w:val="ru-RU"/>
        </w:rPr>
      </w:pPr>
      <w:r w:rsidRPr="00EC33AF">
        <w:rPr>
          <w:sz w:val="24"/>
          <w:szCs w:val="24"/>
          <w:lang w:val="ru-RU"/>
        </w:rPr>
        <w:t>ориентироваться в направлениях профессиональной деятельности, связанных с социально-гуманитарной подготовкой.</w:t>
      </w:r>
    </w:p>
    <w:p w:rsidR="00EC33AF" w:rsidRPr="00EC33AF" w:rsidRDefault="00EC33AF" w:rsidP="00EC33AF">
      <w:pPr>
        <w:pStyle w:val="22"/>
        <w:shd w:val="clear" w:color="auto" w:fill="auto"/>
        <w:tabs>
          <w:tab w:val="left" w:pos="2065"/>
        </w:tabs>
        <w:spacing w:line="240" w:lineRule="auto"/>
        <w:jc w:val="both"/>
        <w:rPr>
          <w:sz w:val="24"/>
          <w:szCs w:val="24"/>
          <w:lang w:val="ru-RU"/>
        </w:rPr>
      </w:pPr>
      <w:r w:rsidRPr="00EC33AF">
        <w:rPr>
          <w:sz w:val="24"/>
          <w:szCs w:val="24"/>
          <w:lang w:val="ru-RU"/>
        </w:rPr>
        <w:t>Формирование универсальных учебных регулятивных действий включает умения:</w:t>
      </w:r>
    </w:p>
    <w:p w:rsidR="00EC33AF" w:rsidRPr="00EC33AF" w:rsidRDefault="00EC33AF" w:rsidP="00EC33AF">
      <w:pPr>
        <w:pStyle w:val="22"/>
        <w:shd w:val="clear" w:color="auto" w:fill="auto"/>
        <w:spacing w:line="240" w:lineRule="auto"/>
        <w:ind w:firstLine="740"/>
        <w:jc w:val="both"/>
        <w:rPr>
          <w:sz w:val="24"/>
          <w:szCs w:val="24"/>
          <w:lang w:val="ru-RU"/>
        </w:rPr>
      </w:pPr>
      <w:r w:rsidRPr="00EC33AF">
        <w:rPr>
          <w:sz w:val="24"/>
          <w:szCs w:val="24"/>
          <w:lang w:val="ru-RU"/>
        </w:rPr>
        <w:t>самостоятельно осуществлять познавательную деятельность, выявлять проблемы, ставить и формулировать собственные задачи с использованием исторических примеров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C33AF" w:rsidRPr="00EC33AF" w:rsidRDefault="00EC33AF" w:rsidP="00EC33AF">
      <w:pPr>
        <w:pStyle w:val="22"/>
        <w:shd w:val="clear" w:color="auto" w:fill="auto"/>
        <w:spacing w:line="240" w:lineRule="auto"/>
        <w:ind w:firstLine="740"/>
        <w:jc w:val="both"/>
        <w:rPr>
          <w:sz w:val="24"/>
          <w:szCs w:val="24"/>
          <w:lang w:val="ru-RU"/>
        </w:rPr>
      </w:pPr>
      <w:r w:rsidRPr="00EC33AF">
        <w:rPr>
          <w:sz w:val="24"/>
          <w:szCs w:val="24"/>
          <w:lang w:val="ru-RU"/>
        </w:rPr>
        <w:t>принимать мотивы и аргументы других людей при анализе результатов деятельности, используя социально-гуманитарные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p w:rsidR="005C31A0" w:rsidRDefault="005C31A0" w:rsidP="00EC33AF">
      <w:pPr>
        <w:spacing w:before="0" w:beforeAutospacing="0" w:after="0" w:afterAutospacing="0"/>
        <w:rPr>
          <w:rFonts w:hAnsi="Times New Roman" w:cs="Times New Roman"/>
          <w:b/>
          <w:bCs/>
          <w:color w:val="000000"/>
          <w:sz w:val="24"/>
          <w:szCs w:val="24"/>
          <w:lang w:val="ru-RU"/>
        </w:rPr>
      </w:pPr>
    </w:p>
    <w:p w:rsidR="00392AE7" w:rsidRPr="009F708C" w:rsidRDefault="00C3619E" w:rsidP="009F708C">
      <w:pPr>
        <w:pStyle w:val="2"/>
        <w:rPr>
          <w:color w:val="auto"/>
          <w:lang w:val="ru-RU"/>
        </w:rPr>
      </w:pPr>
      <w:bookmarkStart w:id="4" w:name="_Toc147056018"/>
      <w:r w:rsidRPr="009F708C">
        <w:rPr>
          <w:color w:val="auto"/>
          <w:lang w:val="ru-RU"/>
        </w:rPr>
        <w:t xml:space="preserve">3. </w:t>
      </w:r>
      <w:r w:rsidR="00DB0AD0" w:rsidRPr="009F708C">
        <w:rPr>
          <w:color w:val="auto"/>
          <w:lang w:val="ru-RU"/>
        </w:rPr>
        <w:t>2. Особенности реализации основных направлений и форм учебно-исследовательской и проектной деятельности в рамках урочной и внеурочной деятельности</w:t>
      </w:r>
      <w:bookmarkEnd w:id="4"/>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ФГОС СОО определяет индивидуальный проект как особую форму организации деятельности </w:t>
      </w:r>
      <w:proofErr w:type="gramStart"/>
      <w:r w:rsidRPr="00EC33AF">
        <w:rPr>
          <w:rFonts w:hAnsi="Times New Roman" w:cs="Times New Roman"/>
          <w:color w:val="000000"/>
          <w:sz w:val="24"/>
          <w:szCs w:val="24"/>
          <w:lang w:val="ru-RU"/>
        </w:rPr>
        <w:t>обучающихся</w:t>
      </w:r>
      <w:proofErr w:type="gramEnd"/>
      <w:r w:rsidRPr="00EC33AF">
        <w:rPr>
          <w:rFonts w:hAnsi="Times New Roman" w:cs="Times New Roman"/>
          <w:color w:val="000000"/>
          <w:sz w:val="24"/>
          <w:szCs w:val="24"/>
          <w:lang w:val="ru-RU"/>
        </w:rPr>
        <w:t xml:space="preserve"> (учебное исследование или учебный проект). </w:t>
      </w:r>
      <w:proofErr w:type="gramStart"/>
      <w:r w:rsidRPr="00EC33AF">
        <w:rPr>
          <w:rFonts w:hAnsi="Times New Roman" w:cs="Times New Roman"/>
          <w:color w:val="000000"/>
          <w:sz w:val="24"/>
          <w:szCs w:val="24"/>
          <w:lang w:val="ru-RU"/>
        </w:rPr>
        <w:t>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lastRenderedPageBreak/>
        <w:t>Учебный курс «</w:t>
      </w:r>
      <w:proofErr w:type="gramStart"/>
      <w:r w:rsidRPr="00EC33AF">
        <w:rPr>
          <w:rFonts w:hAnsi="Times New Roman" w:cs="Times New Roman"/>
          <w:color w:val="000000"/>
          <w:sz w:val="24"/>
          <w:szCs w:val="24"/>
          <w:lang w:val="ru-RU"/>
        </w:rPr>
        <w:t>Индивидуальный проект</w:t>
      </w:r>
      <w:proofErr w:type="gramEnd"/>
      <w:r w:rsidRPr="00EC33AF">
        <w:rPr>
          <w:rFonts w:hAnsi="Times New Roman" w:cs="Times New Roman"/>
          <w:color w:val="000000"/>
          <w:sz w:val="24"/>
          <w:szCs w:val="24"/>
          <w:lang w:val="ru-RU"/>
        </w:rPr>
        <w:t>» включен в учебный план СОО.</w:t>
      </w:r>
      <w:r w:rsidRPr="00EC33AF">
        <w:rPr>
          <w:rFonts w:hAnsi="Times New Roman" w:cs="Times New Roman"/>
          <w:color w:val="000000"/>
          <w:sz w:val="24"/>
          <w:szCs w:val="24"/>
        </w:rPr>
        <w:t> </w:t>
      </w:r>
      <w:r w:rsidRPr="00EC33AF">
        <w:rPr>
          <w:rFonts w:hAnsi="Times New Roman" w:cs="Times New Roman"/>
          <w:color w:val="000000"/>
          <w:sz w:val="24"/>
          <w:szCs w:val="24"/>
          <w:lang w:val="ru-RU"/>
        </w:rPr>
        <w:t>Реализация курса в объеме 34 учебных часов предусмотрена в 10 классе.</w:t>
      </w:r>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Результаты выполнения </w:t>
      </w:r>
      <w:proofErr w:type="gramStart"/>
      <w:r w:rsidRPr="00EC33AF">
        <w:rPr>
          <w:rFonts w:hAnsi="Times New Roman" w:cs="Times New Roman"/>
          <w:color w:val="000000"/>
          <w:sz w:val="24"/>
          <w:szCs w:val="24"/>
          <w:lang w:val="ru-RU"/>
        </w:rPr>
        <w:t>индивидуального проекта</w:t>
      </w:r>
      <w:proofErr w:type="gramEnd"/>
      <w:r w:rsidRPr="00EC33AF">
        <w:rPr>
          <w:rFonts w:hAnsi="Times New Roman" w:cs="Times New Roman"/>
          <w:color w:val="000000"/>
          <w:sz w:val="24"/>
          <w:szCs w:val="24"/>
          <w:lang w:val="ru-RU"/>
        </w:rPr>
        <w:t xml:space="preserve"> в </w:t>
      </w:r>
      <w:r w:rsidR="00155A13">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отражают:</w:t>
      </w:r>
    </w:p>
    <w:p w:rsidR="00392AE7" w:rsidRPr="00EC33AF" w:rsidRDefault="00DB0AD0" w:rsidP="002416F6">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сформированность навыков коммуникативной, учебно-исследовательской деятельности, критического мышления;</w:t>
      </w:r>
    </w:p>
    <w:p w:rsidR="00392AE7" w:rsidRPr="00EC33AF" w:rsidRDefault="00DB0AD0" w:rsidP="002416F6">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способность к инновационной, аналитической, творческой, интеллектуальной деятельности;</w:t>
      </w:r>
    </w:p>
    <w:p w:rsidR="00392AE7" w:rsidRPr="00EC33AF" w:rsidRDefault="00DB0AD0" w:rsidP="002416F6">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92AE7" w:rsidRPr="00EC33AF" w:rsidRDefault="00DB0AD0" w:rsidP="002416F6">
      <w:pPr>
        <w:numPr>
          <w:ilvl w:val="0"/>
          <w:numId w:val="17"/>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92AE7" w:rsidRPr="00EC33AF" w:rsidRDefault="00DB0AD0" w:rsidP="00442992">
      <w:pPr>
        <w:spacing w:before="0" w:beforeAutospacing="0" w:after="0" w:afterAutospacing="0"/>
        <w:ind w:firstLine="709"/>
        <w:jc w:val="both"/>
        <w:rPr>
          <w:rFonts w:hAnsi="Times New Roman" w:cs="Times New Roman"/>
          <w:color w:val="000000"/>
          <w:sz w:val="24"/>
          <w:szCs w:val="24"/>
          <w:lang w:val="ru-RU"/>
        </w:rPr>
      </w:pPr>
      <w:proofErr w:type="gramStart"/>
      <w:r w:rsidRPr="00EC33AF">
        <w:rPr>
          <w:rFonts w:hAnsi="Times New Roman" w:cs="Times New Roman"/>
          <w:color w:val="000000"/>
          <w:sz w:val="24"/>
          <w:szCs w:val="24"/>
          <w:lang w:val="ru-RU"/>
        </w:rPr>
        <w:t xml:space="preserve">Индивидуальный проект выполняется обучающимся в течение одного </w:t>
      </w:r>
      <w:r w:rsidR="005C31A0">
        <w:rPr>
          <w:rFonts w:hAnsi="Times New Roman" w:cs="Times New Roman"/>
          <w:color w:val="000000"/>
          <w:sz w:val="24"/>
          <w:szCs w:val="24"/>
          <w:lang w:val="ru-RU"/>
        </w:rPr>
        <w:t>года</w:t>
      </w:r>
      <w:r w:rsidRPr="00EC33AF">
        <w:rPr>
          <w:rFonts w:hAnsi="Times New Roman" w:cs="Times New Roman"/>
          <w:color w:val="000000"/>
          <w:sz w:val="24"/>
          <w:szCs w:val="24"/>
          <w:lang w:val="ru-RU"/>
        </w:rPr>
        <w:t xml:space="preserve">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392AE7" w:rsidRPr="00EC33AF" w:rsidRDefault="00DB0AD0" w:rsidP="00442992">
      <w:pPr>
        <w:spacing w:before="0" w:beforeAutospacing="0" w:after="0" w:afterAutospacing="0"/>
        <w:ind w:firstLine="709"/>
        <w:jc w:val="both"/>
        <w:rPr>
          <w:rFonts w:hAnsi="Times New Roman" w:cs="Times New Roman"/>
          <w:color w:val="000000"/>
          <w:sz w:val="24"/>
          <w:szCs w:val="24"/>
          <w:lang w:val="ru-RU"/>
        </w:rPr>
      </w:pPr>
      <w:r w:rsidRPr="00EC33AF">
        <w:rPr>
          <w:rFonts w:hAnsi="Times New Roman" w:cs="Times New Roman"/>
          <w:color w:val="000000"/>
          <w:sz w:val="24"/>
          <w:szCs w:val="24"/>
          <w:lang w:val="ru-RU"/>
        </w:rPr>
        <w:t>Включение обучающихся в учебно-исследовательскую и проектную деятельность обеспечивает</w:t>
      </w:r>
      <w:r w:rsidRPr="00EC33AF">
        <w:rPr>
          <w:rFonts w:hAnsi="Times New Roman" w:cs="Times New Roman"/>
          <w:color w:val="000000"/>
          <w:sz w:val="24"/>
          <w:szCs w:val="24"/>
        </w:rPr>
        <w:t> </w:t>
      </w:r>
      <w:r w:rsidRPr="00EC33AF">
        <w:rPr>
          <w:rFonts w:hAnsi="Times New Roman" w:cs="Times New Roman"/>
          <w:color w:val="000000"/>
          <w:sz w:val="24"/>
          <w:szCs w:val="24"/>
          <w:lang w:val="ru-RU"/>
        </w:rPr>
        <w:t>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и на уровне среднего общего образования имеет свои особенности.</w:t>
      </w:r>
    </w:p>
    <w:p w:rsidR="00392AE7" w:rsidRPr="00EC33AF" w:rsidRDefault="00DB0AD0" w:rsidP="00442992">
      <w:pPr>
        <w:spacing w:before="0" w:beforeAutospacing="0" w:after="0" w:afterAutospacing="0"/>
        <w:ind w:firstLine="709"/>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На уровне среднего общего образования исследование и проект выполняют в функции инструментов учебной деятельности </w:t>
      </w:r>
      <w:proofErr w:type="spellStart"/>
      <w:r w:rsidRPr="00EC33AF">
        <w:rPr>
          <w:rFonts w:hAnsi="Times New Roman" w:cs="Times New Roman"/>
          <w:color w:val="000000"/>
          <w:sz w:val="24"/>
          <w:szCs w:val="24"/>
          <w:lang w:val="ru-RU"/>
        </w:rPr>
        <w:t>полидисциплинарного</w:t>
      </w:r>
      <w:proofErr w:type="spellEnd"/>
      <w:r w:rsidRPr="00EC33AF">
        <w:rPr>
          <w:rFonts w:hAnsi="Times New Roman" w:cs="Times New Roman"/>
          <w:color w:val="000000"/>
          <w:sz w:val="24"/>
          <w:szCs w:val="24"/>
          <w:lang w:val="ru-RU"/>
        </w:rPr>
        <w:t xml:space="preserve"> характера, необходимых для освоения социальной жизни и культуры. Более активной становится роль самих обучающихся, которые самостоятельно формулируют </w:t>
      </w:r>
      <w:proofErr w:type="spellStart"/>
      <w:r w:rsidRPr="00EC33AF">
        <w:rPr>
          <w:rFonts w:hAnsi="Times New Roman" w:cs="Times New Roman"/>
          <w:color w:val="000000"/>
          <w:sz w:val="24"/>
          <w:szCs w:val="24"/>
          <w:lang w:val="ru-RU"/>
        </w:rPr>
        <w:t>предпроектную</w:t>
      </w:r>
      <w:proofErr w:type="spellEnd"/>
      <w:r w:rsidRPr="00EC33AF">
        <w:rPr>
          <w:rFonts w:hAnsi="Times New Roman" w:cs="Times New Roman"/>
          <w:color w:val="000000"/>
          <w:sz w:val="24"/>
          <w:szCs w:val="24"/>
          <w:lang w:val="ru-RU"/>
        </w:rPr>
        <w:t xml:space="preserve"> идею, ставят цели, описывают необходимые ресурсы и др. Начинают использоваться элементы математического моделирования и анализа как инструмента интерпретации результатов исследования. Проблематика и методология индивидуального проекта</w:t>
      </w:r>
      <w:r w:rsidRPr="00EC33AF">
        <w:rPr>
          <w:rFonts w:hAnsi="Times New Roman" w:cs="Times New Roman"/>
          <w:color w:val="000000"/>
          <w:sz w:val="24"/>
          <w:szCs w:val="24"/>
        </w:rPr>
        <w:t> </w:t>
      </w:r>
      <w:proofErr w:type="gramStart"/>
      <w:r w:rsidRPr="00EC33AF">
        <w:rPr>
          <w:rFonts w:hAnsi="Times New Roman" w:cs="Times New Roman"/>
          <w:color w:val="000000"/>
          <w:sz w:val="24"/>
          <w:szCs w:val="24"/>
          <w:lang w:val="ru-RU"/>
        </w:rPr>
        <w:t>ориентированы</w:t>
      </w:r>
      <w:proofErr w:type="gramEnd"/>
      <w:r w:rsidRPr="00EC33AF">
        <w:rPr>
          <w:rFonts w:hAnsi="Times New Roman" w:cs="Times New Roman"/>
          <w:color w:val="000000"/>
          <w:sz w:val="24"/>
          <w:szCs w:val="24"/>
          <w:lang w:val="ru-RU"/>
        </w:rPr>
        <w:t xml:space="preserve"> на интеграцию знаний и использование методов двух и более учебных предметов одной или нескольких предметных областей.</w:t>
      </w:r>
    </w:p>
    <w:p w:rsidR="00392AE7" w:rsidRPr="00EC33AF" w:rsidRDefault="00DB0AD0" w:rsidP="00442992">
      <w:pPr>
        <w:spacing w:before="0" w:beforeAutospacing="0" w:after="0" w:afterAutospacing="0"/>
        <w:ind w:firstLine="709"/>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Презентация результатов проектной работы в </w:t>
      </w:r>
      <w:r w:rsidR="00C3619E">
        <w:rPr>
          <w:rFonts w:hAnsi="Times New Roman" w:cs="Times New Roman"/>
          <w:color w:val="000000"/>
          <w:sz w:val="24"/>
          <w:szCs w:val="24"/>
          <w:lang w:val="ru-RU"/>
        </w:rPr>
        <w:t>МКОУ Заледеевская СОШ</w:t>
      </w:r>
      <w:r w:rsidR="00C3619E" w:rsidRPr="00EC33AF">
        <w:rPr>
          <w:rFonts w:hAnsi="Times New Roman" w:cs="Times New Roman"/>
          <w:color w:val="000000"/>
          <w:sz w:val="24"/>
          <w:szCs w:val="24"/>
          <w:lang w:val="ru-RU"/>
        </w:rPr>
        <w:t xml:space="preserve"> </w:t>
      </w:r>
      <w:r w:rsidRPr="00EC33AF">
        <w:rPr>
          <w:rFonts w:hAnsi="Times New Roman" w:cs="Times New Roman"/>
          <w:color w:val="000000"/>
          <w:sz w:val="24"/>
          <w:szCs w:val="24"/>
          <w:lang w:val="ru-RU"/>
        </w:rPr>
        <w:t>проводится в школе</w:t>
      </w:r>
      <w:r w:rsidR="00442992">
        <w:rPr>
          <w:rFonts w:hAnsi="Times New Roman" w:cs="Times New Roman"/>
          <w:color w:val="000000"/>
          <w:sz w:val="24"/>
          <w:szCs w:val="24"/>
          <w:lang w:val="ru-RU"/>
        </w:rPr>
        <w:t xml:space="preserve"> или </w:t>
      </w:r>
      <w:r w:rsidRPr="00EC33AF">
        <w:rPr>
          <w:rFonts w:hAnsi="Times New Roman" w:cs="Times New Roman"/>
          <w:color w:val="000000"/>
          <w:sz w:val="24"/>
          <w:szCs w:val="24"/>
          <w:lang w:val="ru-RU"/>
        </w:rPr>
        <w:t xml:space="preserve"> в том социальном и культурном пространстве, где проект разворачивался</w:t>
      </w:r>
      <w:r w:rsidR="00442992">
        <w:rPr>
          <w:rFonts w:hAnsi="Times New Roman" w:cs="Times New Roman"/>
          <w:color w:val="000000"/>
          <w:sz w:val="24"/>
          <w:szCs w:val="24"/>
          <w:lang w:val="ru-RU"/>
        </w:rPr>
        <w:t>:</w:t>
      </w:r>
      <w:r w:rsidRPr="00EC33AF">
        <w:rPr>
          <w:rFonts w:hAnsi="Times New Roman" w:cs="Times New Roman"/>
          <w:color w:val="000000"/>
          <w:sz w:val="24"/>
          <w:szCs w:val="24"/>
          <w:lang w:val="ru-RU"/>
        </w:rPr>
        <w:t xml:space="preserve"> </w:t>
      </w:r>
      <w:r w:rsidR="00442992">
        <w:rPr>
          <w:rFonts w:hAnsi="Times New Roman" w:cs="Times New Roman"/>
          <w:color w:val="000000"/>
          <w:sz w:val="24"/>
          <w:szCs w:val="24"/>
          <w:lang w:val="ru-RU"/>
        </w:rPr>
        <w:t>е</w:t>
      </w:r>
      <w:r w:rsidRPr="00EC33AF">
        <w:rPr>
          <w:rFonts w:hAnsi="Times New Roman" w:cs="Times New Roman"/>
          <w:color w:val="000000"/>
          <w:sz w:val="24"/>
          <w:szCs w:val="24"/>
          <w:lang w:val="ru-RU"/>
        </w:rPr>
        <w:t>сли это социальный проект, то его результаты представляются</w:t>
      </w:r>
      <w:r w:rsidRPr="00EC33AF">
        <w:rPr>
          <w:rFonts w:hAnsi="Times New Roman" w:cs="Times New Roman"/>
          <w:color w:val="000000"/>
          <w:sz w:val="24"/>
          <w:szCs w:val="24"/>
        </w:rPr>
        <w:t> </w:t>
      </w:r>
      <w:r w:rsidRPr="00EC33AF">
        <w:rPr>
          <w:rFonts w:hAnsi="Times New Roman" w:cs="Times New Roman"/>
          <w:color w:val="000000"/>
          <w:sz w:val="24"/>
          <w:szCs w:val="24"/>
          <w:lang w:val="ru-RU"/>
        </w:rPr>
        <w:t>местному сообществу или сообществу волонтерских организаций</w:t>
      </w:r>
      <w:r w:rsidR="00442992">
        <w:rPr>
          <w:rFonts w:hAnsi="Times New Roman" w:cs="Times New Roman"/>
          <w:color w:val="000000"/>
          <w:sz w:val="24"/>
          <w:szCs w:val="24"/>
          <w:lang w:val="ru-RU"/>
        </w:rPr>
        <w:t xml:space="preserve">, </w:t>
      </w:r>
      <w:r w:rsidRPr="00EC33AF">
        <w:rPr>
          <w:rFonts w:hAnsi="Times New Roman" w:cs="Times New Roman"/>
          <w:color w:val="000000"/>
          <w:sz w:val="24"/>
          <w:szCs w:val="24"/>
          <w:lang w:val="ru-RU"/>
        </w:rPr>
        <w:t xml:space="preserve"> </w:t>
      </w:r>
      <w:r w:rsidR="00442992">
        <w:rPr>
          <w:rFonts w:hAnsi="Times New Roman" w:cs="Times New Roman"/>
          <w:color w:val="000000"/>
          <w:sz w:val="24"/>
          <w:szCs w:val="24"/>
          <w:lang w:val="ru-RU"/>
        </w:rPr>
        <w:t>е</w:t>
      </w:r>
      <w:r w:rsidRPr="00EC33AF">
        <w:rPr>
          <w:rFonts w:hAnsi="Times New Roman" w:cs="Times New Roman"/>
          <w:color w:val="000000"/>
          <w:sz w:val="24"/>
          <w:szCs w:val="24"/>
          <w:lang w:val="ru-RU"/>
        </w:rPr>
        <w:t>сли бизнес-проект – сообществу бизнесменов, деловых людей.</w:t>
      </w:r>
    </w:p>
    <w:p w:rsidR="00392AE7" w:rsidRPr="00EC33AF" w:rsidRDefault="00DB0AD0" w:rsidP="00442992">
      <w:pPr>
        <w:spacing w:before="0" w:beforeAutospacing="0" w:after="0" w:afterAutospacing="0"/>
        <w:ind w:firstLine="709"/>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На уровне среднего общего образования приоритетными направлениями проектной и исследовательской деятельности в </w:t>
      </w:r>
      <w:r w:rsidR="00C3619E">
        <w:rPr>
          <w:rFonts w:hAnsi="Times New Roman" w:cs="Times New Roman"/>
          <w:color w:val="000000"/>
          <w:sz w:val="24"/>
          <w:szCs w:val="24"/>
          <w:lang w:val="ru-RU"/>
        </w:rPr>
        <w:t>МКОУ Заледеевская СОШ</w:t>
      </w:r>
      <w:r w:rsidR="00C3619E" w:rsidRPr="00EC33AF">
        <w:rPr>
          <w:rFonts w:hAnsi="Times New Roman" w:cs="Times New Roman"/>
          <w:color w:val="000000"/>
          <w:sz w:val="24"/>
          <w:szCs w:val="24"/>
          <w:lang w:val="ru-RU"/>
        </w:rPr>
        <w:t xml:space="preserve"> </w:t>
      </w:r>
      <w:r w:rsidRPr="00EC33AF">
        <w:rPr>
          <w:rFonts w:hAnsi="Times New Roman" w:cs="Times New Roman"/>
          <w:color w:val="000000"/>
          <w:sz w:val="24"/>
          <w:szCs w:val="24"/>
          <w:lang w:val="ru-RU"/>
        </w:rPr>
        <w:t>являются:</w:t>
      </w:r>
    </w:p>
    <w:p w:rsidR="00392AE7" w:rsidRPr="00EC33AF" w:rsidRDefault="00DB0AD0" w:rsidP="002416F6">
      <w:pPr>
        <w:numPr>
          <w:ilvl w:val="0"/>
          <w:numId w:val="18"/>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социальное</w:t>
      </w:r>
      <w:proofErr w:type="spellEnd"/>
      <w:r w:rsidRPr="00EC33AF">
        <w:rPr>
          <w:rFonts w:hAnsi="Times New Roman" w:cs="Times New Roman"/>
          <w:color w:val="000000"/>
          <w:sz w:val="24"/>
          <w:szCs w:val="24"/>
        </w:rPr>
        <w:t>;</w:t>
      </w:r>
    </w:p>
    <w:p w:rsidR="00392AE7" w:rsidRPr="00EC33AF" w:rsidRDefault="00DB0AD0" w:rsidP="002416F6">
      <w:pPr>
        <w:numPr>
          <w:ilvl w:val="0"/>
          <w:numId w:val="18"/>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исследовательское</w:t>
      </w:r>
      <w:proofErr w:type="spellEnd"/>
      <w:r w:rsidRPr="00EC33AF">
        <w:rPr>
          <w:rFonts w:hAnsi="Times New Roman" w:cs="Times New Roman"/>
          <w:color w:val="000000"/>
          <w:sz w:val="24"/>
          <w:szCs w:val="24"/>
        </w:rPr>
        <w:t>;</w:t>
      </w:r>
    </w:p>
    <w:p w:rsidR="00392AE7" w:rsidRPr="00EC33AF" w:rsidRDefault="00DB0AD0" w:rsidP="002416F6">
      <w:pPr>
        <w:numPr>
          <w:ilvl w:val="0"/>
          <w:numId w:val="18"/>
        </w:numPr>
        <w:spacing w:before="0" w:beforeAutospacing="0" w:after="0" w:afterAutospacing="0"/>
        <w:ind w:left="780" w:right="180"/>
        <w:jc w:val="both"/>
        <w:rPr>
          <w:rFonts w:hAnsi="Times New Roman" w:cs="Times New Roman"/>
          <w:color w:val="000000"/>
          <w:sz w:val="24"/>
          <w:szCs w:val="24"/>
        </w:rPr>
      </w:pPr>
      <w:proofErr w:type="spellStart"/>
      <w:proofErr w:type="gramStart"/>
      <w:r w:rsidRPr="00EC33AF">
        <w:rPr>
          <w:rFonts w:hAnsi="Times New Roman" w:cs="Times New Roman"/>
          <w:color w:val="000000"/>
          <w:sz w:val="24"/>
          <w:szCs w:val="24"/>
        </w:rPr>
        <w:t>информационное</w:t>
      </w:r>
      <w:proofErr w:type="spellEnd"/>
      <w:proofErr w:type="gramEnd"/>
      <w:r w:rsidRPr="00EC33AF">
        <w:rPr>
          <w:rFonts w:hAnsi="Times New Roman" w:cs="Times New Roman"/>
          <w:color w:val="000000"/>
          <w:sz w:val="24"/>
          <w:szCs w:val="24"/>
        </w:rPr>
        <w:t>.</w:t>
      </w:r>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Результатами учебного исследования являются</w:t>
      </w:r>
      <w:r w:rsidRPr="00EC33AF">
        <w:rPr>
          <w:rFonts w:hAnsi="Times New Roman" w:cs="Times New Roman"/>
          <w:color w:val="000000"/>
          <w:sz w:val="24"/>
          <w:szCs w:val="24"/>
        </w:rPr>
        <w:t> </w:t>
      </w:r>
      <w:r w:rsidRPr="00EC33AF">
        <w:rPr>
          <w:rFonts w:hAnsi="Times New Roman" w:cs="Times New Roman"/>
          <w:color w:val="000000"/>
          <w:sz w:val="24"/>
          <w:szCs w:val="24"/>
          <w:lang w:val="ru-RU"/>
        </w:rPr>
        <w:t>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w:t>
      </w:r>
      <w:r w:rsidRPr="00EC33AF">
        <w:rPr>
          <w:rFonts w:hAnsi="Times New Roman" w:cs="Times New Roman"/>
          <w:color w:val="000000"/>
          <w:sz w:val="24"/>
          <w:szCs w:val="24"/>
          <w:lang w:val="ru-RU"/>
        </w:rPr>
        <w:lastRenderedPageBreak/>
        <w:t>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w:t>
      </w:r>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Организация педагогического сопровождения </w:t>
      </w:r>
      <w:proofErr w:type="gramStart"/>
      <w:r w:rsidRPr="00EC33AF">
        <w:rPr>
          <w:rFonts w:hAnsi="Times New Roman" w:cs="Times New Roman"/>
          <w:color w:val="000000"/>
          <w:sz w:val="24"/>
          <w:szCs w:val="24"/>
          <w:lang w:val="ru-RU"/>
        </w:rPr>
        <w:t>индивидуального проекта</w:t>
      </w:r>
      <w:proofErr w:type="gramEnd"/>
      <w:r w:rsidRPr="00EC33AF">
        <w:rPr>
          <w:rFonts w:hAnsi="Times New Roman" w:cs="Times New Roman"/>
          <w:color w:val="000000"/>
          <w:sz w:val="24"/>
          <w:szCs w:val="24"/>
          <w:lang w:val="ru-RU"/>
        </w:rPr>
        <w:t xml:space="preserve"> осуществляется</w:t>
      </w:r>
      <w:r w:rsidRPr="00EC33AF">
        <w:rPr>
          <w:rFonts w:hAnsi="Times New Roman" w:cs="Times New Roman"/>
          <w:color w:val="000000"/>
          <w:sz w:val="24"/>
          <w:szCs w:val="24"/>
        </w:rPr>
        <w:t> </w:t>
      </w:r>
      <w:r w:rsidRPr="00EC33AF">
        <w:rPr>
          <w:rFonts w:hAnsi="Times New Roman" w:cs="Times New Roman"/>
          <w:color w:val="000000"/>
          <w:sz w:val="24"/>
          <w:szCs w:val="24"/>
          <w:lang w:val="ru-RU"/>
        </w:rPr>
        <w:t>с учетом специфики профиля обучения, а также образовательных интересов обучающихся.</w:t>
      </w:r>
    </w:p>
    <w:p w:rsidR="00392AE7" w:rsidRPr="00EC33AF" w:rsidRDefault="00DB0AD0" w:rsidP="00442992">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Алгоритм педагогического сопровождения </w:t>
      </w:r>
      <w:proofErr w:type="gramStart"/>
      <w:r w:rsidRPr="00EC33AF">
        <w:rPr>
          <w:rFonts w:hAnsi="Times New Roman" w:cs="Times New Roman"/>
          <w:color w:val="000000"/>
          <w:sz w:val="24"/>
          <w:szCs w:val="24"/>
          <w:lang w:val="ru-RU"/>
        </w:rPr>
        <w:t>индивидуального проекта</w:t>
      </w:r>
      <w:proofErr w:type="gramEnd"/>
      <w:r w:rsidRPr="00EC33AF">
        <w:rPr>
          <w:rFonts w:hAnsi="Times New Roman" w:cs="Times New Roman"/>
          <w:color w:val="000000"/>
          <w:sz w:val="24"/>
          <w:szCs w:val="24"/>
          <w:lang w:val="ru-RU"/>
        </w:rPr>
        <w:t>:</w:t>
      </w:r>
    </w:p>
    <w:p w:rsidR="00392AE7" w:rsidRPr="00EC33AF" w:rsidRDefault="00DB0AD0" w:rsidP="002416F6">
      <w:pPr>
        <w:numPr>
          <w:ilvl w:val="0"/>
          <w:numId w:val="19"/>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вычленение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проблемы</w:t>
      </w:r>
      <w:proofErr w:type="spellEnd"/>
      <w:r w:rsidRPr="00EC33AF">
        <w:rPr>
          <w:rFonts w:hAnsi="Times New Roman" w:cs="Times New Roman"/>
          <w:color w:val="000000"/>
          <w:sz w:val="24"/>
          <w:szCs w:val="24"/>
        </w:rPr>
        <w:t>;</w:t>
      </w:r>
    </w:p>
    <w:p w:rsidR="00392AE7" w:rsidRPr="00EC33AF" w:rsidRDefault="00DB0AD0" w:rsidP="002416F6">
      <w:pPr>
        <w:numPr>
          <w:ilvl w:val="0"/>
          <w:numId w:val="19"/>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формулирование темы проекта;</w:t>
      </w:r>
    </w:p>
    <w:p w:rsidR="00392AE7" w:rsidRPr="00EC33AF" w:rsidRDefault="00DB0AD0" w:rsidP="002416F6">
      <w:pPr>
        <w:numPr>
          <w:ilvl w:val="0"/>
          <w:numId w:val="19"/>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постановка целей и задач;</w:t>
      </w:r>
    </w:p>
    <w:p w:rsidR="00392AE7" w:rsidRPr="00EC33AF" w:rsidRDefault="00DB0AD0" w:rsidP="002416F6">
      <w:pPr>
        <w:numPr>
          <w:ilvl w:val="0"/>
          <w:numId w:val="19"/>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сбор информации/исследование/разработка образца;</w:t>
      </w:r>
    </w:p>
    <w:p w:rsidR="00392AE7" w:rsidRPr="00EC33AF" w:rsidRDefault="00DB0AD0" w:rsidP="002416F6">
      <w:pPr>
        <w:numPr>
          <w:ilvl w:val="0"/>
          <w:numId w:val="19"/>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подготовка</w:t>
      </w:r>
      <w:proofErr w:type="spellEnd"/>
      <w:r w:rsidRPr="00EC33AF">
        <w:rPr>
          <w:rFonts w:hAnsi="Times New Roman" w:cs="Times New Roman"/>
          <w:color w:val="000000"/>
          <w:sz w:val="24"/>
          <w:szCs w:val="24"/>
        </w:rPr>
        <w:t xml:space="preserve"> и </w:t>
      </w:r>
      <w:proofErr w:type="spellStart"/>
      <w:r w:rsidRPr="00EC33AF">
        <w:rPr>
          <w:rFonts w:hAnsi="Times New Roman" w:cs="Times New Roman"/>
          <w:color w:val="000000"/>
          <w:sz w:val="24"/>
          <w:szCs w:val="24"/>
        </w:rPr>
        <w:t>защита</w:t>
      </w:r>
      <w:proofErr w:type="spellEnd"/>
      <w:r w:rsidRPr="00EC33AF">
        <w:rPr>
          <w:rFonts w:hAnsi="Times New Roman" w:cs="Times New Roman"/>
          <w:color w:val="000000"/>
          <w:sz w:val="24"/>
          <w:szCs w:val="24"/>
        </w:rPr>
        <w:t> </w:t>
      </w:r>
      <w:proofErr w:type="spellStart"/>
      <w:r w:rsidRPr="00EC33AF">
        <w:rPr>
          <w:rFonts w:hAnsi="Times New Roman" w:cs="Times New Roman"/>
          <w:color w:val="000000"/>
          <w:sz w:val="24"/>
          <w:szCs w:val="24"/>
        </w:rPr>
        <w:t>проекта</w:t>
      </w:r>
      <w:proofErr w:type="spellEnd"/>
      <w:r w:rsidRPr="00EC33AF">
        <w:rPr>
          <w:rFonts w:hAnsi="Times New Roman" w:cs="Times New Roman"/>
          <w:color w:val="000000"/>
          <w:sz w:val="24"/>
          <w:szCs w:val="24"/>
        </w:rPr>
        <w:t>;</w:t>
      </w:r>
    </w:p>
    <w:p w:rsidR="00392AE7" w:rsidRPr="00EC33AF" w:rsidRDefault="00DB0AD0" w:rsidP="002416F6">
      <w:pPr>
        <w:numPr>
          <w:ilvl w:val="0"/>
          <w:numId w:val="19"/>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анализ результатов выполнения проекта;</w:t>
      </w:r>
    </w:p>
    <w:p w:rsidR="00392AE7" w:rsidRPr="00EC33AF" w:rsidRDefault="00DB0AD0" w:rsidP="002416F6">
      <w:pPr>
        <w:numPr>
          <w:ilvl w:val="0"/>
          <w:numId w:val="19"/>
        </w:numPr>
        <w:spacing w:before="0" w:beforeAutospacing="0" w:after="0" w:afterAutospacing="0"/>
        <w:ind w:left="780" w:right="180"/>
        <w:jc w:val="both"/>
        <w:rPr>
          <w:rFonts w:hAnsi="Times New Roman" w:cs="Times New Roman"/>
          <w:color w:val="000000"/>
          <w:sz w:val="24"/>
          <w:szCs w:val="24"/>
        </w:rPr>
      </w:pPr>
      <w:proofErr w:type="gramStart"/>
      <w:r w:rsidRPr="00EC33AF">
        <w:rPr>
          <w:rFonts w:hAnsi="Times New Roman" w:cs="Times New Roman"/>
          <w:color w:val="000000"/>
          <w:sz w:val="24"/>
          <w:szCs w:val="24"/>
        </w:rPr>
        <w:t>оценка</w:t>
      </w:r>
      <w:proofErr w:type="gramEnd"/>
      <w:r w:rsidRPr="00EC33AF">
        <w:rPr>
          <w:rFonts w:hAnsi="Times New Roman" w:cs="Times New Roman"/>
          <w:color w:val="000000"/>
          <w:sz w:val="24"/>
          <w:szCs w:val="24"/>
        </w:rPr>
        <w:t> качества выполнения.</w:t>
      </w:r>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Процедура публичной защиты </w:t>
      </w:r>
      <w:proofErr w:type="gramStart"/>
      <w:r w:rsidRPr="00EC33AF">
        <w:rPr>
          <w:rFonts w:hAnsi="Times New Roman" w:cs="Times New Roman"/>
          <w:color w:val="000000"/>
          <w:sz w:val="24"/>
          <w:szCs w:val="24"/>
          <w:lang w:val="ru-RU"/>
        </w:rPr>
        <w:t>индивидуального проекта</w:t>
      </w:r>
      <w:proofErr w:type="gramEnd"/>
      <w:r w:rsidRPr="00EC33AF">
        <w:rPr>
          <w:rFonts w:hAnsi="Times New Roman" w:cs="Times New Roman"/>
          <w:color w:val="000000"/>
          <w:sz w:val="24"/>
          <w:szCs w:val="24"/>
          <w:lang w:val="ru-RU"/>
        </w:rPr>
        <w:t xml:space="preserve"> в</w:t>
      </w:r>
      <w:r w:rsidRPr="00EC33AF">
        <w:rPr>
          <w:rFonts w:hAnsi="Times New Roman" w:cs="Times New Roman"/>
          <w:color w:val="000000"/>
          <w:sz w:val="24"/>
          <w:szCs w:val="24"/>
        </w:rPr>
        <w:t> </w:t>
      </w:r>
      <w:r w:rsidR="00C3619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проводится на ученической научной конференции «Шаг</w:t>
      </w:r>
      <w:r w:rsidR="00503EA4">
        <w:rPr>
          <w:rFonts w:hAnsi="Times New Roman" w:cs="Times New Roman"/>
          <w:color w:val="000000"/>
          <w:sz w:val="24"/>
          <w:szCs w:val="24"/>
          <w:lang w:val="ru-RU"/>
        </w:rPr>
        <w:t>и</w:t>
      </w:r>
      <w:r w:rsidRPr="00EC33AF">
        <w:rPr>
          <w:rFonts w:hAnsi="Times New Roman" w:cs="Times New Roman"/>
          <w:color w:val="000000"/>
          <w:sz w:val="24"/>
          <w:szCs w:val="24"/>
          <w:lang w:val="ru-RU"/>
        </w:rPr>
        <w:t xml:space="preserve"> в науку».</w:t>
      </w:r>
    </w:p>
    <w:p w:rsidR="00392AE7" w:rsidRPr="00EC33AF" w:rsidRDefault="00DB0AD0" w:rsidP="00503EA4">
      <w:pPr>
        <w:spacing w:before="0" w:beforeAutospacing="0" w:after="0" w:afterAutospacing="0"/>
        <w:ind w:firstLine="420"/>
        <w:jc w:val="both"/>
        <w:rPr>
          <w:rFonts w:hAnsi="Times New Roman" w:cs="Times New Roman"/>
          <w:color w:val="000000"/>
          <w:sz w:val="24"/>
          <w:szCs w:val="24"/>
          <w:lang w:val="ru-RU"/>
        </w:rPr>
      </w:pPr>
      <w:r w:rsidRPr="00EC33AF">
        <w:rPr>
          <w:rFonts w:hAnsi="Times New Roman" w:cs="Times New Roman"/>
          <w:color w:val="000000"/>
          <w:sz w:val="24"/>
          <w:szCs w:val="24"/>
          <w:lang w:val="ru-RU"/>
        </w:rPr>
        <w:t>На ученической научной конференции «Шаг</w:t>
      </w:r>
      <w:r w:rsidR="00503EA4">
        <w:rPr>
          <w:rFonts w:hAnsi="Times New Roman" w:cs="Times New Roman"/>
          <w:color w:val="000000"/>
          <w:sz w:val="24"/>
          <w:szCs w:val="24"/>
          <w:lang w:val="ru-RU"/>
        </w:rPr>
        <w:t>и</w:t>
      </w:r>
      <w:r w:rsidRPr="00EC33AF">
        <w:rPr>
          <w:rFonts w:hAnsi="Times New Roman" w:cs="Times New Roman"/>
          <w:color w:val="000000"/>
          <w:sz w:val="24"/>
          <w:szCs w:val="24"/>
          <w:lang w:val="ru-RU"/>
        </w:rPr>
        <w:t xml:space="preserve"> в науку» обучающиеся:</w:t>
      </w:r>
    </w:p>
    <w:p w:rsidR="00392AE7" w:rsidRPr="00EC33AF" w:rsidRDefault="00DB0AD0" w:rsidP="002416F6">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представляют</w:t>
      </w:r>
      <w:r w:rsidRPr="00EC33AF">
        <w:rPr>
          <w:rFonts w:hAnsi="Times New Roman" w:cs="Times New Roman"/>
          <w:color w:val="000000"/>
          <w:sz w:val="24"/>
          <w:szCs w:val="24"/>
        </w:rPr>
        <w:t> </w:t>
      </w:r>
      <w:r w:rsidRPr="00EC33AF">
        <w:rPr>
          <w:rFonts w:hAnsi="Times New Roman" w:cs="Times New Roman"/>
          <w:color w:val="000000"/>
          <w:sz w:val="24"/>
          <w:szCs w:val="24"/>
          <w:lang w:val="ru-RU"/>
        </w:rPr>
        <w:t>результаты своей работы в форме письменных отчетных материалов, готового проектного продукта, устного выступления и электронной презентации;</w:t>
      </w:r>
    </w:p>
    <w:p w:rsidR="00392AE7" w:rsidRPr="00EC33AF" w:rsidRDefault="00DB0AD0" w:rsidP="002416F6">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участвуют в публичном обсуждении</w:t>
      </w:r>
      <w:r w:rsidRPr="00EC33AF">
        <w:rPr>
          <w:rFonts w:hAnsi="Times New Roman" w:cs="Times New Roman"/>
          <w:color w:val="000000"/>
          <w:sz w:val="24"/>
          <w:szCs w:val="24"/>
        </w:rPr>
        <w:t> </w:t>
      </w:r>
      <w:r w:rsidRPr="00EC33AF">
        <w:rPr>
          <w:rFonts w:hAnsi="Times New Roman" w:cs="Times New Roman"/>
          <w:color w:val="000000"/>
          <w:sz w:val="24"/>
          <w:szCs w:val="24"/>
          <w:lang w:val="ru-RU"/>
        </w:rPr>
        <w:t>результатов</w:t>
      </w:r>
      <w:r w:rsidRPr="00EC33AF">
        <w:rPr>
          <w:rFonts w:hAnsi="Times New Roman" w:cs="Times New Roman"/>
          <w:color w:val="000000"/>
          <w:sz w:val="24"/>
          <w:szCs w:val="24"/>
        </w:rPr>
        <w:t> </w:t>
      </w:r>
      <w:r w:rsidRPr="00EC33AF">
        <w:rPr>
          <w:rFonts w:hAnsi="Times New Roman" w:cs="Times New Roman"/>
          <w:color w:val="000000"/>
          <w:sz w:val="24"/>
          <w:szCs w:val="24"/>
          <w:lang w:val="ru-RU"/>
        </w:rPr>
        <w:t>деятельности со школьниками, педагогами, родителями, специалистами-экспертами, организациями-партнерами;</w:t>
      </w:r>
    </w:p>
    <w:p w:rsidR="00392AE7" w:rsidRPr="00EC33AF" w:rsidRDefault="00DB0AD0" w:rsidP="002416F6">
      <w:pPr>
        <w:numPr>
          <w:ilvl w:val="0"/>
          <w:numId w:val="20"/>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получают</w:t>
      </w:r>
      <w:r w:rsidRPr="00EC33AF">
        <w:rPr>
          <w:rFonts w:hAnsi="Times New Roman" w:cs="Times New Roman"/>
          <w:color w:val="000000"/>
          <w:sz w:val="24"/>
          <w:szCs w:val="24"/>
        </w:rPr>
        <w:t> </w:t>
      </w:r>
      <w:r w:rsidRPr="00EC33AF">
        <w:rPr>
          <w:rFonts w:hAnsi="Times New Roman" w:cs="Times New Roman"/>
          <w:color w:val="000000"/>
          <w:sz w:val="24"/>
          <w:szCs w:val="24"/>
          <w:lang w:val="ru-RU"/>
        </w:rPr>
        <w:t>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w:t>
      </w:r>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Для оценки проектной работы создается экспертная комиссия, в которую входят педагоги и представители администрации </w:t>
      </w:r>
      <w:r w:rsidR="00442992">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представители местного сообщества и тех сфер деятельности, в рамках которых выполняются проектные работы.</w:t>
      </w:r>
    </w:p>
    <w:p w:rsidR="00392AE7" w:rsidRPr="00EC33AF" w:rsidRDefault="00DB0AD0" w:rsidP="00442992">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Регламент проведения защиты проекта, параметры и критерии оценки проектной деятельности изложены в локальном нормативном акте – положении об организации проектной деятельности в </w:t>
      </w:r>
      <w:r w:rsidR="00442992">
        <w:rPr>
          <w:rFonts w:hAnsi="Times New Roman" w:cs="Times New Roman"/>
          <w:color w:val="000000"/>
          <w:sz w:val="24"/>
          <w:szCs w:val="24"/>
          <w:lang w:val="ru-RU"/>
        </w:rPr>
        <w:t>школе</w:t>
      </w:r>
      <w:r w:rsidRPr="00EC33AF">
        <w:rPr>
          <w:rFonts w:hAnsi="Times New Roman" w:cs="Times New Roman"/>
          <w:color w:val="000000"/>
          <w:sz w:val="24"/>
          <w:szCs w:val="24"/>
          <w:lang w:val="ru-RU"/>
        </w:rPr>
        <w:t>.</w:t>
      </w:r>
    </w:p>
    <w:p w:rsidR="00442992" w:rsidRDefault="00442992" w:rsidP="00EC33AF">
      <w:pPr>
        <w:spacing w:before="0" w:beforeAutospacing="0" w:after="0" w:afterAutospacing="0"/>
        <w:rPr>
          <w:rFonts w:hAnsi="Times New Roman" w:cs="Times New Roman"/>
          <w:b/>
          <w:bCs/>
          <w:color w:val="000000"/>
          <w:sz w:val="24"/>
          <w:szCs w:val="24"/>
          <w:lang w:val="ru-RU"/>
        </w:rPr>
      </w:pPr>
    </w:p>
    <w:p w:rsidR="00392AE7" w:rsidRPr="009F708C" w:rsidRDefault="00C3619E" w:rsidP="009F708C">
      <w:pPr>
        <w:pStyle w:val="1"/>
        <w:jc w:val="center"/>
        <w:rPr>
          <w:color w:val="auto"/>
          <w:sz w:val="24"/>
          <w:lang w:val="ru-RU"/>
        </w:rPr>
      </w:pPr>
      <w:bookmarkStart w:id="5" w:name="_Toc147056019"/>
      <w:r w:rsidRPr="009F708C">
        <w:rPr>
          <w:color w:val="auto"/>
          <w:sz w:val="24"/>
          <w:lang w:val="ru-RU"/>
        </w:rPr>
        <w:t>3.</w:t>
      </w:r>
      <w:r w:rsidR="00DB0AD0" w:rsidRPr="009F708C">
        <w:rPr>
          <w:color w:val="auto"/>
          <w:sz w:val="24"/>
          <w:lang w:val="ru-RU"/>
        </w:rPr>
        <w:t>3.</w:t>
      </w:r>
      <w:r w:rsidR="00DB0AD0" w:rsidRPr="009F708C">
        <w:rPr>
          <w:color w:val="auto"/>
          <w:sz w:val="24"/>
        </w:rPr>
        <w:t> </w:t>
      </w:r>
      <w:r w:rsidR="00DB0AD0" w:rsidRPr="009F708C">
        <w:rPr>
          <w:color w:val="auto"/>
          <w:sz w:val="24"/>
          <w:lang w:val="ru-RU"/>
        </w:rPr>
        <w:t>Планируемые результаты учебно-исследовательской и проектной деятельности обучающихся в рамках урочной и внеурочной деятельности</w:t>
      </w:r>
      <w:bookmarkEnd w:id="5"/>
    </w:p>
    <w:p w:rsidR="00392AE7" w:rsidRPr="00EC33AF" w:rsidRDefault="00DB0AD0" w:rsidP="00155A13">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 результате учебно-исследовательской и проектной </w:t>
      </w:r>
      <w:proofErr w:type="gramStart"/>
      <w:r w:rsidRPr="00EC33AF">
        <w:rPr>
          <w:rFonts w:hAnsi="Times New Roman" w:cs="Times New Roman"/>
          <w:color w:val="000000"/>
          <w:sz w:val="24"/>
          <w:szCs w:val="24"/>
          <w:lang w:val="ru-RU"/>
        </w:rPr>
        <w:t>деятельности</w:t>
      </w:r>
      <w:proofErr w:type="gramEnd"/>
      <w:r w:rsidRPr="00EC33AF">
        <w:rPr>
          <w:rFonts w:hAnsi="Times New Roman" w:cs="Times New Roman"/>
          <w:color w:val="000000"/>
          <w:sz w:val="24"/>
          <w:szCs w:val="24"/>
          <w:lang w:val="ru-RU"/>
        </w:rPr>
        <w:t xml:space="preserve"> обучающиеся</w:t>
      </w:r>
      <w:r w:rsidRPr="00EC33AF">
        <w:rPr>
          <w:rFonts w:hAnsi="Times New Roman" w:cs="Times New Roman"/>
          <w:color w:val="000000"/>
          <w:sz w:val="24"/>
          <w:szCs w:val="24"/>
        </w:rPr>
        <w:t> </w:t>
      </w:r>
      <w:r w:rsidR="0025286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получат представление:</w:t>
      </w:r>
    </w:p>
    <w:p w:rsidR="00392AE7" w:rsidRPr="00EC33AF" w:rsidRDefault="00DB0AD0" w:rsidP="002416F6">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392AE7" w:rsidRPr="00EC33AF" w:rsidRDefault="00DB0AD0" w:rsidP="002416F6">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 таких понятиях, как концепция, научная гипотеза, метод, эксперимент, надежность гипотезы, модель, метод сбора и метод анализа данных;</w:t>
      </w:r>
    </w:p>
    <w:p w:rsidR="00392AE7" w:rsidRPr="00EC33AF" w:rsidRDefault="00DB0AD0" w:rsidP="002416F6">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о том, чем отличаются исследования в гуманитарных областях от исследований в естественных науках; </w:t>
      </w:r>
    </w:p>
    <w:p w:rsidR="00392AE7" w:rsidRPr="00EC33AF" w:rsidRDefault="00DB0AD0" w:rsidP="002416F6">
      <w:pPr>
        <w:numPr>
          <w:ilvl w:val="0"/>
          <w:numId w:val="21"/>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об истории науки;</w:t>
      </w:r>
    </w:p>
    <w:p w:rsidR="00392AE7" w:rsidRPr="00EC33AF" w:rsidRDefault="00DB0AD0" w:rsidP="002416F6">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 новейших разработках в области науки и технологий;</w:t>
      </w:r>
    </w:p>
    <w:p w:rsidR="00392AE7" w:rsidRPr="00EC33AF" w:rsidRDefault="00DB0AD0" w:rsidP="002416F6">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rsidR="00392AE7" w:rsidRPr="00EC33AF" w:rsidRDefault="00DB0AD0" w:rsidP="002416F6">
      <w:pPr>
        <w:numPr>
          <w:ilvl w:val="0"/>
          <w:numId w:val="21"/>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о деятельности организаций, сообществ и структур, заинтересованных в результатах исследований и предоставляющих ресурсы для проведения </w:t>
      </w:r>
      <w:r w:rsidRPr="00EC33AF">
        <w:rPr>
          <w:rFonts w:hAnsi="Times New Roman" w:cs="Times New Roman"/>
          <w:color w:val="000000"/>
          <w:sz w:val="24"/>
          <w:szCs w:val="24"/>
          <w:lang w:val="ru-RU"/>
        </w:rPr>
        <w:lastRenderedPageBreak/>
        <w:t xml:space="preserve">исследований и реализации проектов (фонды, государственные структуры, </w:t>
      </w:r>
      <w:proofErr w:type="spellStart"/>
      <w:r w:rsidRPr="00EC33AF">
        <w:rPr>
          <w:rFonts w:hAnsi="Times New Roman" w:cs="Times New Roman"/>
          <w:color w:val="000000"/>
          <w:sz w:val="24"/>
          <w:szCs w:val="24"/>
          <w:lang w:val="ru-RU"/>
        </w:rPr>
        <w:t>краудфандинговые</w:t>
      </w:r>
      <w:proofErr w:type="spellEnd"/>
      <w:r w:rsidRPr="00EC33AF">
        <w:rPr>
          <w:rFonts w:hAnsi="Times New Roman" w:cs="Times New Roman"/>
          <w:color w:val="000000"/>
          <w:sz w:val="24"/>
          <w:szCs w:val="24"/>
          <w:lang w:val="ru-RU"/>
        </w:rPr>
        <w:t xml:space="preserve"> структуры и др.).</w:t>
      </w:r>
    </w:p>
    <w:p w:rsidR="00392AE7" w:rsidRPr="00EC33AF" w:rsidRDefault="00DB0AD0" w:rsidP="00155A13">
      <w:pPr>
        <w:spacing w:before="0" w:beforeAutospacing="0" w:after="0" w:afterAutospacing="0"/>
        <w:jc w:val="both"/>
        <w:rPr>
          <w:rFonts w:hAnsi="Times New Roman" w:cs="Times New Roman"/>
          <w:color w:val="000000"/>
          <w:sz w:val="24"/>
          <w:szCs w:val="24"/>
        </w:rPr>
      </w:pPr>
      <w:proofErr w:type="spellStart"/>
      <w:r w:rsidRPr="00EC33AF">
        <w:rPr>
          <w:rFonts w:hAnsi="Times New Roman" w:cs="Times New Roman"/>
          <w:color w:val="000000"/>
          <w:sz w:val="24"/>
          <w:szCs w:val="24"/>
        </w:rPr>
        <w:t>Обучающиеся</w:t>
      </w:r>
      <w:proofErr w:type="spellEnd"/>
      <w:r w:rsidRPr="00EC33AF">
        <w:rPr>
          <w:rFonts w:hAnsi="Times New Roman" w:cs="Times New Roman"/>
          <w:color w:val="000000"/>
          <w:sz w:val="24"/>
          <w:szCs w:val="24"/>
        </w:rPr>
        <w:t> </w:t>
      </w:r>
      <w:proofErr w:type="spellStart"/>
      <w:r w:rsidRPr="00EC33AF">
        <w:rPr>
          <w:rFonts w:hAnsi="Times New Roman" w:cs="Times New Roman"/>
          <w:color w:val="000000"/>
          <w:sz w:val="24"/>
          <w:szCs w:val="24"/>
        </w:rPr>
        <w:t>научатся</w:t>
      </w:r>
      <w:proofErr w:type="spellEnd"/>
      <w:r w:rsidRPr="00EC33AF">
        <w:rPr>
          <w:rFonts w:hAnsi="Times New Roman" w:cs="Times New Roman"/>
          <w:color w:val="000000"/>
          <w:sz w:val="24"/>
          <w:szCs w:val="24"/>
        </w:rPr>
        <w:t>:</w:t>
      </w:r>
    </w:p>
    <w:p w:rsidR="00392AE7" w:rsidRPr="00EC33AF" w:rsidRDefault="00DB0AD0" w:rsidP="002416F6">
      <w:pPr>
        <w:numPr>
          <w:ilvl w:val="0"/>
          <w:numId w:val="2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решать задачи, находящиеся на стыке нескольких учебных дисциплин;</w:t>
      </w:r>
    </w:p>
    <w:p w:rsidR="00392AE7" w:rsidRPr="00EC33AF" w:rsidRDefault="00DB0AD0" w:rsidP="002416F6">
      <w:pPr>
        <w:numPr>
          <w:ilvl w:val="0"/>
          <w:numId w:val="2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использовать основной алгоритм исследования при решении своих учебно-познавательных задач;</w:t>
      </w:r>
    </w:p>
    <w:p w:rsidR="00392AE7" w:rsidRPr="00EC33AF" w:rsidRDefault="00DB0AD0" w:rsidP="002416F6">
      <w:pPr>
        <w:numPr>
          <w:ilvl w:val="0"/>
          <w:numId w:val="2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392AE7" w:rsidRPr="00EC33AF" w:rsidRDefault="00DB0AD0" w:rsidP="002416F6">
      <w:pPr>
        <w:numPr>
          <w:ilvl w:val="0"/>
          <w:numId w:val="2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использовать элементы математического моделирования при решении исследовательских задач;</w:t>
      </w:r>
    </w:p>
    <w:p w:rsidR="00392AE7" w:rsidRPr="00EC33AF" w:rsidRDefault="00DB0AD0" w:rsidP="002416F6">
      <w:pPr>
        <w:numPr>
          <w:ilvl w:val="0"/>
          <w:numId w:val="22"/>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использовать элементы математического анализа для интерпретации результатов, полученных в ходе учебно-исследовательской работы.</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оценивать ресурсы, в том числе и нематериальные (такие, как время), необходимые для достижения поставленной цели;</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адекватно оценивать риски реализации проекта и проведения исследования и предусматривать пути минимизации этих рисков;</w:t>
      </w:r>
    </w:p>
    <w:p w:rsidR="00392AE7" w:rsidRPr="00EC33AF" w:rsidRDefault="00DB0AD0" w:rsidP="002416F6">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адекватно оценивать последствия реализации своего проекта (изменения, которые он повлечет в жизни других людей, сообществ);</w:t>
      </w:r>
    </w:p>
    <w:p w:rsidR="00392AE7" w:rsidRPr="00EC33AF" w:rsidRDefault="00DB0AD0" w:rsidP="002416F6">
      <w:pPr>
        <w:numPr>
          <w:ilvl w:val="0"/>
          <w:numId w:val="23"/>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адекватно оценивать дальнейшее развитие своего проекта или исследования, видеть возможные варианты применения результатов.</w:t>
      </w:r>
    </w:p>
    <w:p w:rsidR="00D8713C" w:rsidRDefault="00D8713C" w:rsidP="00EC33AF">
      <w:pPr>
        <w:spacing w:before="0" w:beforeAutospacing="0" w:after="0" w:afterAutospacing="0"/>
        <w:rPr>
          <w:rFonts w:hAnsi="Times New Roman" w:cs="Times New Roman"/>
          <w:b/>
          <w:bCs/>
          <w:color w:val="000000"/>
          <w:sz w:val="24"/>
          <w:szCs w:val="24"/>
          <w:lang w:val="ru-RU"/>
        </w:rPr>
      </w:pPr>
    </w:p>
    <w:p w:rsidR="00392AE7" w:rsidRPr="009F708C" w:rsidRDefault="00C3619E" w:rsidP="009F708C">
      <w:pPr>
        <w:pStyle w:val="2"/>
        <w:rPr>
          <w:color w:val="auto"/>
          <w:lang w:val="ru-RU"/>
        </w:rPr>
      </w:pPr>
      <w:bookmarkStart w:id="6" w:name="_Toc147056020"/>
      <w:r w:rsidRPr="009F708C">
        <w:rPr>
          <w:color w:val="auto"/>
          <w:lang w:val="ru-RU"/>
        </w:rPr>
        <w:t>3.</w:t>
      </w:r>
      <w:r w:rsidR="00DB0AD0" w:rsidRPr="009F708C">
        <w:rPr>
          <w:color w:val="auto"/>
          <w:lang w:val="ru-RU"/>
        </w:rPr>
        <w:t>4.</w:t>
      </w:r>
      <w:r w:rsidR="00DB0AD0" w:rsidRPr="009F708C">
        <w:rPr>
          <w:color w:val="auto"/>
        </w:rPr>
        <w:t> </w:t>
      </w:r>
      <w:r w:rsidR="00DB0AD0" w:rsidRPr="009F708C">
        <w:rPr>
          <w:color w:val="auto"/>
          <w:lang w:val="ru-RU"/>
        </w:rPr>
        <w:t>Типовые задачи по формированию УУД</w:t>
      </w:r>
      <w:bookmarkEnd w:id="6"/>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1. </w:t>
      </w:r>
      <w:r w:rsidRPr="00400AD9">
        <w:rPr>
          <w:rFonts w:hAnsi="Times New Roman" w:cs="Times New Roman"/>
          <w:color w:val="000000"/>
          <w:sz w:val="24"/>
          <w:szCs w:val="24"/>
          <w:u w:val="single"/>
          <w:lang w:val="ru-RU"/>
        </w:rPr>
        <w:t>Формирование познавательных универсальных учебных действий</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Для формирования познавательных учебных действий педагоги</w:t>
      </w:r>
      <w:r w:rsidRPr="00EC33AF">
        <w:rPr>
          <w:rFonts w:hAnsi="Times New Roman" w:cs="Times New Roman"/>
          <w:color w:val="000000"/>
          <w:sz w:val="24"/>
          <w:szCs w:val="24"/>
        </w:rPr>
        <w:t> </w:t>
      </w:r>
      <w:r w:rsidR="0025286E">
        <w:rPr>
          <w:rFonts w:hAnsi="Times New Roman" w:cs="Times New Roman"/>
          <w:color w:val="000000"/>
          <w:sz w:val="24"/>
          <w:szCs w:val="24"/>
          <w:lang w:val="ru-RU"/>
        </w:rPr>
        <w:t xml:space="preserve">школы </w:t>
      </w:r>
      <w:r w:rsidRPr="00EC33AF">
        <w:rPr>
          <w:rFonts w:hAnsi="Times New Roman" w:cs="Times New Roman"/>
          <w:color w:val="000000"/>
          <w:sz w:val="24"/>
          <w:szCs w:val="24"/>
          <w:lang w:val="ru-RU"/>
        </w:rPr>
        <w:t>применяют</w:t>
      </w:r>
      <w:r w:rsidRPr="00EC33AF">
        <w:rPr>
          <w:rFonts w:hAnsi="Times New Roman" w:cs="Times New Roman"/>
          <w:color w:val="000000"/>
          <w:sz w:val="24"/>
          <w:szCs w:val="24"/>
        </w:rPr>
        <w:t> </w:t>
      </w:r>
      <w:r w:rsidRPr="00EC33AF">
        <w:rPr>
          <w:rFonts w:hAnsi="Times New Roman" w:cs="Times New Roman"/>
          <w:color w:val="000000"/>
          <w:sz w:val="24"/>
          <w:szCs w:val="24"/>
          <w:lang w:val="ru-RU"/>
        </w:rPr>
        <w:t>задачи, в ходе которых у обучающихся формируются умения:</w:t>
      </w:r>
    </w:p>
    <w:p w:rsidR="00392AE7" w:rsidRPr="00EC33AF" w:rsidRDefault="00DB0AD0" w:rsidP="002416F6">
      <w:pPr>
        <w:numPr>
          <w:ilvl w:val="0"/>
          <w:numId w:val="24"/>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объяснять явления с научной точки зрения;</w:t>
      </w:r>
    </w:p>
    <w:p w:rsidR="00392AE7" w:rsidRPr="00EC33AF" w:rsidRDefault="00DB0AD0" w:rsidP="002416F6">
      <w:pPr>
        <w:numPr>
          <w:ilvl w:val="0"/>
          <w:numId w:val="24"/>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разрабатывать</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дизайн</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научного</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исследования</w:t>
      </w:r>
      <w:proofErr w:type="spellEnd"/>
      <w:r w:rsidRPr="00EC33AF">
        <w:rPr>
          <w:rFonts w:hAnsi="Times New Roman" w:cs="Times New Roman"/>
          <w:color w:val="000000"/>
          <w:sz w:val="24"/>
          <w:szCs w:val="24"/>
        </w:rPr>
        <w:t>;</w:t>
      </w:r>
    </w:p>
    <w:p w:rsidR="00392AE7" w:rsidRPr="00EC33AF" w:rsidRDefault="00DB0AD0" w:rsidP="002416F6">
      <w:pPr>
        <w:numPr>
          <w:ilvl w:val="0"/>
          <w:numId w:val="24"/>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интерпретировать полученные данные и доказательства с разных позиций и формулировать соответствующие выводы.</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lastRenderedPageBreak/>
        <w:t xml:space="preserve">На уровне среднего общего образования формирование познавательных УУД обеспечивается созданием условий для восстановления </w:t>
      </w:r>
      <w:proofErr w:type="spellStart"/>
      <w:r w:rsidRPr="00EC33AF">
        <w:rPr>
          <w:rFonts w:hAnsi="Times New Roman" w:cs="Times New Roman"/>
          <w:color w:val="000000"/>
          <w:sz w:val="24"/>
          <w:szCs w:val="24"/>
          <w:lang w:val="ru-RU"/>
        </w:rPr>
        <w:t>полидисциплинарных</w:t>
      </w:r>
      <w:proofErr w:type="spellEnd"/>
      <w:r w:rsidRPr="00EC33AF">
        <w:rPr>
          <w:rFonts w:hAnsi="Times New Roman" w:cs="Times New Roman"/>
          <w:color w:val="000000"/>
          <w:sz w:val="24"/>
          <w:szCs w:val="24"/>
          <w:lang w:val="ru-RU"/>
        </w:rPr>
        <w:t xml:space="preserve"> связей, формирования рефлексии обучающегося и формирования метапредметных понятий и представлений.</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Для</w:t>
      </w:r>
      <w:r w:rsidRPr="00EC33AF">
        <w:rPr>
          <w:rFonts w:hAnsi="Times New Roman" w:cs="Times New Roman"/>
          <w:color w:val="000000"/>
          <w:sz w:val="24"/>
          <w:szCs w:val="24"/>
        </w:rPr>
        <w:t> </w:t>
      </w:r>
      <w:r w:rsidRPr="00EC33AF">
        <w:rPr>
          <w:rFonts w:hAnsi="Times New Roman" w:cs="Times New Roman"/>
          <w:color w:val="000000"/>
          <w:sz w:val="24"/>
          <w:szCs w:val="24"/>
          <w:lang w:val="ru-RU"/>
        </w:rPr>
        <w:t>формирования познавательных</w:t>
      </w:r>
      <w:r w:rsidRPr="00EC33AF">
        <w:rPr>
          <w:rFonts w:hAnsi="Times New Roman" w:cs="Times New Roman"/>
          <w:color w:val="000000"/>
          <w:sz w:val="24"/>
          <w:szCs w:val="24"/>
        </w:rPr>
        <w:t> </w:t>
      </w:r>
      <w:r w:rsidRPr="00EC33AF">
        <w:rPr>
          <w:rFonts w:hAnsi="Times New Roman" w:cs="Times New Roman"/>
          <w:color w:val="000000"/>
          <w:sz w:val="24"/>
          <w:szCs w:val="24"/>
          <w:lang w:val="ru-RU"/>
        </w:rPr>
        <w:t>учебных действий на уроках педагоги</w:t>
      </w:r>
      <w:r w:rsidRPr="00EC33AF">
        <w:rPr>
          <w:rFonts w:hAnsi="Times New Roman" w:cs="Times New Roman"/>
          <w:color w:val="000000"/>
          <w:sz w:val="24"/>
          <w:szCs w:val="24"/>
        </w:rPr>
        <w:t> </w:t>
      </w:r>
      <w:r w:rsidR="0025286E">
        <w:rPr>
          <w:rFonts w:hAnsi="Times New Roman" w:cs="Times New Roman"/>
          <w:color w:val="000000"/>
          <w:sz w:val="24"/>
          <w:szCs w:val="24"/>
          <w:lang w:val="ru-RU"/>
        </w:rPr>
        <w:t xml:space="preserve">школы </w:t>
      </w:r>
      <w:r w:rsidRPr="00EC33AF">
        <w:rPr>
          <w:rFonts w:hAnsi="Times New Roman" w:cs="Times New Roman"/>
          <w:color w:val="000000"/>
          <w:sz w:val="24"/>
          <w:szCs w:val="24"/>
          <w:lang w:val="ru-RU"/>
        </w:rPr>
        <w:t>используют задания:</w:t>
      </w:r>
    </w:p>
    <w:p w:rsidR="00392AE7" w:rsidRPr="00EC33AF" w:rsidRDefault="00DB0AD0" w:rsidP="002416F6">
      <w:pPr>
        <w:numPr>
          <w:ilvl w:val="0"/>
          <w:numId w:val="2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на объяснение явлений с научной точки зрения;</w:t>
      </w:r>
    </w:p>
    <w:p w:rsidR="00392AE7" w:rsidRPr="00EC33AF" w:rsidRDefault="00DB0AD0" w:rsidP="002416F6">
      <w:pPr>
        <w:numPr>
          <w:ilvl w:val="0"/>
          <w:numId w:val="25"/>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разработку</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дизайна</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научного</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исследования</w:t>
      </w:r>
      <w:proofErr w:type="spellEnd"/>
      <w:r w:rsidRPr="00EC33AF">
        <w:rPr>
          <w:rFonts w:hAnsi="Times New Roman" w:cs="Times New Roman"/>
          <w:color w:val="000000"/>
          <w:sz w:val="24"/>
          <w:szCs w:val="24"/>
        </w:rPr>
        <w:t>;</w:t>
      </w:r>
    </w:p>
    <w:p w:rsidR="00392AE7" w:rsidRPr="00EC33AF" w:rsidRDefault="00DB0AD0" w:rsidP="002416F6">
      <w:pPr>
        <w:numPr>
          <w:ilvl w:val="0"/>
          <w:numId w:val="2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интерпретацию полученных данных и доказательство с разных позиций;</w:t>
      </w:r>
    </w:p>
    <w:p w:rsidR="00392AE7" w:rsidRPr="00EC33AF" w:rsidRDefault="00DB0AD0" w:rsidP="002416F6">
      <w:pPr>
        <w:numPr>
          <w:ilvl w:val="0"/>
          <w:numId w:val="25"/>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сравнение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оценивание</w:t>
      </w:r>
      <w:proofErr w:type="spellEnd"/>
      <w:r w:rsidRPr="00EC33AF">
        <w:rPr>
          <w:rFonts w:hAnsi="Times New Roman" w:cs="Times New Roman"/>
          <w:color w:val="000000"/>
          <w:sz w:val="24"/>
          <w:szCs w:val="24"/>
        </w:rPr>
        <w:t>;</w:t>
      </w:r>
    </w:p>
    <w:p w:rsidR="00392AE7" w:rsidRPr="00EC33AF" w:rsidRDefault="00DB0AD0" w:rsidP="002416F6">
      <w:pPr>
        <w:numPr>
          <w:ilvl w:val="0"/>
          <w:numId w:val="25"/>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смысловое чтение;</w:t>
      </w:r>
    </w:p>
    <w:p w:rsidR="00392AE7" w:rsidRPr="00EC33AF" w:rsidRDefault="00DB0AD0" w:rsidP="002416F6">
      <w:pPr>
        <w:numPr>
          <w:ilvl w:val="0"/>
          <w:numId w:val="25"/>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формулирование выводов;</w:t>
      </w:r>
    </w:p>
    <w:p w:rsidR="00392AE7" w:rsidRPr="00EC33AF" w:rsidRDefault="00DB0AD0" w:rsidP="002416F6">
      <w:pPr>
        <w:numPr>
          <w:ilvl w:val="0"/>
          <w:numId w:val="25"/>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проекты на выстраивание стратегии поиска решения задач, проведение эмпирического исследования, проведение теоретического исследования.</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Для обеспечения формирования познавательных УУД на уровне среднего общего образования в</w:t>
      </w:r>
      <w:r w:rsidRPr="00EC33AF">
        <w:rPr>
          <w:rFonts w:hAnsi="Times New Roman" w:cs="Times New Roman"/>
          <w:color w:val="000000"/>
          <w:sz w:val="24"/>
          <w:szCs w:val="24"/>
        </w:rPr>
        <w:t> </w:t>
      </w:r>
      <w:r w:rsidR="00155A13">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провод</w:t>
      </w:r>
      <w:r w:rsidR="00155A13">
        <w:rPr>
          <w:rFonts w:hAnsi="Times New Roman" w:cs="Times New Roman"/>
          <w:color w:val="000000"/>
          <w:sz w:val="24"/>
          <w:szCs w:val="24"/>
          <w:lang w:val="ru-RU"/>
        </w:rPr>
        <w:t>и</w:t>
      </w:r>
      <w:r w:rsidRPr="00EC33AF">
        <w:rPr>
          <w:rFonts w:hAnsi="Times New Roman" w:cs="Times New Roman"/>
          <w:color w:val="000000"/>
          <w:sz w:val="24"/>
          <w:szCs w:val="24"/>
          <w:lang w:val="ru-RU"/>
        </w:rPr>
        <w:t>тся</w:t>
      </w:r>
      <w:r w:rsidRPr="00EC33AF">
        <w:rPr>
          <w:rFonts w:hAnsi="Times New Roman" w:cs="Times New Roman"/>
          <w:color w:val="000000"/>
          <w:sz w:val="24"/>
          <w:szCs w:val="24"/>
        </w:rPr>
        <w:t> </w:t>
      </w:r>
      <w:r w:rsidR="00155A13" w:rsidRPr="00EC33AF">
        <w:rPr>
          <w:rFonts w:hAnsi="Times New Roman" w:cs="Times New Roman"/>
          <w:color w:val="000000"/>
          <w:sz w:val="24"/>
          <w:szCs w:val="24"/>
          <w:lang w:val="ru-RU"/>
        </w:rPr>
        <w:t xml:space="preserve"> </w:t>
      </w:r>
      <w:r w:rsidRPr="00EC33AF">
        <w:rPr>
          <w:rFonts w:hAnsi="Times New Roman" w:cs="Times New Roman"/>
          <w:color w:val="000000"/>
          <w:sz w:val="24"/>
          <w:szCs w:val="24"/>
          <w:lang w:val="ru-RU"/>
        </w:rPr>
        <w:t>учебно-исследовательская работа обучающихся, которая предполагает: выбор тематики исследования, связанной с новейшими достижениями в области науки и технологий; выбор тематики исследований, связанных с учебными предметами, не изучаемыми в школе: психологией, социологией, бизнесом и др.; выбор тематики исследований, направленных на изучение проблем местного сообщества, региона, мира в целом.</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2. </w:t>
      </w:r>
      <w:r w:rsidRPr="00400AD9">
        <w:rPr>
          <w:rFonts w:hAnsi="Times New Roman" w:cs="Times New Roman"/>
          <w:color w:val="000000"/>
          <w:sz w:val="24"/>
          <w:szCs w:val="24"/>
          <w:u w:val="single"/>
          <w:lang w:val="ru-RU"/>
        </w:rPr>
        <w:t>Формирование</w:t>
      </w:r>
      <w:r w:rsidRPr="00400AD9">
        <w:rPr>
          <w:rFonts w:hAnsi="Times New Roman" w:cs="Times New Roman"/>
          <w:color w:val="000000"/>
          <w:sz w:val="24"/>
          <w:szCs w:val="24"/>
          <w:u w:val="single"/>
        </w:rPr>
        <w:t> </w:t>
      </w:r>
      <w:r w:rsidRPr="00400AD9">
        <w:rPr>
          <w:rFonts w:hAnsi="Times New Roman" w:cs="Times New Roman"/>
          <w:color w:val="000000"/>
          <w:sz w:val="24"/>
          <w:szCs w:val="24"/>
          <w:u w:val="single"/>
          <w:lang w:val="ru-RU"/>
        </w:rPr>
        <w:t>коммуникативных универсальных учебных действий</w:t>
      </w:r>
    </w:p>
    <w:p w:rsidR="00392AE7" w:rsidRPr="00EC33AF" w:rsidRDefault="00155A13" w:rsidP="00155A13">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lang w:val="ru-RU"/>
        </w:rPr>
        <w:t>Для</w:t>
      </w:r>
      <w:r w:rsidR="00DB0AD0" w:rsidRPr="00EC33AF">
        <w:rPr>
          <w:rFonts w:hAnsi="Times New Roman" w:cs="Times New Roman"/>
          <w:color w:val="000000"/>
          <w:sz w:val="24"/>
          <w:szCs w:val="24"/>
          <w:lang w:val="ru-RU"/>
        </w:rPr>
        <w:t xml:space="preserve"> образовательной среды в </w:t>
      </w:r>
      <w:r>
        <w:rPr>
          <w:rFonts w:hAnsi="Times New Roman" w:cs="Times New Roman"/>
          <w:color w:val="000000"/>
          <w:sz w:val="24"/>
          <w:szCs w:val="24"/>
          <w:lang w:val="ru-RU"/>
        </w:rPr>
        <w:t>МКОУ Заледеевская СОШ</w:t>
      </w:r>
      <w:r w:rsidR="00DB0AD0" w:rsidRPr="00EC33AF">
        <w:rPr>
          <w:rFonts w:hAnsi="Times New Roman" w:cs="Times New Roman"/>
          <w:color w:val="000000"/>
          <w:sz w:val="24"/>
          <w:szCs w:val="24"/>
        </w:rPr>
        <w:t> </w:t>
      </w:r>
      <w:r w:rsidR="00DB0AD0" w:rsidRPr="00EC33AF">
        <w:rPr>
          <w:rFonts w:hAnsi="Times New Roman" w:cs="Times New Roman"/>
          <w:color w:val="000000"/>
          <w:sz w:val="24"/>
          <w:szCs w:val="24"/>
          <w:lang w:val="ru-RU"/>
        </w:rPr>
        <w:t xml:space="preserve">на уровне среднего общего образования </w:t>
      </w:r>
      <w:r>
        <w:rPr>
          <w:rFonts w:hAnsi="Times New Roman" w:cs="Times New Roman"/>
          <w:color w:val="000000"/>
          <w:sz w:val="24"/>
          <w:szCs w:val="24"/>
          <w:lang w:val="ru-RU"/>
        </w:rPr>
        <w:t xml:space="preserve">характерна </w:t>
      </w:r>
      <w:r w:rsidR="00DB0AD0" w:rsidRPr="00EC33AF">
        <w:rPr>
          <w:rFonts w:hAnsi="Times New Roman" w:cs="Times New Roman"/>
          <w:color w:val="000000"/>
          <w:sz w:val="24"/>
          <w:szCs w:val="24"/>
          <w:lang w:val="ru-RU"/>
        </w:rPr>
        <w:t xml:space="preserve">открытость. Это предоставляет дополнительные возможности для организации и обеспечения ситуаций, в которых </w:t>
      </w:r>
      <w:proofErr w:type="gramStart"/>
      <w:r w:rsidR="00DB0AD0" w:rsidRPr="00EC33AF">
        <w:rPr>
          <w:rFonts w:hAnsi="Times New Roman" w:cs="Times New Roman"/>
          <w:color w:val="000000"/>
          <w:sz w:val="24"/>
          <w:szCs w:val="24"/>
          <w:lang w:val="ru-RU"/>
        </w:rPr>
        <w:t>обучающийся</w:t>
      </w:r>
      <w:proofErr w:type="gramEnd"/>
      <w:r w:rsidR="00DB0AD0" w:rsidRPr="00EC33AF">
        <w:rPr>
          <w:rFonts w:hAnsi="Times New Roman" w:cs="Times New Roman"/>
          <w:color w:val="000000"/>
          <w:sz w:val="24"/>
          <w:szCs w:val="24"/>
          <w:lang w:val="ru-RU"/>
        </w:rPr>
        <w:t xml:space="preserve"> сможет самостоятельно ставить цель продуктивного взаимодействия с другими людьми, сообществами и организациями и достигать ее. </w:t>
      </w:r>
      <w:proofErr w:type="spellStart"/>
      <w:r w:rsidR="00DB0AD0" w:rsidRPr="00EC33AF">
        <w:rPr>
          <w:rFonts w:hAnsi="Times New Roman" w:cs="Times New Roman"/>
          <w:color w:val="000000"/>
          <w:sz w:val="24"/>
          <w:szCs w:val="24"/>
        </w:rPr>
        <w:t>Открытость</w:t>
      </w:r>
      <w:proofErr w:type="spellEnd"/>
      <w:r w:rsidR="00DB0AD0" w:rsidRPr="00EC33AF">
        <w:rPr>
          <w:rFonts w:hAnsi="Times New Roman" w:cs="Times New Roman"/>
          <w:color w:val="000000"/>
          <w:sz w:val="24"/>
          <w:szCs w:val="24"/>
        </w:rPr>
        <w:t xml:space="preserve"> </w:t>
      </w:r>
      <w:proofErr w:type="spellStart"/>
      <w:r w:rsidR="00DB0AD0" w:rsidRPr="00EC33AF">
        <w:rPr>
          <w:rFonts w:hAnsi="Times New Roman" w:cs="Times New Roman"/>
          <w:color w:val="000000"/>
          <w:sz w:val="24"/>
          <w:szCs w:val="24"/>
        </w:rPr>
        <w:t>образовательной</w:t>
      </w:r>
      <w:proofErr w:type="spellEnd"/>
      <w:r w:rsidR="00DB0AD0" w:rsidRPr="00EC33AF">
        <w:rPr>
          <w:rFonts w:hAnsi="Times New Roman" w:cs="Times New Roman"/>
          <w:color w:val="000000"/>
          <w:sz w:val="24"/>
          <w:szCs w:val="24"/>
        </w:rPr>
        <w:t xml:space="preserve"> </w:t>
      </w:r>
      <w:proofErr w:type="spellStart"/>
      <w:r w:rsidR="00DB0AD0" w:rsidRPr="00EC33AF">
        <w:rPr>
          <w:rFonts w:hAnsi="Times New Roman" w:cs="Times New Roman"/>
          <w:color w:val="000000"/>
          <w:sz w:val="24"/>
          <w:szCs w:val="24"/>
        </w:rPr>
        <w:t>среды</w:t>
      </w:r>
      <w:proofErr w:type="spellEnd"/>
      <w:r w:rsidR="00DB0AD0" w:rsidRPr="00EC33AF">
        <w:rPr>
          <w:rFonts w:hAnsi="Times New Roman" w:cs="Times New Roman"/>
          <w:color w:val="000000"/>
          <w:sz w:val="24"/>
          <w:szCs w:val="24"/>
        </w:rPr>
        <w:t xml:space="preserve"> </w:t>
      </w:r>
      <w:proofErr w:type="spellStart"/>
      <w:r w:rsidR="00DB0AD0" w:rsidRPr="00EC33AF">
        <w:rPr>
          <w:rFonts w:hAnsi="Times New Roman" w:cs="Times New Roman"/>
          <w:color w:val="000000"/>
          <w:sz w:val="24"/>
          <w:szCs w:val="24"/>
        </w:rPr>
        <w:t>позволяет</w:t>
      </w:r>
      <w:proofErr w:type="spellEnd"/>
      <w:r w:rsidR="00DB0AD0" w:rsidRPr="00EC33AF">
        <w:rPr>
          <w:rFonts w:hAnsi="Times New Roman" w:cs="Times New Roman"/>
          <w:color w:val="000000"/>
          <w:sz w:val="24"/>
          <w:szCs w:val="24"/>
        </w:rPr>
        <w:t xml:space="preserve"> обеспечивать возможность коммуникации:</w:t>
      </w:r>
    </w:p>
    <w:p w:rsidR="00392AE7" w:rsidRPr="00EC33AF" w:rsidRDefault="00DB0AD0" w:rsidP="002416F6">
      <w:pPr>
        <w:numPr>
          <w:ilvl w:val="0"/>
          <w:numId w:val="26"/>
        </w:numPr>
        <w:spacing w:before="0" w:beforeAutospacing="0" w:after="0" w:afterAutospacing="0"/>
        <w:ind w:left="780" w:right="180"/>
        <w:contextualSpacing/>
        <w:jc w:val="both"/>
        <w:rPr>
          <w:rFonts w:hAnsi="Times New Roman" w:cs="Times New Roman"/>
          <w:color w:val="000000"/>
          <w:sz w:val="24"/>
          <w:szCs w:val="24"/>
          <w:lang w:val="ru-RU"/>
        </w:rPr>
      </w:pPr>
      <w:proofErr w:type="gramStart"/>
      <w:r w:rsidRPr="00EC33AF">
        <w:rPr>
          <w:rFonts w:hAnsi="Times New Roman" w:cs="Times New Roman"/>
          <w:color w:val="000000"/>
          <w:sz w:val="24"/>
          <w:szCs w:val="24"/>
          <w:lang w:val="ru-RU"/>
        </w:rPr>
        <w:t>с обучающимися других образовательных организаций региона, как с ровесниками, так и с детьми иных возрастов;</w:t>
      </w:r>
      <w:proofErr w:type="gramEnd"/>
    </w:p>
    <w:p w:rsidR="00392AE7" w:rsidRPr="00EC33AF" w:rsidRDefault="00DB0AD0" w:rsidP="002416F6">
      <w:pPr>
        <w:numPr>
          <w:ilvl w:val="0"/>
          <w:numId w:val="26"/>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представителями местного сообщества, </w:t>
      </w:r>
      <w:proofErr w:type="spellStart"/>
      <w:proofErr w:type="gramStart"/>
      <w:r w:rsidRPr="00EC33AF">
        <w:rPr>
          <w:rFonts w:hAnsi="Times New Roman" w:cs="Times New Roman"/>
          <w:color w:val="000000"/>
          <w:sz w:val="24"/>
          <w:szCs w:val="24"/>
          <w:lang w:val="ru-RU"/>
        </w:rPr>
        <w:t>бизнес-структур</w:t>
      </w:r>
      <w:proofErr w:type="spellEnd"/>
      <w:proofErr w:type="gramEnd"/>
      <w:r w:rsidRPr="00EC33AF">
        <w:rPr>
          <w:rFonts w:hAnsi="Times New Roman" w:cs="Times New Roman"/>
          <w:color w:val="000000"/>
          <w:sz w:val="24"/>
          <w:szCs w:val="24"/>
          <w:lang w:val="ru-RU"/>
        </w:rPr>
        <w:t>, культурной и научной общественности для выполнения учебно-исследовательских работ и реализации проектов;</w:t>
      </w:r>
    </w:p>
    <w:p w:rsidR="00392AE7" w:rsidRPr="00EC33AF" w:rsidRDefault="00DB0AD0" w:rsidP="002416F6">
      <w:pPr>
        <w:numPr>
          <w:ilvl w:val="0"/>
          <w:numId w:val="26"/>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представителями власти, местного самоуправления, фондов, спонсорами и др.</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Для</w:t>
      </w:r>
      <w:r w:rsidRPr="00EC33AF">
        <w:rPr>
          <w:rFonts w:hAnsi="Times New Roman" w:cs="Times New Roman"/>
          <w:color w:val="000000"/>
          <w:sz w:val="24"/>
          <w:szCs w:val="24"/>
        </w:rPr>
        <w:t> </w:t>
      </w:r>
      <w:r w:rsidRPr="00EC33AF">
        <w:rPr>
          <w:rFonts w:hAnsi="Times New Roman" w:cs="Times New Roman"/>
          <w:color w:val="000000"/>
          <w:sz w:val="24"/>
          <w:szCs w:val="24"/>
          <w:lang w:val="ru-RU"/>
        </w:rPr>
        <w:t xml:space="preserve">формирования коммуникативных учебных действий на уроках педагоги </w:t>
      </w:r>
      <w:r w:rsidR="00155A13">
        <w:rPr>
          <w:rFonts w:hAnsi="Times New Roman" w:cs="Times New Roman"/>
          <w:color w:val="000000"/>
          <w:sz w:val="24"/>
          <w:szCs w:val="24"/>
          <w:lang w:val="ru-RU"/>
        </w:rPr>
        <w:t xml:space="preserve">школы </w:t>
      </w:r>
      <w:r w:rsidRPr="00EC33AF">
        <w:rPr>
          <w:rFonts w:hAnsi="Times New Roman" w:cs="Times New Roman"/>
          <w:color w:val="000000"/>
          <w:sz w:val="24"/>
          <w:szCs w:val="24"/>
          <w:lang w:val="ru-RU"/>
        </w:rPr>
        <w:t>используют задания:</w:t>
      </w:r>
    </w:p>
    <w:p w:rsidR="00392AE7" w:rsidRPr="00EC33AF" w:rsidRDefault="00DB0AD0" w:rsidP="002416F6">
      <w:pPr>
        <w:numPr>
          <w:ilvl w:val="0"/>
          <w:numId w:val="27"/>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на</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учет</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позиции</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партнера</w:t>
      </w:r>
      <w:proofErr w:type="spellEnd"/>
      <w:r w:rsidRPr="00EC33AF">
        <w:rPr>
          <w:rFonts w:hAnsi="Times New Roman" w:cs="Times New Roman"/>
          <w:color w:val="000000"/>
          <w:sz w:val="24"/>
          <w:szCs w:val="24"/>
        </w:rPr>
        <w:t>;</w:t>
      </w:r>
    </w:p>
    <w:p w:rsidR="00392AE7" w:rsidRPr="00EC33AF" w:rsidRDefault="00DB0AD0" w:rsidP="002416F6">
      <w:pPr>
        <w:numPr>
          <w:ilvl w:val="0"/>
          <w:numId w:val="27"/>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организацию и осуществление сотрудничества;</w:t>
      </w:r>
    </w:p>
    <w:p w:rsidR="00392AE7" w:rsidRPr="00EC33AF" w:rsidRDefault="00DB0AD0" w:rsidP="002416F6">
      <w:pPr>
        <w:numPr>
          <w:ilvl w:val="0"/>
          <w:numId w:val="27"/>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передачу информации и отображение предметного содержания.</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 </w:t>
      </w:r>
      <w:r w:rsidR="00155A13">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проводятся</w:t>
      </w:r>
      <w:r w:rsidRPr="00EC33AF">
        <w:rPr>
          <w:rFonts w:hAnsi="Times New Roman" w:cs="Times New Roman"/>
          <w:color w:val="000000"/>
          <w:sz w:val="24"/>
          <w:szCs w:val="24"/>
        </w:rPr>
        <w:t> </w:t>
      </w:r>
      <w:r w:rsidRPr="00EC33AF">
        <w:rPr>
          <w:rFonts w:hAnsi="Times New Roman" w:cs="Times New Roman"/>
          <w:color w:val="000000"/>
          <w:sz w:val="24"/>
          <w:szCs w:val="24"/>
          <w:lang w:val="ru-RU"/>
        </w:rPr>
        <w:t>образовательные</w:t>
      </w:r>
      <w:r w:rsidRPr="00EC33AF">
        <w:rPr>
          <w:rFonts w:hAnsi="Times New Roman" w:cs="Times New Roman"/>
          <w:color w:val="000000"/>
          <w:sz w:val="24"/>
          <w:szCs w:val="24"/>
        </w:rPr>
        <w:t> </w:t>
      </w:r>
      <w:r w:rsidRPr="00EC33AF">
        <w:rPr>
          <w:rFonts w:hAnsi="Times New Roman" w:cs="Times New Roman"/>
          <w:color w:val="000000"/>
          <w:sz w:val="24"/>
          <w:szCs w:val="24"/>
          <w:lang w:val="ru-RU"/>
        </w:rPr>
        <w:t>события, позволяющие</w:t>
      </w:r>
      <w:r w:rsidRPr="00EC33AF">
        <w:rPr>
          <w:rFonts w:hAnsi="Times New Roman" w:cs="Times New Roman"/>
          <w:color w:val="000000"/>
          <w:sz w:val="24"/>
          <w:szCs w:val="24"/>
        </w:rPr>
        <w:t> </w:t>
      </w:r>
      <w:r w:rsidRPr="00EC33AF">
        <w:rPr>
          <w:rFonts w:hAnsi="Times New Roman" w:cs="Times New Roman"/>
          <w:color w:val="000000"/>
          <w:sz w:val="24"/>
          <w:szCs w:val="24"/>
          <w:lang w:val="ru-RU"/>
        </w:rPr>
        <w:t>использовать различные формы коммуникации:</w:t>
      </w:r>
    </w:p>
    <w:p w:rsidR="00392AE7" w:rsidRPr="00EC33AF" w:rsidRDefault="00155A13" w:rsidP="002416F6">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proofErr w:type="spellStart"/>
      <w:r>
        <w:rPr>
          <w:rFonts w:hAnsi="Times New Roman" w:cs="Times New Roman"/>
          <w:color w:val="000000"/>
          <w:sz w:val="24"/>
          <w:szCs w:val="24"/>
          <w:lang w:val="ru-RU"/>
        </w:rPr>
        <w:t>внутри</w:t>
      </w:r>
      <w:r w:rsidR="00DB0AD0" w:rsidRPr="00EC33AF">
        <w:rPr>
          <w:rFonts w:hAnsi="Times New Roman" w:cs="Times New Roman"/>
          <w:color w:val="000000"/>
          <w:sz w:val="24"/>
          <w:szCs w:val="24"/>
          <w:lang w:val="ru-RU"/>
        </w:rPr>
        <w:t>школьные</w:t>
      </w:r>
      <w:proofErr w:type="spellEnd"/>
      <w:r w:rsidR="00DB0AD0" w:rsidRPr="00EC33AF">
        <w:rPr>
          <w:rFonts w:hAnsi="Times New Roman" w:cs="Times New Roman"/>
          <w:color w:val="000000"/>
          <w:sz w:val="24"/>
          <w:szCs w:val="24"/>
          <w:lang w:val="ru-RU"/>
        </w:rPr>
        <w:t xml:space="preserve"> ассамблеи обучающихся – материал, используемый для постановки задачи на ассамблеях, носит </w:t>
      </w:r>
      <w:proofErr w:type="spellStart"/>
      <w:r w:rsidR="00DB0AD0" w:rsidRPr="00EC33AF">
        <w:rPr>
          <w:rFonts w:hAnsi="Times New Roman" w:cs="Times New Roman"/>
          <w:color w:val="000000"/>
          <w:sz w:val="24"/>
          <w:szCs w:val="24"/>
          <w:lang w:val="ru-RU"/>
        </w:rPr>
        <w:t>полидисциплинарный</w:t>
      </w:r>
      <w:proofErr w:type="spellEnd"/>
      <w:r w:rsidR="00DB0AD0" w:rsidRPr="00EC33AF">
        <w:rPr>
          <w:rFonts w:hAnsi="Times New Roman" w:cs="Times New Roman"/>
          <w:color w:val="000000"/>
          <w:sz w:val="24"/>
          <w:szCs w:val="24"/>
          <w:lang w:val="ru-RU"/>
        </w:rPr>
        <w:t xml:space="preserve"> характер и касается ближайшего будущего;</w:t>
      </w:r>
    </w:p>
    <w:p w:rsidR="00392AE7" w:rsidRPr="00EC33AF" w:rsidRDefault="00DB0AD0" w:rsidP="002416F6">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комплексные задачи, направленные на решение актуальных проблем, лежащих в ближайшем будущем обучающихся: выбор дальнейшей образовательной или рабочей траектории, определение жизненных стратегий и т. п.;</w:t>
      </w:r>
    </w:p>
    <w:p w:rsidR="00392AE7" w:rsidRPr="00EC33AF" w:rsidRDefault="00DB0AD0" w:rsidP="002416F6">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комплексные задачи, направленные на решение проблем местного сообщества;</w:t>
      </w:r>
    </w:p>
    <w:p w:rsidR="00392AE7" w:rsidRPr="00EC33AF" w:rsidRDefault="00DB0AD0" w:rsidP="002416F6">
      <w:pPr>
        <w:numPr>
          <w:ilvl w:val="0"/>
          <w:numId w:val="28"/>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социальные проекты, направленные на улучшение жизни местного сообщества.</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 </w:t>
      </w:r>
      <w:r w:rsidR="00155A13">
        <w:rPr>
          <w:rFonts w:hAnsi="Times New Roman" w:cs="Times New Roman"/>
          <w:color w:val="000000"/>
          <w:sz w:val="24"/>
          <w:szCs w:val="24"/>
          <w:lang w:val="ru-RU"/>
        </w:rPr>
        <w:t>школе</w:t>
      </w:r>
      <w:r w:rsidRPr="00EC33AF">
        <w:rPr>
          <w:rFonts w:hAnsi="Times New Roman" w:cs="Times New Roman"/>
          <w:color w:val="000000"/>
          <w:sz w:val="24"/>
          <w:szCs w:val="24"/>
          <w:lang w:val="ru-RU"/>
        </w:rPr>
        <w:t xml:space="preserve"> реализуются следующие социальные проекты, направленные на улучшение жизни местного сообщества:</w:t>
      </w:r>
    </w:p>
    <w:p w:rsidR="00392AE7" w:rsidRPr="00EC33AF" w:rsidRDefault="00DB0AD0" w:rsidP="002416F6">
      <w:pPr>
        <w:numPr>
          <w:ilvl w:val="0"/>
          <w:numId w:val="29"/>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волонтерские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акции</w:t>
      </w:r>
      <w:proofErr w:type="spellEnd"/>
      <w:r w:rsidRPr="00EC33AF">
        <w:rPr>
          <w:rFonts w:hAnsi="Times New Roman" w:cs="Times New Roman"/>
          <w:color w:val="000000"/>
          <w:sz w:val="24"/>
          <w:szCs w:val="24"/>
        </w:rPr>
        <w:t>;</w:t>
      </w:r>
    </w:p>
    <w:p w:rsidR="00392AE7" w:rsidRPr="00EC33AF" w:rsidRDefault="00DB0AD0" w:rsidP="002416F6">
      <w:pPr>
        <w:numPr>
          <w:ilvl w:val="0"/>
          <w:numId w:val="29"/>
        </w:numPr>
        <w:spacing w:before="0" w:beforeAutospacing="0" w:after="0" w:afterAutospacing="0"/>
        <w:ind w:left="780" w:right="180"/>
        <w:contextualSpacing/>
        <w:jc w:val="both"/>
        <w:rPr>
          <w:rFonts w:hAnsi="Times New Roman" w:cs="Times New Roman"/>
          <w:color w:val="000000"/>
          <w:sz w:val="24"/>
          <w:szCs w:val="24"/>
        </w:rPr>
      </w:pPr>
      <w:proofErr w:type="spellStart"/>
      <w:proofErr w:type="gramStart"/>
      <w:r w:rsidRPr="00EC33AF">
        <w:rPr>
          <w:rFonts w:hAnsi="Times New Roman" w:cs="Times New Roman"/>
          <w:color w:val="000000"/>
          <w:sz w:val="24"/>
          <w:szCs w:val="24"/>
        </w:rPr>
        <w:lastRenderedPageBreak/>
        <w:t>благотворительные</w:t>
      </w:r>
      <w:proofErr w:type="spellEnd"/>
      <w:proofErr w:type="gram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акции</w:t>
      </w:r>
      <w:proofErr w:type="spellEnd"/>
      <w:r w:rsidR="00155A13">
        <w:rPr>
          <w:rFonts w:hAnsi="Times New Roman" w:cs="Times New Roman"/>
          <w:color w:val="000000"/>
          <w:sz w:val="24"/>
          <w:szCs w:val="24"/>
          <w:lang w:val="ru-RU"/>
        </w:rPr>
        <w:t>.</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Также развитию</w:t>
      </w:r>
      <w:r w:rsidRPr="00EC33AF">
        <w:rPr>
          <w:rFonts w:hAnsi="Times New Roman" w:cs="Times New Roman"/>
          <w:color w:val="000000"/>
          <w:sz w:val="24"/>
          <w:szCs w:val="24"/>
        </w:rPr>
        <w:t> </w:t>
      </w:r>
      <w:r w:rsidRPr="00EC33AF">
        <w:rPr>
          <w:rFonts w:hAnsi="Times New Roman" w:cs="Times New Roman"/>
          <w:color w:val="000000"/>
          <w:sz w:val="24"/>
          <w:szCs w:val="24"/>
          <w:lang w:val="ru-RU"/>
        </w:rPr>
        <w:t>коммуникативных УУД способствует получение предметных знаний в структурах, альтернативных образовательной организации:</w:t>
      </w:r>
    </w:p>
    <w:p w:rsidR="00392AE7" w:rsidRPr="00EC33AF" w:rsidRDefault="00DB0AD0" w:rsidP="002416F6">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обучение в заочных и дистанционных школах и университетах,</w:t>
      </w:r>
    </w:p>
    <w:p w:rsidR="00392AE7" w:rsidRPr="00EC33AF" w:rsidRDefault="00DB0AD0" w:rsidP="002416F6">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участие в дистанционных конкурсах и олимпиадах;</w:t>
      </w:r>
    </w:p>
    <w:p w:rsidR="00392AE7" w:rsidRPr="00EC33AF" w:rsidRDefault="00DB0AD0" w:rsidP="002416F6">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самостоятельное освоение отдельных предметов и курсов;</w:t>
      </w:r>
    </w:p>
    <w:p w:rsidR="00392AE7" w:rsidRPr="00EC33AF" w:rsidRDefault="00DB0AD0" w:rsidP="002416F6">
      <w:pPr>
        <w:numPr>
          <w:ilvl w:val="0"/>
          <w:numId w:val="30"/>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самостоятельное освоение дополнительных иностранных языков.</w:t>
      </w:r>
    </w:p>
    <w:p w:rsidR="00392AE7" w:rsidRPr="00400AD9" w:rsidRDefault="00DB0AD0" w:rsidP="00155A13">
      <w:pPr>
        <w:spacing w:before="0" w:beforeAutospacing="0" w:after="0" w:afterAutospacing="0"/>
        <w:jc w:val="both"/>
        <w:rPr>
          <w:rFonts w:hAnsi="Times New Roman" w:cs="Times New Roman"/>
          <w:color w:val="000000"/>
          <w:sz w:val="24"/>
          <w:szCs w:val="24"/>
          <w:u w:val="single"/>
          <w:lang w:val="ru-RU"/>
        </w:rPr>
      </w:pPr>
      <w:r w:rsidRPr="00EC33AF">
        <w:rPr>
          <w:rFonts w:hAnsi="Times New Roman" w:cs="Times New Roman"/>
          <w:color w:val="000000"/>
          <w:sz w:val="24"/>
          <w:szCs w:val="24"/>
          <w:lang w:val="ru-RU"/>
        </w:rPr>
        <w:t>3</w:t>
      </w:r>
      <w:r w:rsidRPr="00400AD9">
        <w:rPr>
          <w:rFonts w:hAnsi="Times New Roman" w:cs="Times New Roman"/>
          <w:color w:val="000000"/>
          <w:sz w:val="24"/>
          <w:szCs w:val="24"/>
          <w:u w:val="single"/>
          <w:lang w:val="ru-RU"/>
        </w:rPr>
        <w:t>. Формирование регулятивных универсальных учебных действий</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Для формирования коммуникативных учебных действий на уроках педагоги </w:t>
      </w:r>
      <w:r w:rsidR="00155A13">
        <w:rPr>
          <w:rFonts w:hAnsi="Times New Roman" w:cs="Times New Roman"/>
          <w:color w:val="000000"/>
          <w:sz w:val="24"/>
          <w:szCs w:val="24"/>
          <w:lang w:val="ru-RU"/>
        </w:rPr>
        <w:t xml:space="preserve">МКОУ Заледеевская СОШ </w:t>
      </w:r>
      <w:r w:rsidRPr="00EC33AF">
        <w:rPr>
          <w:rFonts w:hAnsi="Times New Roman" w:cs="Times New Roman"/>
          <w:color w:val="000000"/>
          <w:sz w:val="24"/>
          <w:szCs w:val="24"/>
          <w:lang w:val="ru-RU"/>
        </w:rPr>
        <w:t>используют задания:</w:t>
      </w:r>
    </w:p>
    <w:p w:rsidR="00392AE7" w:rsidRPr="00EC33AF" w:rsidRDefault="00DB0AD0" w:rsidP="002416F6">
      <w:pPr>
        <w:numPr>
          <w:ilvl w:val="0"/>
          <w:numId w:val="31"/>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на</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планирование</w:t>
      </w:r>
      <w:proofErr w:type="spellEnd"/>
      <w:r w:rsidRPr="00EC33AF">
        <w:rPr>
          <w:rFonts w:hAnsi="Times New Roman" w:cs="Times New Roman"/>
          <w:color w:val="000000"/>
          <w:sz w:val="24"/>
          <w:szCs w:val="24"/>
        </w:rPr>
        <w:t>;</w:t>
      </w:r>
    </w:p>
    <w:p w:rsidR="00392AE7" w:rsidRPr="00EC33AF" w:rsidRDefault="00DB0AD0" w:rsidP="002416F6">
      <w:pPr>
        <w:numPr>
          <w:ilvl w:val="0"/>
          <w:numId w:val="31"/>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ориентировку в ситуации;</w:t>
      </w:r>
    </w:p>
    <w:p w:rsidR="00392AE7" w:rsidRPr="00EC33AF" w:rsidRDefault="00DB0AD0" w:rsidP="002416F6">
      <w:pPr>
        <w:numPr>
          <w:ilvl w:val="0"/>
          <w:numId w:val="31"/>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прогнозирование;</w:t>
      </w:r>
    </w:p>
    <w:p w:rsidR="00392AE7" w:rsidRPr="00EC33AF" w:rsidRDefault="00DB0AD0" w:rsidP="002416F6">
      <w:pPr>
        <w:numPr>
          <w:ilvl w:val="0"/>
          <w:numId w:val="31"/>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целеполагание;</w:t>
      </w:r>
    </w:p>
    <w:p w:rsidR="00392AE7" w:rsidRPr="00EC33AF" w:rsidRDefault="00DB0AD0" w:rsidP="002416F6">
      <w:pPr>
        <w:numPr>
          <w:ilvl w:val="0"/>
          <w:numId w:val="31"/>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принятие решения;</w:t>
      </w:r>
    </w:p>
    <w:p w:rsidR="00392AE7" w:rsidRPr="00EC33AF" w:rsidRDefault="00DB0AD0" w:rsidP="002416F6">
      <w:pPr>
        <w:numPr>
          <w:ilvl w:val="0"/>
          <w:numId w:val="31"/>
        </w:numPr>
        <w:spacing w:before="0" w:beforeAutospacing="0" w:after="0" w:afterAutospacing="0"/>
        <w:ind w:left="780" w:right="180"/>
        <w:jc w:val="both"/>
        <w:rPr>
          <w:rFonts w:hAnsi="Times New Roman" w:cs="Times New Roman"/>
          <w:color w:val="000000"/>
          <w:sz w:val="24"/>
          <w:szCs w:val="24"/>
        </w:rPr>
      </w:pPr>
      <w:proofErr w:type="gramStart"/>
      <w:r w:rsidRPr="00EC33AF">
        <w:rPr>
          <w:rFonts w:hAnsi="Times New Roman" w:cs="Times New Roman"/>
          <w:color w:val="000000"/>
          <w:sz w:val="24"/>
          <w:szCs w:val="24"/>
        </w:rPr>
        <w:t>самоконтроль</w:t>
      </w:r>
      <w:proofErr w:type="gramEnd"/>
      <w:r w:rsidRPr="00EC33AF">
        <w:rPr>
          <w:rFonts w:hAnsi="Times New Roman" w:cs="Times New Roman"/>
          <w:color w:val="000000"/>
          <w:sz w:val="24"/>
          <w:szCs w:val="24"/>
        </w:rPr>
        <w:t>.</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Для формирования регулятивных учебных действий в </w:t>
      </w:r>
      <w:r w:rsidR="00155A13">
        <w:rPr>
          <w:rFonts w:hAnsi="Times New Roman" w:cs="Times New Roman"/>
          <w:color w:val="000000"/>
          <w:sz w:val="24"/>
          <w:szCs w:val="24"/>
          <w:lang w:val="ru-RU"/>
        </w:rPr>
        <w:t>школе</w:t>
      </w:r>
      <w:r w:rsidRPr="00EC33AF">
        <w:rPr>
          <w:rFonts w:hAnsi="Times New Roman" w:cs="Times New Roman"/>
          <w:color w:val="000000"/>
          <w:sz w:val="24"/>
          <w:szCs w:val="24"/>
          <w:lang w:val="ru-RU"/>
        </w:rPr>
        <w:t xml:space="preserve"> используются возможности самостоятельного формирования элементов индивидуальной образовательной траектории:</w:t>
      </w:r>
    </w:p>
    <w:p w:rsidR="00392AE7" w:rsidRPr="00EC33AF" w:rsidRDefault="00DB0AD0" w:rsidP="002416F6">
      <w:pPr>
        <w:numPr>
          <w:ilvl w:val="0"/>
          <w:numId w:val="3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самостоятельное освоение тем учебных предметов;</w:t>
      </w:r>
    </w:p>
    <w:p w:rsidR="00392AE7" w:rsidRPr="00EC33AF" w:rsidRDefault="00DB0AD0" w:rsidP="002416F6">
      <w:pPr>
        <w:numPr>
          <w:ilvl w:val="0"/>
          <w:numId w:val="3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самостоятельное обучение в заочных и дистанционных школах и университетах;</w:t>
      </w:r>
    </w:p>
    <w:p w:rsidR="00392AE7" w:rsidRPr="00EC33AF" w:rsidRDefault="00DB0AD0" w:rsidP="002416F6">
      <w:pPr>
        <w:numPr>
          <w:ilvl w:val="0"/>
          <w:numId w:val="3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самостоятельное определение темы проекта, методов и способов его реализации, источников ресурсов, необходимых для реализации проекта; </w:t>
      </w:r>
    </w:p>
    <w:p w:rsidR="00392AE7" w:rsidRPr="00EC33AF" w:rsidRDefault="00DB0AD0" w:rsidP="002416F6">
      <w:pPr>
        <w:numPr>
          <w:ilvl w:val="0"/>
          <w:numId w:val="3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самостоятельное взаимодействие с источниками ресурсов: информационными источниками, фондами, представителями власти и т. п.; </w:t>
      </w:r>
    </w:p>
    <w:p w:rsidR="00392AE7" w:rsidRPr="00EC33AF" w:rsidRDefault="00DB0AD0" w:rsidP="002416F6">
      <w:pPr>
        <w:numPr>
          <w:ilvl w:val="0"/>
          <w:numId w:val="3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самостоятельное управление ресурсами, в том числе нематериальными;</w:t>
      </w:r>
    </w:p>
    <w:p w:rsidR="00392AE7" w:rsidRPr="00EC33AF" w:rsidRDefault="00DB0AD0" w:rsidP="002416F6">
      <w:pPr>
        <w:numPr>
          <w:ilvl w:val="0"/>
          <w:numId w:val="32"/>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презентация результатов проектной работы на различных этапах ее реализации.</w:t>
      </w:r>
    </w:p>
    <w:p w:rsidR="00442992" w:rsidRDefault="00442992" w:rsidP="00155A13">
      <w:pPr>
        <w:spacing w:before="0" w:beforeAutospacing="0" w:after="0" w:afterAutospacing="0"/>
        <w:jc w:val="both"/>
        <w:rPr>
          <w:rFonts w:hAnsi="Times New Roman" w:cs="Times New Roman"/>
          <w:b/>
          <w:bCs/>
          <w:color w:val="000000"/>
          <w:sz w:val="24"/>
          <w:szCs w:val="24"/>
          <w:lang w:val="ru-RU"/>
        </w:rPr>
      </w:pPr>
    </w:p>
    <w:p w:rsidR="00392AE7" w:rsidRPr="007E1DBA" w:rsidRDefault="00C3619E" w:rsidP="007E1DBA">
      <w:pPr>
        <w:pStyle w:val="1"/>
        <w:jc w:val="center"/>
        <w:rPr>
          <w:rFonts w:asciiTheme="minorHAnsi" w:hAnsiTheme="minorHAnsi" w:cstheme="minorHAnsi"/>
          <w:color w:val="auto"/>
          <w:lang w:val="ru-RU"/>
        </w:rPr>
      </w:pPr>
      <w:bookmarkStart w:id="7" w:name="_Toc147056021"/>
      <w:r w:rsidRPr="007E1DBA">
        <w:rPr>
          <w:rFonts w:asciiTheme="minorHAnsi" w:hAnsiTheme="minorHAnsi" w:cstheme="minorHAnsi"/>
          <w:color w:val="auto"/>
          <w:lang w:val="ru-RU"/>
        </w:rPr>
        <w:t>3.</w:t>
      </w:r>
      <w:r w:rsidR="00DB0AD0" w:rsidRPr="007E1DBA">
        <w:rPr>
          <w:rFonts w:asciiTheme="minorHAnsi" w:hAnsiTheme="minorHAnsi" w:cstheme="minorHAnsi"/>
          <w:color w:val="auto"/>
          <w:lang w:val="ru-RU"/>
        </w:rPr>
        <w:t>5.</w:t>
      </w:r>
      <w:r w:rsidR="00DB0AD0" w:rsidRPr="007E1DBA">
        <w:rPr>
          <w:rFonts w:asciiTheme="minorHAnsi" w:hAnsiTheme="minorHAnsi" w:cstheme="minorHAnsi"/>
          <w:color w:val="auto"/>
        </w:rPr>
        <w:t> </w:t>
      </w:r>
      <w:r w:rsidR="00DB0AD0" w:rsidRPr="007E1DBA">
        <w:rPr>
          <w:rFonts w:asciiTheme="minorHAnsi" w:hAnsiTheme="minorHAnsi" w:cstheme="minorHAnsi"/>
          <w:color w:val="auto"/>
          <w:lang w:val="ru-RU"/>
        </w:rPr>
        <w:t xml:space="preserve">Методика и инструментарий оценки успешности освоения и применения </w:t>
      </w:r>
      <w:proofErr w:type="gramStart"/>
      <w:r w:rsidR="00DB0AD0" w:rsidRPr="007E1DBA">
        <w:rPr>
          <w:rFonts w:asciiTheme="minorHAnsi" w:hAnsiTheme="minorHAnsi" w:cstheme="minorHAnsi"/>
          <w:color w:val="auto"/>
          <w:lang w:val="ru-RU"/>
        </w:rPr>
        <w:t>обучающимися</w:t>
      </w:r>
      <w:proofErr w:type="gramEnd"/>
      <w:r w:rsidR="00DB0AD0" w:rsidRPr="007E1DBA">
        <w:rPr>
          <w:rFonts w:asciiTheme="minorHAnsi" w:hAnsiTheme="minorHAnsi" w:cstheme="minorHAnsi"/>
          <w:color w:val="auto"/>
          <w:lang w:val="ru-RU"/>
        </w:rPr>
        <w:t xml:space="preserve"> универсальных учебных действий</w:t>
      </w:r>
      <w:bookmarkEnd w:id="7"/>
    </w:p>
    <w:p w:rsidR="00C80D61" w:rsidRDefault="00C80D61" w:rsidP="00EC33AF">
      <w:pPr>
        <w:spacing w:before="0" w:beforeAutospacing="0" w:after="0" w:afterAutospacing="0"/>
        <w:rPr>
          <w:rFonts w:hAnsi="Times New Roman" w:cs="Times New Roman"/>
          <w:color w:val="000000"/>
          <w:sz w:val="24"/>
          <w:szCs w:val="24"/>
          <w:lang w:val="ru-RU"/>
        </w:rPr>
      </w:pPr>
    </w:p>
    <w:p w:rsidR="00392AE7" w:rsidRPr="00EC33AF" w:rsidRDefault="00DB0AD0" w:rsidP="00EC33AF">
      <w:pPr>
        <w:spacing w:before="0" w:beforeAutospacing="0" w:after="0" w:afterAutospacing="0"/>
        <w:rPr>
          <w:rFonts w:hAnsi="Times New Roman" w:cs="Times New Roman"/>
          <w:color w:val="000000"/>
          <w:sz w:val="24"/>
          <w:szCs w:val="24"/>
          <w:lang w:val="ru-RU"/>
        </w:rPr>
      </w:pPr>
      <w:r w:rsidRPr="00EC33AF">
        <w:rPr>
          <w:rFonts w:hAnsi="Times New Roman" w:cs="Times New Roman"/>
          <w:color w:val="000000"/>
          <w:sz w:val="24"/>
          <w:szCs w:val="24"/>
          <w:lang w:val="ru-RU"/>
        </w:rPr>
        <w:t>Диагностический инструментарий для определения сформированности УУД представлен в таблице</w:t>
      </w:r>
    </w:p>
    <w:tbl>
      <w:tblPr>
        <w:tblW w:w="0" w:type="auto"/>
        <w:tblCellMar>
          <w:top w:w="15" w:type="dxa"/>
          <w:left w:w="15" w:type="dxa"/>
          <w:bottom w:w="15" w:type="dxa"/>
          <w:right w:w="15" w:type="dxa"/>
        </w:tblCellMar>
        <w:tblLook w:val="0600"/>
      </w:tblPr>
      <w:tblGrid>
        <w:gridCol w:w="2077"/>
        <w:gridCol w:w="7406"/>
      </w:tblGrid>
      <w:tr w:rsidR="00392AE7" w:rsidRPr="00EC33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2AE7" w:rsidRPr="00EC33AF" w:rsidRDefault="00DB0AD0" w:rsidP="00EC33AF">
            <w:pPr>
              <w:spacing w:before="0" w:beforeAutospacing="0" w:after="0" w:afterAutospacing="0"/>
              <w:rPr>
                <w:sz w:val="24"/>
                <w:szCs w:val="24"/>
              </w:rPr>
            </w:pPr>
            <w:r w:rsidRPr="00EC33AF">
              <w:rPr>
                <w:rFonts w:hAnsi="Times New Roman" w:cs="Times New Roman"/>
                <w:b/>
                <w:bCs/>
                <w:color w:val="000000"/>
                <w:sz w:val="24"/>
                <w:szCs w:val="24"/>
              </w:rPr>
              <w:t>УУД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2AE7" w:rsidRPr="00EC33AF" w:rsidRDefault="00DB0AD0" w:rsidP="00EC33AF">
            <w:pPr>
              <w:spacing w:before="0" w:beforeAutospacing="0" w:after="0" w:afterAutospacing="0"/>
              <w:rPr>
                <w:sz w:val="24"/>
                <w:szCs w:val="24"/>
              </w:rPr>
            </w:pPr>
            <w:r w:rsidRPr="00EC33AF">
              <w:rPr>
                <w:rFonts w:hAnsi="Times New Roman" w:cs="Times New Roman"/>
                <w:b/>
                <w:bCs/>
                <w:color w:val="000000"/>
                <w:sz w:val="24"/>
                <w:szCs w:val="24"/>
              </w:rPr>
              <w:t>Диагностический инструментарий</w:t>
            </w:r>
          </w:p>
        </w:tc>
      </w:tr>
      <w:tr w:rsidR="00392AE7" w:rsidRPr="00EC33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2AE7" w:rsidRPr="00EC33AF" w:rsidRDefault="00DB0AD0" w:rsidP="00EC33AF">
            <w:pPr>
              <w:spacing w:before="0" w:beforeAutospacing="0" w:after="0" w:afterAutospacing="0"/>
              <w:rPr>
                <w:sz w:val="24"/>
                <w:szCs w:val="24"/>
              </w:rPr>
            </w:pPr>
            <w:r w:rsidRPr="00EC33AF">
              <w:rPr>
                <w:rFonts w:hAnsi="Times New Roman" w:cs="Times New Roman"/>
                <w:color w:val="000000"/>
                <w:sz w:val="24"/>
                <w:szCs w:val="24"/>
              </w:rPr>
              <w:t>Познавательные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2AE7" w:rsidRPr="00EC33AF" w:rsidRDefault="00DB0AD0" w:rsidP="002416F6">
            <w:pPr>
              <w:numPr>
                <w:ilvl w:val="0"/>
                <w:numId w:val="33"/>
              </w:numPr>
              <w:spacing w:before="0" w:beforeAutospacing="0" w:after="0" w:afterAutospacing="0"/>
              <w:ind w:left="780" w:right="180"/>
              <w:contextualSpacing/>
              <w:rPr>
                <w:rFonts w:hAnsi="Times New Roman" w:cs="Times New Roman"/>
                <w:color w:val="000000"/>
                <w:sz w:val="24"/>
                <w:szCs w:val="24"/>
              </w:rPr>
            </w:pPr>
            <w:r w:rsidRPr="00EC33AF">
              <w:rPr>
                <w:rFonts w:hAnsi="Times New Roman" w:cs="Times New Roman"/>
                <w:color w:val="000000"/>
                <w:sz w:val="24"/>
                <w:szCs w:val="24"/>
              </w:rPr>
              <w:t>Стартовая диагностика</w:t>
            </w:r>
          </w:p>
          <w:p w:rsidR="00392AE7" w:rsidRPr="00EC33AF" w:rsidRDefault="00DB0AD0" w:rsidP="002416F6">
            <w:pPr>
              <w:numPr>
                <w:ilvl w:val="0"/>
                <w:numId w:val="33"/>
              </w:numPr>
              <w:spacing w:before="0" w:beforeAutospacing="0" w:after="0" w:afterAutospacing="0"/>
              <w:ind w:left="780" w:right="180"/>
              <w:contextualSpacing/>
              <w:rPr>
                <w:rFonts w:hAnsi="Times New Roman" w:cs="Times New Roman"/>
                <w:color w:val="000000"/>
                <w:sz w:val="24"/>
                <w:szCs w:val="24"/>
              </w:rPr>
            </w:pPr>
            <w:r w:rsidRPr="00EC33AF">
              <w:rPr>
                <w:rFonts w:hAnsi="Times New Roman" w:cs="Times New Roman"/>
                <w:color w:val="000000"/>
                <w:sz w:val="24"/>
                <w:szCs w:val="24"/>
              </w:rPr>
              <w:t>Входная диагностика</w:t>
            </w:r>
          </w:p>
          <w:p w:rsidR="00392AE7" w:rsidRPr="00EC33AF" w:rsidRDefault="00DB0AD0" w:rsidP="002416F6">
            <w:pPr>
              <w:numPr>
                <w:ilvl w:val="0"/>
                <w:numId w:val="33"/>
              </w:numPr>
              <w:spacing w:before="0" w:beforeAutospacing="0" w:after="0" w:afterAutospacing="0"/>
              <w:ind w:left="780" w:right="180"/>
              <w:contextualSpacing/>
              <w:rPr>
                <w:rFonts w:hAnsi="Times New Roman" w:cs="Times New Roman"/>
                <w:color w:val="000000"/>
                <w:sz w:val="24"/>
                <w:szCs w:val="24"/>
              </w:rPr>
            </w:pPr>
            <w:r w:rsidRPr="00EC33AF">
              <w:rPr>
                <w:rFonts w:hAnsi="Times New Roman" w:cs="Times New Roman"/>
                <w:color w:val="000000"/>
                <w:sz w:val="24"/>
                <w:szCs w:val="24"/>
              </w:rPr>
              <w:t>Внешние диагностические работы</w:t>
            </w:r>
          </w:p>
          <w:p w:rsidR="00392AE7" w:rsidRPr="00EC33AF" w:rsidRDefault="00DB0AD0" w:rsidP="002416F6">
            <w:pPr>
              <w:numPr>
                <w:ilvl w:val="0"/>
                <w:numId w:val="33"/>
              </w:numPr>
              <w:spacing w:before="0" w:beforeAutospacing="0" w:after="0" w:afterAutospacing="0"/>
              <w:ind w:left="780" w:right="180"/>
              <w:contextualSpacing/>
              <w:rPr>
                <w:rFonts w:hAnsi="Times New Roman" w:cs="Times New Roman"/>
                <w:color w:val="000000"/>
                <w:sz w:val="24"/>
                <w:szCs w:val="24"/>
              </w:rPr>
            </w:pPr>
            <w:r w:rsidRPr="00EC33AF">
              <w:rPr>
                <w:rFonts w:hAnsi="Times New Roman" w:cs="Times New Roman"/>
                <w:color w:val="000000"/>
                <w:sz w:val="24"/>
                <w:szCs w:val="24"/>
              </w:rPr>
              <w:t>Контрольные работы по предметам</w:t>
            </w:r>
          </w:p>
          <w:p w:rsidR="00392AE7" w:rsidRPr="00EC33AF" w:rsidRDefault="00DB0AD0" w:rsidP="002416F6">
            <w:pPr>
              <w:numPr>
                <w:ilvl w:val="0"/>
                <w:numId w:val="33"/>
              </w:numPr>
              <w:spacing w:before="0" w:beforeAutospacing="0" w:after="0" w:afterAutospacing="0"/>
              <w:ind w:left="780" w:right="180"/>
              <w:contextualSpacing/>
              <w:rPr>
                <w:rFonts w:hAnsi="Times New Roman" w:cs="Times New Roman"/>
                <w:color w:val="000000"/>
                <w:sz w:val="24"/>
                <w:szCs w:val="24"/>
                <w:lang w:val="ru-RU"/>
              </w:rPr>
            </w:pPr>
            <w:r w:rsidRPr="00EC33AF">
              <w:rPr>
                <w:rFonts w:hAnsi="Times New Roman" w:cs="Times New Roman"/>
                <w:color w:val="000000"/>
                <w:sz w:val="24"/>
                <w:szCs w:val="24"/>
                <w:lang w:val="ru-RU"/>
              </w:rPr>
              <w:t xml:space="preserve">Комплексные работы по оценке сформированности </w:t>
            </w:r>
            <w:proofErr w:type="gramStart"/>
            <w:r w:rsidRPr="00EC33AF">
              <w:rPr>
                <w:rFonts w:hAnsi="Times New Roman" w:cs="Times New Roman"/>
                <w:color w:val="000000"/>
                <w:sz w:val="24"/>
                <w:szCs w:val="24"/>
                <w:lang w:val="ru-RU"/>
              </w:rPr>
              <w:t>познавательных</w:t>
            </w:r>
            <w:proofErr w:type="gramEnd"/>
            <w:r w:rsidRPr="00EC33AF">
              <w:rPr>
                <w:rFonts w:hAnsi="Times New Roman" w:cs="Times New Roman"/>
                <w:color w:val="000000"/>
                <w:sz w:val="24"/>
                <w:szCs w:val="24"/>
                <w:lang w:val="ru-RU"/>
              </w:rPr>
              <w:t xml:space="preserve"> УУД</w:t>
            </w:r>
          </w:p>
          <w:p w:rsidR="00392AE7" w:rsidRPr="00EC33AF" w:rsidRDefault="00DB0AD0" w:rsidP="002416F6">
            <w:pPr>
              <w:numPr>
                <w:ilvl w:val="0"/>
                <w:numId w:val="33"/>
              </w:numPr>
              <w:spacing w:before="0" w:beforeAutospacing="0" w:after="0" w:afterAutospacing="0"/>
              <w:ind w:left="780" w:right="180"/>
              <w:contextualSpacing/>
              <w:rPr>
                <w:rFonts w:hAnsi="Times New Roman" w:cs="Times New Roman"/>
                <w:color w:val="000000"/>
                <w:sz w:val="24"/>
                <w:szCs w:val="24"/>
                <w:lang w:val="ru-RU"/>
              </w:rPr>
            </w:pPr>
            <w:r w:rsidRPr="00EC33AF">
              <w:rPr>
                <w:rFonts w:hAnsi="Times New Roman" w:cs="Times New Roman"/>
                <w:color w:val="000000"/>
                <w:sz w:val="24"/>
                <w:szCs w:val="24"/>
                <w:lang w:val="ru-RU"/>
              </w:rPr>
              <w:t>Комплексные работы для оценки</w:t>
            </w:r>
            <w:r w:rsidRPr="00EC33AF">
              <w:rPr>
                <w:rFonts w:hAnsi="Times New Roman" w:cs="Times New Roman"/>
                <w:color w:val="000000"/>
                <w:sz w:val="24"/>
                <w:szCs w:val="24"/>
              </w:rPr>
              <w:t> </w:t>
            </w:r>
            <w:r w:rsidRPr="00EC33AF">
              <w:rPr>
                <w:rFonts w:hAnsi="Times New Roman" w:cs="Times New Roman"/>
                <w:color w:val="000000"/>
                <w:sz w:val="24"/>
                <w:szCs w:val="24"/>
                <w:lang w:val="ru-RU"/>
              </w:rPr>
              <w:t>функциональной грамотности</w:t>
            </w:r>
          </w:p>
          <w:p w:rsidR="00392AE7" w:rsidRPr="00EC33AF" w:rsidRDefault="00DB0AD0" w:rsidP="002416F6">
            <w:pPr>
              <w:numPr>
                <w:ilvl w:val="0"/>
                <w:numId w:val="33"/>
              </w:numPr>
              <w:spacing w:before="0" w:beforeAutospacing="0" w:after="0" w:afterAutospacing="0"/>
              <w:ind w:left="780" w:right="180"/>
              <w:contextualSpacing/>
              <w:rPr>
                <w:rFonts w:hAnsi="Times New Roman" w:cs="Times New Roman"/>
                <w:color w:val="000000"/>
                <w:sz w:val="24"/>
                <w:szCs w:val="24"/>
              </w:rPr>
            </w:pPr>
            <w:proofErr w:type="spellStart"/>
            <w:r w:rsidRPr="00EC33AF">
              <w:rPr>
                <w:rFonts w:hAnsi="Times New Roman" w:cs="Times New Roman"/>
                <w:color w:val="000000"/>
                <w:sz w:val="24"/>
                <w:szCs w:val="24"/>
              </w:rPr>
              <w:t>Индивидуальный</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проект</w:t>
            </w:r>
            <w:proofErr w:type="spellEnd"/>
          </w:p>
          <w:p w:rsidR="00392AE7" w:rsidRPr="00400AD9" w:rsidRDefault="00DB0AD0" w:rsidP="00400AD9">
            <w:pPr>
              <w:numPr>
                <w:ilvl w:val="0"/>
                <w:numId w:val="33"/>
              </w:numPr>
              <w:spacing w:before="0" w:beforeAutospacing="0" w:after="0" w:afterAutospacing="0"/>
              <w:ind w:left="780" w:right="180"/>
              <w:contextualSpacing/>
              <w:rPr>
                <w:rFonts w:hAnsi="Times New Roman" w:cs="Times New Roman"/>
                <w:color w:val="000000"/>
                <w:sz w:val="24"/>
                <w:szCs w:val="24"/>
              </w:rPr>
            </w:pPr>
            <w:proofErr w:type="spellStart"/>
            <w:r w:rsidRPr="00EC33AF">
              <w:rPr>
                <w:rFonts w:hAnsi="Times New Roman" w:cs="Times New Roman"/>
                <w:color w:val="000000"/>
                <w:sz w:val="24"/>
                <w:szCs w:val="24"/>
              </w:rPr>
              <w:t>Контроль</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домашних</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заданий</w:t>
            </w:r>
            <w:proofErr w:type="spellEnd"/>
          </w:p>
        </w:tc>
      </w:tr>
      <w:tr w:rsidR="00392AE7" w:rsidRPr="00EC33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2AE7" w:rsidRPr="00EC33AF" w:rsidRDefault="00DB0AD0" w:rsidP="00EC33AF">
            <w:pPr>
              <w:spacing w:before="0" w:beforeAutospacing="0" w:after="0" w:afterAutospacing="0"/>
              <w:rPr>
                <w:sz w:val="24"/>
                <w:szCs w:val="24"/>
              </w:rPr>
            </w:pPr>
            <w:r w:rsidRPr="00EC33AF">
              <w:rPr>
                <w:rFonts w:hAnsi="Times New Roman" w:cs="Times New Roman"/>
                <w:color w:val="000000"/>
                <w:sz w:val="24"/>
                <w:szCs w:val="24"/>
              </w:rPr>
              <w:t>Коммуникативные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2AE7" w:rsidRPr="00EC33AF" w:rsidRDefault="00DB0AD0" w:rsidP="002416F6">
            <w:pPr>
              <w:numPr>
                <w:ilvl w:val="0"/>
                <w:numId w:val="34"/>
              </w:numPr>
              <w:spacing w:before="0" w:beforeAutospacing="0" w:after="0" w:afterAutospacing="0"/>
              <w:ind w:left="780" w:right="180"/>
              <w:contextualSpacing/>
              <w:rPr>
                <w:rFonts w:hAnsi="Times New Roman" w:cs="Times New Roman"/>
                <w:color w:val="000000"/>
                <w:sz w:val="24"/>
                <w:szCs w:val="24"/>
              </w:rPr>
            </w:pPr>
            <w:r w:rsidRPr="00EC33AF">
              <w:rPr>
                <w:rFonts w:hAnsi="Times New Roman" w:cs="Times New Roman"/>
                <w:color w:val="000000"/>
                <w:sz w:val="24"/>
                <w:szCs w:val="24"/>
              </w:rPr>
              <w:t>Индивидуальный проект</w:t>
            </w:r>
          </w:p>
          <w:p w:rsidR="00392AE7" w:rsidRPr="00EC33AF" w:rsidRDefault="00DB0AD0" w:rsidP="002416F6">
            <w:pPr>
              <w:numPr>
                <w:ilvl w:val="0"/>
                <w:numId w:val="34"/>
              </w:numPr>
              <w:spacing w:before="0" w:beforeAutospacing="0" w:after="0" w:afterAutospacing="0"/>
              <w:ind w:left="780" w:right="180"/>
              <w:contextualSpacing/>
              <w:rPr>
                <w:rFonts w:hAnsi="Times New Roman" w:cs="Times New Roman"/>
                <w:color w:val="000000"/>
                <w:sz w:val="24"/>
                <w:szCs w:val="24"/>
              </w:rPr>
            </w:pPr>
            <w:proofErr w:type="spellStart"/>
            <w:r w:rsidRPr="00EC33AF">
              <w:rPr>
                <w:rFonts w:hAnsi="Times New Roman" w:cs="Times New Roman"/>
                <w:color w:val="000000"/>
                <w:sz w:val="24"/>
                <w:szCs w:val="24"/>
              </w:rPr>
              <w:t>Педагогическое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наблюдение</w:t>
            </w:r>
            <w:proofErr w:type="spellEnd"/>
          </w:p>
          <w:p w:rsidR="00392AE7" w:rsidRPr="00EC33AF" w:rsidRDefault="00D8713C" w:rsidP="002416F6">
            <w:pPr>
              <w:numPr>
                <w:ilvl w:val="0"/>
                <w:numId w:val="34"/>
              </w:numPr>
              <w:spacing w:before="0" w:beforeAutospacing="0" w:after="0" w:afterAutospacing="0"/>
              <w:ind w:left="780" w:right="180"/>
              <w:rPr>
                <w:rFonts w:hAnsi="Times New Roman" w:cs="Times New Roman"/>
                <w:color w:val="000000"/>
                <w:sz w:val="24"/>
                <w:szCs w:val="24"/>
              </w:rPr>
            </w:pPr>
            <w:r>
              <w:rPr>
                <w:rFonts w:hAnsi="Times New Roman" w:cs="Times New Roman"/>
                <w:color w:val="000000"/>
                <w:sz w:val="24"/>
                <w:szCs w:val="24"/>
                <w:lang w:val="ru-RU"/>
              </w:rPr>
              <w:t>Исследовательская работа</w:t>
            </w:r>
          </w:p>
        </w:tc>
      </w:tr>
      <w:tr w:rsidR="00392AE7" w:rsidRPr="00EC33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2AE7" w:rsidRPr="00EC33AF" w:rsidRDefault="00DB0AD0" w:rsidP="00EC33AF">
            <w:pPr>
              <w:spacing w:before="0" w:beforeAutospacing="0" w:after="0" w:afterAutospacing="0"/>
              <w:rPr>
                <w:sz w:val="24"/>
                <w:szCs w:val="24"/>
              </w:rPr>
            </w:pPr>
            <w:r w:rsidRPr="00EC33AF">
              <w:rPr>
                <w:rFonts w:hAnsi="Times New Roman" w:cs="Times New Roman"/>
                <w:color w:val="000000"/>
                <w:sz w:val="24"/>
                <w:szCs w:val="24"/>
              </w:rPr>
              <w:lastRenderedPageBreak/>
              <w:t>Регулятивные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2AE7" w:rsidRPr="00EC33AF" w:rsidRDefault="00DB0AD0" w:rsidP="002416F6">
            <w:pPr>
              <w:numPr>
                <w:ilvl w:val="0"/>
                <w:numId w:val="35"/>
              </w:numPr>
              <w:spacing w:before="0" w:beforeAutospacing="0" w:after="0" w:afterAutospacing="0"/>
              <w:ind w:left="780" w:right="180"/>
              <w:contextualSpacing/>
              <w:rPr>
                <w:rFonts w:hAnsi="Times New Roman" w:cs="Times New Roman"/>
                <w:color w:val="000000"/>
                <w:sz w:val="24"/>
                <w:szCs w:val="24"/>
                <w:lang w:val="ru-RU"/>
              </w:rPr>
            </w:pPr>
            <w:proofErr w:type="spellStart"/>
            <w:r w:rsidRPr="00EC33AF">
              <w:rPr>
                <w:rFonts w:hAnsi="Times New Roman" w:cs="Times New Roman"/>
                <w:color w:val="000000"/>
                <w:sz w:val="24"/>
                <w:szCs w:val="24"/>
                <w:lang w:val="ru-RU"/>
              </w:rPr>
              <w:t>Тест-опросник</w:t>
            </w:r>
            <w:proofErr w:type="spellEnd"/>
            <w:r w:rsidRPr="00EC33AF">
              <w:rPr>
                <w:rFonts w:hAnsi="Times New Roman" w:cs="Times New Roman"/>
                <w:color w:val="000000"/>
                <w:sz w:val="24"/>
                <w:szCs w:val="24"/>
                <w:lang w:val="ru-RU"/>
              </w:rPr>
              <w:t xml:space="preserve"> «Определения уровня самооценки» (С.В. Ковалев)</w:t>
            </w:r>
          </w:p>
          <w:p w:rsidR="00392AE7" w:rsidRPr="00EC33AF" w:rsidRDefault="00DB0AD0" w:rsidP="002416F6">
            <w:pPr>
              <w:numPr>
                <w:ilvl w:val="0"/>
                <w:numId w:val="35"/>
              </w:numPr>
              <w:spacing w:before="0" w:beforeAutospacing="0" w:after="0" w:afterAutospacing="0"/>
              <w:ind w:left="780" w:right="180"/>
              <w:contextualSpacing/>
              <w:rPr>
                <w:rFonts w:hAnsi="Times New Roman" w:cs="Times New Roman"/>
                <w:color w:val="000000"/>
                <w:sz w:val="24"/>
                <w:szCs w:val="24"/>
                <w:lang w:val="ru-RU"/>
              </w:rPr>
            </w:pPr>
            <w:r w:rsidRPr="00EC33AF">
              <w:rPr>
                <w:rFonts w:hAnsi="Times New Roman" w:cs="Times New Roman"/>
                <w:color w:val="000000"/>
                <w:sz w:val="24"/>
                <w:szCs w:val="24"/>
                <w:lang w:val="ru-RU"/>
              </w:rPr>
              <w:t xml:space="preserve">Диагностика коммуникативного контроля (М. </w:t>
            </w:r>
            <w:proofErr w:type="spellStart"/>
            <w:r w:rsidRPr="00EC33AF">
              <w:rPr>
                <w:rFonts w:hAnsi="Times New Roman" w:cs="Times New Roman"/>
                <w:color w:val="000000"/>
                <w:sz w:val="24"/>
                <w:szCs w:val="24"/>
                <w:lang w:val="ru-RU"/>
              </w:rPr>
              <w:t>Шнайдер</w:t>
            </w:r>
            <w:proofErr w:type="spellEnd"/>
            <w:r w:rsidRPr="00EC33AF">
              <w:rPr>
                <w:rFonts w:hAnsi="Times New Roman" w:cs="Times New Roman"/>
                <w:color w:val="000000"/>
                <w:sz w:val="24"/>
                <w:szCs w:val="24"/>
                <w:lang w:val="ru-RU"/>
              </w:rPr>
              <w:t>)</w:t>
            </w:r>
          </w:p>
          <w:p w:rsidR="00392AE7" w:rsidRPr="00EC33AF" w:rsidRDefault="00DB0AD0" w:rsidP="002416F6">
            <w:pPr>
              <w:numPr>
                <w:ilvl w:val="0"/>
                <w:numId w:val="35"/>
              </w:numPr>
              <w:spacing w:before="0" w:beforeAutospacing="0" w:after="0" w:afterAutospacing="0"/>
              <w:ind w:left="780" w:right="180"/>
              <w:contextualSpacing/>
              <w:rPr>
                <w:rFonts w:hAnsi="Times New Roman" w:cs="Times New Roman"/>
                <w:color w:val="000000"/>
                <w:sz w:val="24"/>
                <w:szCs w:val="24"/>
              </w:rPr>
            </w:pPr>
            <w:proofErr w:type="spellStart"/>
            <w:r w:rsidRPr="00EC33AF">
              <w:rPr>
                <w:rFonts w:hAnsi="Times New Roman" w:cs="Times New Roman"/>
                <w:color w:val="000000"/>
                <w:sz w:val="24"/>
                <w:szCs w:val="24"/>
              </w:rPr>
              <w:t>Опросник</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Профессиональные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намерения</w:t>
            </w:r>
            <w:proofErr w:type="spellEnd"/>
            <w:r w:rsidRPr="00EC33AF">
              <w:rPr>
                <w:rFonts w:hAnsi="Times New Roman" w:cs="Times New Roman"/>
                <w:color w:val="000000"/>
                <w:sz w:val="24"/>
                <w:szCs w:val="24"/>
              </w:rPr>
              <w:t>»</w:t>
            </w:r>
          </w:p>
          <w:p w:rsidR="00392AE7" w:rsidRPr="00EC33AF" w:rsidRDefault="00392AE7" w:rsidP="00D25B5A">
            <w:pPr>
              <w:spacing w:before="0" w:beforeAutospacing="0" w:after="0" w:afterAutospacing="0"/>
              <w:ind w:left="780" w:right="180"/>
              <w:rPr>
                <w:rFonts w:hAnsi="Times New Roman" w:cs="Times New Roman"/>
                <w:color w:val="000000"/>
                <w:sz w:val="24"/>
                <w:szCs w:val="24"/>
              </w:rPr>
            </w:pPr>
          </w:p>
        </w:tc>
      </w:tr>
    </w:tbl>
    <w:p w:rsidR="00D25B5A" w:rsidRDefault="00D25B5A" w:rsidP="00D25B5A">
      <w:pPr>
        <w:spacing w:before="0" w:beforeAutospacing="0" w:after="0" w:afterAutospacing="0"/>
        <w:ind w:firstLine="720"/>
        <w:jc w:val="both"/>
        <w:rPr>
          <w:rFonts w:hAnsi="Times New Roman" w:cs="Times New Roman"/>
          <w:color w:val="000000"/>
          <w:sz w:val="24"/>
          <w:szCs w:val="24"/>
          <w:lang w:val="ru-RU"/>
        </w:rPr>
      </w:pP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Наряду с традиционными формами оценивания метапредметных образовательных результатов на уровне среднего общего образования УУД оцениваются в рамках специально организованных в</w:t>
      </w:r>
      <w:r w:rsidRPr="00EC33AF">
        <w:rPr>
          <w:rFonts w:hAnsi="Times New Roman" w:cs="Times New Roman"/>
          <w:color w:val="000000"/>
          <w:sz w:val="24"/>
          <w:szCs w:val="24"/>
        </w:rPr>
        <w:t> </w:t>
      </w:r>
      <w:r w:rsidR="00155A13">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ситуаций, отражающих специфику будущей профессиональной и социальной жизни подростка:</w:t>
      </w:r>
    </w:p>
    <w:p w:rsidR="00392AE7" w:rsidRPr="00EC33AF" w:rsidRDefault="00DB0AD0" w:rsidP="002416F6">
      <w:pPr>
        <w:numPr>
          <w:ilvl w:val="0"/>
          <w:numId w:val="36"/>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образовательное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событие</w:t>
      </w:r>
      <w:proofErr w:type="spellEnd"/>
      <w:r w:rsidRPr="00EC33AF">
        <w:rPr>
          <w:rFonts w:hAnsi="Times New Roman" w:cs="Times New Roman"/>
          <w:color w:val="000000"/>
          <w:sz w:val="24"/>
          <w:szCs w:val="24"/>
        </w:rPr>
        <w:t>;</w:t>
      </w:r>
    </w:p>
    <w:p w:rsidR="00392AE7" w:rsidRPr="00EC33AF" w:rsidRDefault="00DB0AD0" w:rsidP="002416F6">
      <w:pPr>
        <w:numPr>
          <w:ilvl w:val="0"/>
          <w:numId w:val="36"/>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защита</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реализованного</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проекта</w:t>
      </w:r>
      <w:proofErr w:type="spellEnd"/>
      <w:r w:rsidRPr="00EC33AF">
        <w:rPr>
          <w:rFonts w:hAnsi="Times New Roman" w:cs="Times New Roman"/>
          <w:color w:val="000000"/>
          <w:sz w:val="24"/>
          <w:szCs w:val="24"/>
        </w:rPr>
        <w:t>;</w:t>
      </w:r>
    </w:p>
    <w:p w:rsidR="00392AE7" w:rsidRPr="00EC33AF" w:rsidRDefault="00DB0AD0" w:rsidP="002416F6">
      <w:pPr>
        <w:numPr>
          <w:ilvl w:val="0"/>
          <w:numId w:val="36"/>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представление</w:t>
      </w:r>
      <w:proofErr w:type="spellEnd"/>
      <w:r w:rsidRPr="00EC33AF">
        <w:rPr>
          <w:rFonts w:hAnsi="Times New Roman" w:cs="Times New Roman"/>
          <w:color w:val="000000"/>
          <w:sz w:val="24"/>
          <w:szCs w:val="24"/>
        </w:rPr>
        <w:t xml:space="preserve"> учебно-</w:t>
      </w:r>
      <w:proofErr w:type="spellStart"/>
      <w:r w:rsidRPr="00EC33AF">
        <w:rPr>
          <w:rFonts w:hAnsi="Times New Roman" w:cs="Times New Roman"/>
          <w:color w:val="000000"/>
          <w:sz w:val="24"/>
          <w:szCs w:val="24"/>
        </w:rPr>
        <w:t>исследовательской</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работы</w:t>
      </w:r>
      <w:proofErr w:type="spellEnd"/>
      <w:r w:rsidRPr="00EC33AF">
        <w:rPr>
          <w:rFonts w:hAnsi="Times New Roman" w:cs="Times New Roman"/>
          <w:color w:val="000000"/>
          <w:sz w:val="24"/>
          <w:szCs w:val="24"/>
        </w:rPr>
        <w:t>;</w:t>
      </w:r>
    </w:p>
    <w:p w:rsidR="00392AE7" w:rsidRPr="00EC33AF" w:rsidRDefault="00DB0AD0" w:rsidP="002416F6">
      <w:pPr>
        <w:numPr>
          <w:ilvl w:val="0"/>
          <w:numId w:val="36"/>
        </w:numPr>
        <w:spacing w:before="0" w:beforeAutospacing="0" w:after="0" w:afterAutospacing="0"/>
        <w:ind w:left="780" w:right="180"/>
        <w:jc w:val="both"/>
        <w:rPr>
          <w:rFonts w:hAnsi="Times New Roman" w:cs="Times New Roman"/>
          <w:color w:val="000000"/>
          <w:sz w:val="24"/>
          <w:szCs w:val="24"/>
        </w:rPr>
      </w:pPr>
      <w:proofErr w:type="spellStart"/>
      <w:proofErr w:type="gramStart"/>
      <w:r w:rsidRPr="00EC33AF">
        <w:rPr>
          <w:rFonts w:hAnsi="Times New Roman" w:cs="Times New Roman"/>
          <w:color w:val="000000"/>
          <w:sz w:val="24"/>
          <w:szCs w:val="24"/>
        </w:rPr>
        <w:t>профессиональная</w:t>
      </w:r>
      <w:proofErr w:type="spellEnd"/>
      <w:proofErr w:type="gram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проба</w:t>
      </w:r>
      <w:proofErr w:type="spellEnd"/>
      <w:r w:rsidRPr="00EC33AF">
        <w:rPr>
          <w:rFonts w:hAnsi="Times New Roman" w:cs="Times New Roman"/>
          <w:color w:val="000000"/>
          <w:sz w:val="24"/>
          <w:szCs w:val="24"/>
        </w:rPr>
        <w:t>.</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1. </w:t>
      </w:r>
      <w:r w:rsidRPr="00400AD9">
        <w:rPr>
          <w:rFonts w:hAnsi="Times New Roman" w:cs="Times New Roman"/>
          <w:color w:val="000000"/>
          <w:sz w:val="24"/>
          <w:szCs w:val="24"/>
          <w:u w:val="single"/>
          <w:lang w:val="ru-RU"/>
        </w:rPr>
        <w:t>Образовательное событие</w:t>
      </w:r>
      <w:r w:rsidRPr="00EC33AF">
        <w:rPr>
          <w:rFonts w:hAnsi="Times New Roman" w:cs="Times New Roman"/>
          <w:color w:val="000000"/>
          <w:sz w:val="24"/>
          <w:szCs w:val="24"/>
          <w:lang w:val="ru-RU"/>
        </w:rPr>
        <w:t xml:space="preserve"> как формат оценки успешности освоения и применения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универсальных учебных действий</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Материал образовательного события носит </w:t>
      </w:r>
      <w:proofErr w:type="spellStart"/>
      <w:r w:rsidRPr="00EC33AF">
        <w:rPr>
          <w:rFonts w:hAnsi="Times New Roman" w:cs="Times New Roman"/>
          <w:color w:val="000000"/>
          <w:sz w:val="24"/>
          <w:szCs w:val="24"/>
          <w:lang w:val="ru-RU"/>
        </w:rPr>
        <w:t>полидисциплинарный</w:t>
      </w:r>
      <w:proofErr w:type="spellEnd"/>
      <w:r w:rsidRPr="00EC33AF">
        <w:rPr>
          <w:rFonts w:hAnsi="Times New Roman" w:cs="Times New Roman"/>
          <w:color w:val="000000"/>
          <w:sz w:val="24"/>
          <w:szCs w:val="24"/>
          <w:lang w:val="ru-RU"/>
        </w:rPr>
        <w:t xml:space="preserve"> характер. В событии принимают участие </w:t>
      </w:r>
      <w:proofErr w:type="gramStart"/>
      <w:r w:rsidRPr="00EC33AF">
        <w:rPr>
          <w:rFonts w:hAnsi="Times New Roman" w:cs="Times New Roman"/>
          <w:color w:val="000000"/>
          <w:sz w:val="24"/>
          <w:szCs w:val="24"/>
          <w:lang w:val="ru-RU"/>
        </w:rPr>
        <w:t>обучающиеся</w:t>
      </w:r>
      <w:proofErr w:type="gramEnd"/>
      <w:r w:rsidRPr="00EC33AF">
        <w:rPr>
          <w:rFonts w:hAnsi="Times New Roman" w:cs="Times New Roman"/>
          <w:color w:val="000000"/>
          <w:sz w:val="24"/>
          <w:szCs w:val="24"/>
        </w:rPr>
        <w:t> </w:t>
      </w:r>
      <w:r w:rsidRPr="00EC33AF">
        <w:rPr>
          <w:rFonts w:hAnsi="Times New Roman" w:cs="Times New Roman"/>
          <w:color w:val="000000"/>
          <w:sz w:val="24"/>
          <w:szCs w:val="24"/>
          <w:lang w:val="ru-RU"/>
        </w:rPr>
        <w:t xml:space="preserve">разных возрастов. Также в событии могут принимать участие представители бизнеса, государственных структур, педагоги </w:t>
      </w:r>
      <w:r w:rsidR="00D25B5A">
        <w:rPr>
          <w:rFonts w:hAnsi="Times New Roman" w:cs="Times New Roman"/>
          <w:color w:val="000000"/>
          <w:sz w:val="24"/>
          <w:szCs w:val="24"/>
          <w:lang w:val="ru-RU"/>
        </w:rPr>
        <w:t>школы</w:t>
      </w:r>
      <w:r w:rsidRPr="00EC33AF">
        <w:rPr>
          <w:rFonts w:hAnsi="Times New Roman" w:cs="Times New Roman"/>
          <w:color w:val="000000"/>
          <w:sz w:val="24"/>
          <w:szCs w:val="24"/>
          <w:lang w:val="ru-RU"/>
        </w:rPr>
        <w:t>.</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Во время проведения образовательного события используются различные форматы работы участников:</w:t>
      </w:r>
    </w:p>
    <w:p w:rsidR="00392AE7" w:rsidRPr="00EC33AF" w:rsidRDefault="00DB0AD0" w:rsidP="002416F6">
      <w:pPr>
        <w:numPr>
          <w:ilvl w:val="0"/>
          <w:numId w:val="37"/>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индивидуальная</w:t>
      </w:r>
      <w:proofErr w:type="spellEnd"/>
      <w:r w:rsidRPr="00EC33AF">
        <w:rPr>
          <w:rFonts w:hAnsi="Times New Roman" w:cs="Times New Roman"/>
          <w:color w:val="000000"/>
          <w:sz w:val="24"/>
          <w:szCs w:val="24"/>
        </w:rPr>
        <w:t xml:space="preserve"> и </w:t>
      </w:r>
      <w:proofErr w:type="spellStart"/>
      <w:r w:rsidRPr="00EC33AF">
        <w:rPr>
          <w:rFonts w:hAnsi="Times New Roman" w:cs="Times New Roman"/>
          <w:color w:val="000000"/>
          <w:sz w:val="24"/>
          <w:szCs w:val="24"/>
        </w:rPr>
        <w:t>групповая</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работа</w:t>
      </w:r>
      <w:proofErr w:type="spellEnd"/>
      <w:r w:rsidRPr="00EC33AF">
        <w:rPr>
          <w:rFonts w:hAnsi="Times New Roman" w:cs="Times New Roman"/>
          <w:color w:val="000000"/>
          <w:sz w:val="24"/>
          <w:szCs w:val="24"/>
        </w:rPr>
        <w:t xml:space="preserve">; </w:t>
      </w:r>
    </w:p>
    <w:p w:rsidR="00392AE7" w:rsidRPr="00EC33AF" w:rsidRDefault="00DB0AD0" w:rsidP="002416F6">
      <w:pPr>
        <w:numPr>
          <w:ilvl w:val="0"/>
          <w:numId w:val="37"/>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презентации промежуточных и итоговых результатов работы; </w:t>
      </w:r>
    </w:p>
    <w:p w:rsidR="00392AE7" w:rsidRPr="00EC33AF" w:rsidRDefault="00DB0AD0" w:rsidP="002416F6">
      <w:pPr>
        <w:numPr>
          <w:ilvl w:val="0"/>
          <w:numId w:val="37"/>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стендовые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доклады</w:t>
      </w:r>
      <w:proofErr w:type="spellEnd"/>
      <w:r w:rsidRPr="00EC33AF">
        <w:rPr>
          <w:rFonts w:hAnsi="Times New Roman" w:cs="Times New Roman"/>
          <w:color w:val="000000"/>
          <w:sz w:val="24"/>
          <w:szCs w:val="24"/>
        </w:rPr>
        <w:t xml:space="preserve">; </w:t>
      </w:r>
    </w:p>
    <w:p w:rsidR="00392AE7" w:rsidRPr="00EC33AF" w:rsidRDefault="00DB0AD0" w:rsidP="002416F6">
      <w:pPr>
        <w:numPr>
          <w:ilvl w:val="0"/>
          <w:numId w:val="37"/>
        </w:numPr>
        <w:spacing w:before="0" w:beforeAutospacing="0" w:after="0" w:afterAutospacing="0"/>
        <w:ind w:left="780" w:right="180"/>
        <w:jc w:val="both"/>
        <w:rPr>
          <w:rFonts w:hAnsi="Times New Roman" w:cs="Times New Roman"/>
          <w:color w:val="000000"/>
          <w:sz w:val="24"/>
          <w:szCs w:val="24"/>
        </w:rPr>
      </w:pPr>
      <w:proofErr w:type="gramStart"/>
      <w:r w:rsidRPr="00EC33AF">
        <w:rPr>
          <w:rFonts w:hAnsi="Times New Roman" w:cs="Times New Roman"/>
          <w:color w:val="000000"/>
          <w:sz w:val="24"/>
          <w:szCs w:val="24"/>
        </w:rPr>
        <w:t>дебаты</w:t>
      </w:r>
      <w:proofErr w:type="gramEnd"/>
      <w:r w:rsidRPr="00EC33AF">
        <w:rPr>
          <w:rFonts w:hAnsi="Times New Roman" w:cs="Times New Roman"/>
          <w:color w:val="000000"/>
          <w:sz w:val="24"/>
          <w:szCs w:val="24"/>
        </w:rPr>
        <w:t xml:space="preserve"> и т. п.</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Основные требования к инструментарию оценки универсальных учебных действий во время реализации оценочного образовательного события:</w:t>
      </w:r>
    </w:p>
    <w:p w:rsidR="00392AE7" w:rsidRPr="00EC33AF" w:rsidRDefault="00DB0AD0" w:rsidP="002416F6">
      <w:pPr>
        <w:numPr>
          <w:ilvl w:val="0"/>
          <w:numId w:val="3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для каждого из форматов работы, реализуемых в ходе оценочного образовательного события, педагоги разрабатывают</w:t>
      </w:r>
      <w:r w:rsidRPr="00EC33AF">
        <w:rPr>
          <w:rFonts w:hAnsi="Times New Roman" w:cs="Times New Roman"/>
          <w:color w:val="000000"/>
          <w:sz w:val="24"/>
          <w:szCs w:val="24"/>
        </w:rPr>
        <w:t> </w:t>
      </w:r>
      <w:r w:rsidRPr="00EC33AF">
        <w:rPr>
          <w:rFonts w:hAnsi="Times New Roman" w:cs="Times New Roman"/>
          <w:color w:val="000000"/>
          <w:sz w:val="24"/>
          <w:szCs w:val="24"/>
          <w:lang w:val="ru-RU"/>
        </w:rPr>
        <w:t>самостоятельный инструмент оценки;</w:t>
      </w:r>
    </w:p>
    <w:p w:rsidR="00392AE7" w:rsidRPr="00EC33AF" w:rsidRDefault="00DB0AD0" w:rsidP="002416F6">
      <w:pPr>
        <w:numPr>
          <w:ilvl w:val="0"/>
          <w:numId w:val="3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в качестве инструментов оценки используются</w:t>
      </w:r>
      <w:r w:rsidRPr="00EC33AF">
        <w:rPr>
          <w:rFonts w:hAnsi="Times New Roman" w:cs="Times New Roman"/>
          <w:color w:val="000000"/>
          <w:sz w:val="24"/>
          <w:szCs w:val="24"/>
        </w:rPr>
        <w:t> </w:t>
      </w:r>
      <w:r w:rsidRPr="00EC33AF">
        <w:rPr>
          <w:rFonts w:hAnsi="Times New Roman" w:cs="Times New Roman"/>
          <w:color w:val="000000"/>
          <w:sz w:val="24"/>
          <w:szCs w:val="24"/>
          <w:lang w:val="ru-RU"/>
        </w:rPr>
        <w:t>оценочные листы, экспертные заключения;</w:t>
      </w:r>
    </w:p>
    <w:p w:rsidR="00392AE7" w:rsidRPr="00EC33AF" w:rsidRDefault="00DB0AD0" w:rsidP="002416F6">
      <w:pPr>
        <w:numPr>
          <w:ilvl w:val="0"/>
          <w:numId w:val="38"/>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правила проведения образовательного события, параметры и критерии оценки каждой формы работы в рамках образовательного оценочного события известны участникам заранее, до начала события.</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Параметры и критерии оценки каждой формы работы обучающихся разрабатываются</w:t>
      </w:r>
      <w:r w:rsidRPr="00EC33AF">
        <w:rPr>
          <w:rFonts w:hAnsi="Times New Roman" w:cs="Times New Roman"/>
          <w:color w:val="000000"/>
          <w:sz w:val="24"/>
          <w:szCs w:val="24"/>
        </w:rPr>
        <w:t> </w:t>
      </w:r>
      <w:r w:rsidRPr="00EC33AF">
        <w:rPr>
          <w:rFonts w:hAnsi="Times New Roman" w:cs="Times New Roman"/>
          <w:color w:val="000000"/>
          <w:sz w:val="24"/>
          <w:szCs w:val="24"/>
          <w:lang w:val="ru-RU"/>
        </w:rPr>
        <w:t>и обсуждаются</w:t>
      </w:r>
      <w:r w:rsidRPr="00EC33AF">
        <w:rPr>
          <w:rFonts w:hAnsi="Times New Roman" w:cs="Times New Roman"/>
          <w:color w:val="000000"/>
          <w:sz w:val="24"/>
          <w:szCs w:val="24"/>
        </w:rPr>
        <w:t> </w:t>
      </w:r>
      <w:r w:rsidRPr="00EC33AF">
        <w:rPr>
          <w:rFonts w:hAnsi="Times New Roman" w:cs="Times New Roman"/>
          <w:color w:val="000000"/>
          <w:sz w:val="24"/>
          <w:szCs w:val="24"/>
          <w:lang w:val="ru-RU"/>
        </w:rPr>
        <w:t xml:space="preserve">с самими старшеклассниками. Каждому параметру оценки (оцениваемому универсальному учебному действию), занесенному в оценочный лист или экспертное заключение, соответствуют точные критерии оценки: за что, при каких условиях, </w:t>
      </w:r>
      <w:proofErr w:type="gramStart"/>
      <w:r w:rsidRPr="00EC33AF">
        <w:rPr>
          <w:rFonts w:hAnsi="Times New Roman" w:cs="Times New Roman"/>
          <w:color w:val="000000"/>
          <w:sz w:val="24"/>
          <w:szCs w:val="24"/>
          <w:lang w:val="ru-RU"/>
        </w:rPr>
        <w:t>исходя из каких принципов ставится</w:t>
      </w:r>
      <w:proofErr w:type="gramEnd"/>
      <w:r w:rsidRPr="00EC33AF">
        <w:rPr>
          <w:rFonts w:hAnsi="Times New Roman" w:cs="Times New Roman"/>
          <w:color w:val="000000"/>
          <w:sz w:val="24"/>
          <w:szCs w:val="24"/>
          <w:lang w:val="ru-RU"/>
        </w:rPr>
        <w:t xml:space="preserve"> то или иное количество баллов.</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На каждом этапе реализации образовательного события при использовании оценочных листов в качестве инструмента оценки результаты одних и тех же участников оценивают не менее двух экспертов одновременно; оценки, выставленные экспертами, усредняются.</w:t>
      </w:r>
    </w:p>
    <w:p w:rsidR="00392AE7" w:rsidRPr="00EC33AF" w:rsidRDefault="00DB0AD0" w:rsidP="00400AD9">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В рамках реализации оценочного образовательного события</w:t>
      </w:r>
      <w:r w:rsidRPr="00EC33AF">
        <w:rPr>
          <w:rFonts w:hAnsi="Times New Roman" w:cs="Times New Roman"/>
          <w:color w:val="000000"/>
          <w:sz w:val="24"/>
          <w:szCs w:val="24"/>
        </w:rPr>
        <w:t> </w:t>
      </w:r>
      <w:r w:rsidRPr="00EC33AF">
        <w:rPr>
          <w:rFonts w:hAnsi="Times New Roman" w:cs="Times New Roman"/>
          <w:color w:val="000000"/>
          <w:sz w:val="24"/>
          <w:szCs w:val="24"/>
          <w:lang w:val="ru-RU"/>
        </w:rPr>
        <w:t>предусмотрена возможность самооценки обучающихся и включения результатов самооценки в формирование итоговой оценки. В качестве инструмента самооценки обучающихся используются те же инструменты (оценочные листы), которые используются для оценки обучающихся экспертами.</w:t>
      </w:r>
    </w:p>
    <w:p w:rsidR="00392AE7" w:rsidRPr="00EC33AF" w:rsidRDefault="00DB0AD0" w:rsidP="00155A13">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2. </w:t>
      </w:r>
      <w:r w:rsidRPr="00400AD9">
        <w:rPr>
          <w:rFonts w:hAnsi="Times New Roman" w:cs="Times New Roman"/>
          <w:color w:val="000000"/>
          <w:sz w:val="24"/>
          <w:szCs w:val="24"/>
          <w:u w:val="single"/>
          <w:lang w:val="ru-RU"/>
        </w:rPr>
        <w:t xml:space="preserve">Защита </w:t>
      </w:r>
      <w:r w:rsidR="00D25B5A" w:rsidRPr="00400AD9">
        <w:rPr>
          <w:rFonts w:hAnsi="Times New Roman" w:cs="Times New Roman"/>
          <w:color w:val="000000"/>
          <w:sz w:val="24"/>
          <w:szCs w:val="24"/>
          <w:u w:val="single"/>
          <w:lang w:val="ru-RU"/>
        </w:rPr>
        <w:t xml:space="preserve">реализованного </w:t>
      </w:r>
      <w:r w:rsidRPr="00400AD9">
        <w:rPr>
          <w:rFonts w:hAnsi="Times New Roman" w:cs="Times New Roman"/>
          <w:color w:val="000000"/>
          <w:sz w:val="24"/>
          <w:szCs w:val="24"/>
          <w:u w:val="single"/>
          <w:lang w:val="ru-RU"/>
        </w:rPr>
        <w:t>проекта</w:t>
      </w:r>
      <w:r w:rsidRPr="00EC33AF">
        <w:rPr>
          <w:rFonts w:hAnsi="Times New Roman" w:cs="Times New Roman"/>
          <w:color w:val="000000"/>
          <w:sz w:val="24"/>
          <w:szCs w:val="24"/>
          <w:lang w:val="ru-RU"/>
        </w:rPr>
        <w:t xml:space="preserve"> как формат оценки успешности освоения и применения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универсальных учебных действий</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lastRenderedPageBreak/>
        <w:t>Публично представляются два элемента проектной работы:</w:t>
      </w:r>
    </w:p>
    <w:p w:rsidR="00392AE7" w:rsidRPr="00EC33AF" w:rsidRDefault="00DB0AD0" w:rsidP="002416F6">
      <w:pPr>
        <w:numPr>
          <w:ilvl w:val="0"/>
          <w:numId w:val="39"/>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защита темы проекта (проектной идеи);</w:t>
      </w:r>
    </w:p>
    <w:p w:rsidR="00392AE7" w:rsidRPr="00EC33AF" w:rsidRDefault="00DB0AD0" w:rsidP="002416F6">
      <w:pPr>
        <w:numPr>
          <w:ilvl w:val="0"/>
          <w:numId w:val="39"/>
        </w:numPr>
        <w:spacing w:before="0" w:beforeAutospacing="0" w:after="0" w:afterAutospacing="0"/>
        <w:ind w:left="780" w:right="180"/>
        <w:jc w:val="both"/>
        <w:rPr>
          <w:rFonts w:hAnsi="Times New Roman" w:cs="Times New Roman"/>
          <w:color w:val="000000"/>
          <w:sz w:val="24"/>
          <w:szCs w:val="24"/>
        </w:rPr>
      </w:pPr>
      <w:proofErr w:type="spellStart"/>
      <w:proofErr w:type="gramStart"/>
      <w:r w:rsidRPr="00EC33AF">
        <w:rPr>
          <w:rFonts w:hAnsi="Times New Roman" w:cs="Times New Roman"/>
          <w:color w:val="000000"/>
          <w:sz w:val="24"/>
          <w:szCs w:val="24"/>
        </w:rPr>
        <w:t>защита</w:t>
      </w:r>
      <w:proofErr w:type="spellEnd"/>
      <w:proofErr w:type="gram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реализованного</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проекта</w:t>
      </w:r>
      <w:proofErr w:type="spellEnd"/>
      <w:r w:rsidRPr="00EC33AF">
        <w:rPr>
          <w:rFonts w:hAnsi="Times New Roman" w:cs="Times New Roman"/>
          <w:color w:val="000000"/>
          <w:sz w:val="24"/>
          <w:szCs w:val="24"/>
        </w:rPr>
        <w:t>.</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На защите темы проекта (проектной идеи) с </w:t>
      </w:r>
      <w:proofErr w:type="gramStart"/>
      <w:r w:rsidRPr="00EC33AF">
        <w:rPr>
          <w:rFonts w:hAnsi="Times New Roman" w:cs="Times New Roman"/>
          <w:color w:val="000000"/>
          <w:sz w:val="24"/>
          <w:szCs w:val="24"/>
          <w:lang w:val="ru-RU"/>
        </w:rPr>
        <w:t>обучающимся</w:t>
      </w:r>
      <w:proofErr w:type="gramEnd"/>
      <w:r w:rsidRPr="00EC33AF">
        <w:rPr>
          <w:rFonts w:hAnsi="Times New Roman" w:cs="Times New Roman"/>
          <w:color w:val="000000"/>
          <w:sz w:val="24"/>
          <w:szCs w:val="24"/>
          <w:lang w:val="ru-RU"/>
        </w:rPr>
        <w:t xml:space="preserve"> обсуждаются:</w:t>
      </w:r>
    </w:p>
    <w:p w:rsidR="00392AE7" w:rsidRPr="00EC33AF" w:rsidRDefault="00DB0AD0" w:rsidP="002416F6">
      <w:pPr>
        <w:numPr>
          <w:ilvl w:val="0"/>
          <w:numId w:val="40"/>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актуальность</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проекта</w:t>
      </w:r>
      <w:proofErr w:type="spellEnd"/>
      <w:r w:rsidRPr="00EC33AF">
        <w:rPr>
          <w:rFonts w:hAnsi="Times New Roman" w:cs="Times New Roman"/>
          <w:color w:val="000000"/>
          <w:sz w:val="24"/>
          <w:szCs w:val="24"/>
        </w:rPr>
        <w:t>;</w:t>
      </w:r>
    </w:p>
    <w:p w:rsidR="00392AE7" w:rsidRPr="00EC33AF" w:rsidRDefault="00DB0AD0" w:rsidP="002416F6">
      <w:pPr>
        <w:numPr>
          <w:ilvl w:val="0"/>
          <w:numId w:val="40"/>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положительные эффекты от реализации проекта, важные как для самого автора, так и для других людей;</w:t>
      </w:r>
    </w:p>
    <w:p w:rsidR="00392AE7" w:rsidRPr="00EC33AF" w:rsidRDefault="00DB0AD0" w:rsidP="002416F6">
      <w:pPr>
        <w:numPr>
          <w:ilvl w:val="0"/>
          <w:numId w:val="40"/>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ресурсы (как материальные, так и нематериальные), необходимые для реализации проекта, возможные источники ресурсов;</w:t>
      </w:r>
    </w:p>
    <w:p w:rsidR="00392AE7" w:rsidRPr="00EC33AF" w:rsidRDefault="00DB0AD0" w:rsidP="002416F6">
      <w:pPr>
        <w:numPr>
          <w:ilvl w:val="0"/>
          <w:numId w:val="40"/>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риски реализации проекта и сложности, которые ожидают обучающегося при реализации данного проекта.</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 результате защиты темы проекта при необходимости производится корректировка, чтобы проект стал реализуемым и позволил </w:t>
      </w:r>
      <w:proofErr w:type="gramStart"/>
      <w:r w:rsidRPr="00EC33AF">
        <w:rPr>
          <w:rFonts w:hAnsi="Times New Roman" w:cs="Times New Roman"/>
          <w:color w:val="000000"/>
          <w:sz w:val="24"/>
          <w:szCs w:val="24"/>
          <w:lang w:val="ru-RU"/>
        </w:rPr>
        <w:t>обучающемуся</w:t>
      </w:r>
      <w:proofErr w:type="gramEnd"/>
      <w:r w:rsidRPr="00EC33AF">
        <w:rPr>
          <w:rFonts w:hAnsi="Times New Roman" w:cs="Times New Roman"/>
          <w:color w:val="000000"/>
          <w:sz w:val="24"/>
          <w:szCs w:val="24"/>
          <w:lang w:val="ru-RU"/>
        </w:rPr>
        <w:t xml:space="preserve"> предпринять реальное проектное действие.</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На защите реализации проекта обучающийся представляет свой реализованный проект по примерному плану:</w:t>
      </w:r>
    </w:p>
    <w:p w:rsidR="00392AE7" w:rsidRPr="00EC33AF" w:rsidRDefault="00DB0AD0" w:rsidP="002416F6">
      <w:pPr>
        <w:numPr>
          <w:ilvl w:val="0"/>
          <w:numId w:val="4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Тема и краткое описание сути проекта.</w:t>
      </w:r>
    </w:p>
    <w:p w:rsidR="00392AE7" w:rsidRPr="00EC33AF" w:rsidRDefault="00DB0AD0" w:rsidP="002416F6">
      <w:pPr>
        <w:numPr>
          <w:ilvl w:val="0"/>
          <w:numId w:val="41"/>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Актуальность</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проекта</w:t>
      </w:r>
      <w:proofErr w:type="spellEnd"/>
      <w:r w:rsidRPr="00EC33AF">
        <w:rPr>
          <w:rFonts w:hAnsi="Times New Roman" w:cs="Times New Roman"/>
          <w:color w:val="000000"/>
          <w:sz w:val="24"/>
          <w:szCs w:val="24"/>
        </w:rPr>
        <w:t>.</w:t>
      </w:r>
    </w:p>
    <w:p w:rsidR="00392AE7" w:rsidRPr="00EC33AF" w:rsidRDefault="00DB0AD0" w:rsidP="002416F6">
      <w:pPr>
        <w:numPr>
          <w:ilvl w:val="0"/>
          <w:numId w:val="4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Положительные эффекты от реализации проекта, которые получат как сам автор, так и другие люди.</w:t>
      </w:r>
    </w:p>
    <w:p w:rsidR="00392AE7" w:rsidRPr="00EC33AF" w:rsidRDefault="00DB0AD0" w:rsidP="002416F6">
      <w:pPr>
        <w:numPr>
          <w:ilvl w:val="0"/>
          <w:numId w:val="41"/>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Ресурсы (материальные и нематериальные), которые были привлечены для реализации проекта, а также источники этих ресурсов.</w:t>
      </w:r>
    </w:p>
    <w:p w:rsidR="00392AE7" w:rsidRPr="00EC33AF" w:rsidRDefault="00DB0AD0" w:rsidP="002416F6">
      <w:pPr>
        <w:numPr>
          <w:ilvl w:val="0"/>
          <w:numId w:val="41"/>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Ход</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реализации</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проекта</w:t>
      </w:r>
      <w:proofErr w:type="spellEnd"/>
      <w:r w:rsidRPr="00EC33AF">
        <w:rPr>
          <w:rFonts w:hAnsi="Times New Roman" w:cs="Times New Roman"/>
          <w:color w:val="000000"/>
          <w:sz w:val="24"/>
          <w:szCs w:val="24"/>
        </w:rPr>
        <w:t>.</w:t>
      </w:r>
    </w:p>
    <w:p w:rsidR="00392AE7" w:rsidRPr="00EC33AF" w:rsidRDefault="00DB0AD0" w:rsidP="002416F6">
      <w:pPr>
        <w:numPr>
          <w:ilvl w:val="0"/>
          <w:numId w:val="41"/>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Риски реализации проекта и сложности, которые </w:t>
      </w:r>
      <w:proofErr w:type="gramStart"/>
      <w:r w:rsidRPr="00EC33AF">
        <w:rPr>
          <w:rFonts w:hAnsi="Times New Roman" w:cs="Times New Roman"/>
          <w:color w:val="000000"/>
          <w:sz w:val="24"/>
          <w:szCs w:val="24"/>
          <w:lang w:val="ru-RU"/>
        </w:rPr>
        <w:t>обучающемуся</w:t>
      </w:r>
      <w:proofErr w:type="gramEnd"/>
      <w:r w:rsidRPr="00EC33AF">
        <w:rPr>
          <w:rFonts w:hAnsi="Times New Roman" w:cs="Times New Roman"/>
          <w:color w:val="000000"/>
          <w:sz w:val="24"/>
          <w:szCs w:val="24"/>
          <w:lang w:val="ru-RU"/>
        </w:rPr>
        <w:t xml:space="preserve"> удалось преодолеть в ходе его реализации.</w:t>
      </w:r>
    </w:p>
    <w:p w:rsidR="00392AE7" w:rsidRPr="00400AD9"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Проектная работа</w:t>
      </w:r>
      <w:r w:rsidRPr="00EC33AF">
        <w:rPr>
          <w:rFonts w:hAnsi="Times New Roman" w:cs="Times New Roman"/>
          <w:color w:val="000000"/>
          <w:sz w:val="24"/>
          <w:szCs w:val="24"/>
        </w:rPr>
        <w:t> </w:t>
      </w:r>
      <w:r w:rsidRPr="00EC33AF">
        <w:rPr>
          <w:rFonts w:hAnsi="Times New Roman" w:cs="Times New Roman"/>
          <w:color w:val="000000"/>
          <w:sz w:val="24"/>
          <w:szCs w:val="24"/>
          <w:lang w:val="ru-RU"/>
        </w:rPr>
        <w:t>обеспечивается</w:t>
      </w:r>
      <w:r w:rsidRPr="00EC33AF">
        <w:rPr>
          <w:rFonts w:hAnsi="Times New Roman" w:cs="Times New Roman"/>
          <w:color w:val="000000"/>
          <w:sz w:val="24"/>
          <w:szCs w:val="24"/>
        </w:rPr>
        <w:t> </w:t>
      </w:r>
      <w:r w:rsidRPr="00EC33AF">
        <w:rPr>
          <w:rFonts w:hAnsi="Times New Roman" w:cs="Times New Roman"/>
          <w:color w:val="000000"/>
          <w:sz w:val="24"/>
          <w:szCs w:val="24"/>
          <w:lang w:val="ru-RU"/>
        </w:rPr>
        <w:t xml:space="preserve"> </w:t>
      </w:r>
      <w:r w:rsidR="00400AD9">
        <w:rPr>
          <w:rFonts w:hAnsi="Times New Roman" w:cs="Times New Roman"/>
          <w:color w:val="000000"/>
          <w:sz w:val="24"/>
          <w:szCs w:val="24"/>
          <w:lang w:val="ru-RU"/>
        </w:rPr>
        <w:t>педагогическим</w:t>
      </w:r>
      <w:r w:rsidRPr="00EC33AF">
        <w:rPr>
          <w:rFonts w:hAnsi="Times New Roman" w:cs="Times New Roman"/>
          <w:color w:val="000000"/>
          <w:sz w:val="24"/>
          <w:szCs w:val="24"/>
          <w:lang w:val="ru-RU"/>
        </w:rPr>
        <w:t xml:space="preserve"> сопровождением. </w:t>
      </w:r>
      <w:r w:rsidRPr="00400AD9">
        <w:rPr>
          <w:rFonts w:hAnsi="Times New Roman" w:cs="Times New Roman"/>
          <w:color w:val="000000"/>
          <w:sz w:val="24"/>
          <w:szCs w:val="24"/>
          <w:lang w:val="ru-RU"/>
        </w:rPr>
        <w:t xml:space="preserve">В функцию </w:t>
      </w:r>
      <w:r w:rsidR="00400AD9">
        <w:rPr>
          <w:rFonts w:hAnsi="Times New Roman" w:cs="Times New Roman"/>
          <w:color w:val="000000"/>
          <w:sz w:val="24"/>
          <w:szCs w:val="24"/>
          <w:lang w:val="ru-RU"/>
        </w:rPr>
        <w:t>педагога</w:t>
      </w:r>
      <w:r w:rsidRPr="00400AD9">
        <w:rPr>
          <w:rFonts w:hAnsi="Times New Roman" w:cs="Times New Roman"/>
          <w:color w:val="000000"/>
          <w:sz w:val="24"/>
          <w:szCs w:val="24"/>
          <w:lang w:val="ru-RU"/>
        </w:rPr>
        <w:t xml:space="preserve"> входит:</w:t>
      </w:r>
    </w:p>
    <w:p w:rsidR="00392AE7" w:rsidRPr="00EC33AF" w:rsidRDefault="00DB0AD0" w:rsidP="002416F6">
      <w:pPr>
        <w:numPr>
          <w:ilvl w:val="0"/>
          <w:numId w:val="4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обсуждение с </w:t>
      </w:r>
      <w:proofErr w:type="gramStart"/>
      <w:r w:rsidRPr="00EC33AF">
        <w:rPr>
          <w:rFonts w:hAnsi="Times New Roman" w:cs="Times New Roman"/>
          <w:color w:val="000000"/>
          <w:sz w:val="24"/>
          <w:szCs w:val="24"/>
          <w:lang w:val="ru-RU"/>
        </w:rPr>
        <w:t>обучающимся</w:t>
      </w:r>
      <w:proofErr w:type="gramEnd"/>
      <w:r w:rsidRPr="00EC33AF">
        <w:rPr>
          <w:rFonts w:hAnsi="Times New Roman" w:cs="Times New Roman"/>
          <w:color w:val="000000"/>
          <w:sz w:val="24"/>
          <w:szCs w:val="24"/>
          <w:lang w:val="ru-RU"/>
        </w:rPr>
        <w:t xml:space="preserve"> проектной идеи и помощь в подготовке к ее защите и реализации;</w:t>
      </w:r>
    </w:p>
    <w:p w:rsidR="00392AE7" w:rsidRPr="00EC33AF" w:rsidRDefault="00DB0AD0" w:rsidP="002416F6">
      <w:pPr>
        <w:numPr>
          <w:ilvl w:val="0"/>
          <w:numId w:val="42"/>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посредничество между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и экспертной комиссией при необходимости;</w:t>
      </w:r>
    </w:p>
    <w:p w:rsidR="00392AE7" w:rsidRPr="00EC33AF" w:rsidRDefault="00DB0AD0" w:rsidP="002416F6">
      <w:pPr>
        <w:numPr>
          <w:ilvl w:val="0"/>
          <w:numId w:val="42"/>
        </w:numPr>
        <w:spacing w:before="0" w:beforeAutospacing="0" w:after="0" w:afterAutospacing="0"/>
        <w:ind w:left="780" w:right="180"/>
        <w:jc w:val="both"/>
        <w:rPr>
          <w:rFonts w:hAnsi="Times New Roman" w:cs="Times New Roman"/>
          <w:color w:val="000000"/>
          <w:sz w:val="24"/>
          <w:szCs w:val="24"/>
        </w:rPr>
      </w:pPr>
      <w:proofErr w:type="spellStart"/>
      <w:proofErr w:type="gramStart"/>
      <w:r w:rsidRPr="00EC33AF">
        <w:rPr>
          <w:rFonts w:hAnsi="Times New Roman" w:cs="Times New Roman"/>
          <w:color w:val="000000"/>
          <w:sz w:val="24"/>
          <w:szCs w:val="24"/>
        </w:rPr>
        <w:t>другая</w:t>
      </w:r>
      <w:proofErr w:type="spellEnd"/>
      <w:proofErr w:type="gram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организационная</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помощь</w:t>
      </w:r>
      <w:proofErr w:type="spellEnd"/>
      <w:r w:rsidRPr="00EC33AF">
        <w:rPr>
          <w:rFonts w:hAnsi="Times New Roman" w:cs="Times New Roman"/>
          <w:color w:val="000000"/>
          <w:sz w:val="24"/>
          <w:szCs w:val="24"/>
        </w:rPr>
        <w:t>.</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proofErr w:type="gramStart"/>
      <w:r w:rsidRPr="00EC33AF">
        <w:rPr>
          <w:rFonts w:hAnsi="Times New Roman" w:cs="Times New Roman"/>
          <w:color w:val="000000"/>
          <w:sz w:val="24"/>
          <w:szCs w:val="24"/>
          <w:lang w:val="ru-RU"/>
        </w:rPr>
        <w:t>Регламент проведения защиты проектной идеи и реализованного проекта, параметры и критерии оценки проектной деятельности должны быть известны обучающимся заранее.</w:t>
      </w:r>
      <w:proofErr w:type="gramEnd"/>
      <w:r w:rsidRPr="00EC33AF">
        <w:rPr>
          <w:rFonts w:hAnsi="Times New Roman" w:cs="Times New Roman"/>
          <w:color w:val="000000"/>
          <w:sz w:val="24"/>
          <w:szCs w:val="24"/>
          <w:lang w:val="ru-RU"/>
        </w:rPr>
        <w:t xml:space="preserve"> По возможности параметры и критерии оценки проектной деятельности разрабатываются и обсуждаются с самими старшеклассниками.</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Основные требования к инструментарию оценки сформированности универсальных учебных действий при процедуре защиты реализованного проекта:</w:t>
      </w:r>
    </w:p>
    <w:p w:rsidR="00392AE7" w:rsidRPr="00EC33AF" w:rsidRDefault="00DB0AD0" w:rsidP="002416F6">
      <w:pPr>
        <w:numPr>
          <w:ilvl w:val="0"/>
          <w:numId w:val="4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оценке подвергается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учитываются целесообразность, уместность, полнота внесенных изменений, соотнесенные с сохранением исходного замысла проекта;</w:t>
      </w:r>
    </w:p>
    <w:p w:rsidR="00392AE7" w:rsidRPr="00EC33AF" w:rsidRDefault="00DB0AD0" w:rsidP="002416F6">
      <w:pPr>
        <w:numPr>
          <w:ilvl w:val="0"/>
          <w:numId w:val="4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для оценки проектной работы создается экспертная комиссия, в которую входят педагоги и представители администрации</w:t>
      </w:r>
      <w:r w:rsidR="00D25B5A">
        <w:rPr>
          <w:rFonts w:hAnsi="Times New Roman" w:cs="Times New Roman"/>
          <w:color w:val="000000"/>
          <w:sz w:val="24"/>
          <w:szCs w:val="24"/>
          <w:lang w:val="ru-RU"/>
        </w:rPr>
        <w:t xml:space="preserve"> МКОУ Заледеевская СОШ</w:t>
      </w:r>
      <w:r w:rsidRPr="00EC33AF">
        <w:rPr>
          <w:rFonts w:hAnsi="Times New Roman" w:cs="Times New Roman"/>
          <w:color w:val="000000"/>
          <w:sz w:val="24"/>
          <w:szCs w:val="24"/>
          <w:lang w:val="ru-RU"/>
        </w:rPr>
        <w:t>, представители местного сообщества и сфер деятельности, в рамках которых выполняются проектные работы;</w:t>
      </w:r>
    </w:p>
    <w:p w:rsidR="00392AE7" w:rsidRPr="00EC33AF" w:rsidRDefault="00DB0AD0" w:rsidP="002416F6">
      <w:pPr>
        <w:numPr>
          <w:ilvl w:val="0"/>
          <w:numId w:val="43"/>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оценивание производится на основе критериальной модели;</w:t>
      </w:r>
    </w:p>
    <w:p w:rsidR="00392AE7" w:rsidRPr="00EC33AF" w:rsidRDefault="00DB0AD0" w:rsidP="002416F6">
      <w:pPr>
        <w:numPr>
          <w:ilvl w:val="0"/>
          <w:numId w:val="43"/>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результаты оценивания универсальных учебных действий доводятся до сведения обучающихся.</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3. Представление учебно-исследовательской работы как формат оценки успешности освоения и применения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универсальных учебных действий</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lastRenderedPageBreak/>
        <w:t xml:space="preserve">Исследовательское направление работы старшеклассников носит выраженный научный характер. Предусматривается выполнение исследовательских работ и проектов </w:t>
      </w:r>
      <w:proofErr w:type="gramStart"/>
      <w:r w:rsidRPr="00EC33AF">
        <w:rPr>
          <w:rFonts w:hAnsi="Times New Roman" w:cs="Times New Roman"/>
          <w:color w:val="000000"/>
          <w:sz w:val="24"/>
          <w:szCs w:val="24"/>
          <w:lang w:val="ru-RU"/>
        </w:rPr>
        <w:t>обучающимися</w:t>
      </w:r>
      <w:proofErr w:type="gramEnd"/>
      <w:r w:rsidRPr="00EC33AF">
        <w:rPr>
          <w:rFonts w:hAnsi="Times New Roman" w:cs="Times New Roman"/>
          <w:color w:val="000000"/>
          <w:sz w:val="24"/>
          <w:szCs w:val="24"/>
          <w:lang w:val="ru-RU"/>
        </w:rPr>
        <w:t xml:space="preserve"> </w:t>
      </w:r>
      <w:r w:rsidR="00D25B5A">
        <w:rPr>
          <w:rFonts w:hAnsi="Times New Roman" w:cs="Times New Roman"/>
          <w:color w:val="000000"/>
          <w:sz w:val="24"/>
          <w:szCs w:val="24"/>
          <w:lang w:val="ru-RU"/>
        </w:rPr>
        <w:t>с применением оборудования «Точки роста».</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Исследовательские проекты выполняются по следующим</w:t>
      </w:r>
      <w:r w:rsidRPr="00EC33AF">
        <w:rPr>
          <w:rFonts w:hAnsi="Times New Roman" w:cs="Times New Roman"/>
          <w:color w:val="000000"/>
          <w:sz w:val="24"/>
          <w:szCs w:val="24"/>
        </w:rPr>
        <w:t> </w:t>
      </w:r>
      <w:r w:rsidRPr="00EC33AF">
        <w:rPr>
          <w:rFonts w:hAnsi="Times New Roman" w:cs="Times New Roman"/>
          <w:color w:val="000000"/>
          <w:sz w:val="24"/>
          <w:szCs w:val="24"/>
          <w:lang w:val="ru-RU"/>
        </w:rPr>
        <w:t>направлениям:</w:t>
      </w:r>
    </w:p>
    <w:p w:rsidR="00392AE7" w:rsidRPr="00EC33AF" w:rsidRDefault="00DB0AD0" w:rsidP="002416F6">
      <w:pPr>
        <w:numPr>
          <w:ilvl w:val="0"/>
          <w:numId w:val="44"/>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естественно-научные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исследования</w:t>
      </w:r>
      <w:proofErr w:type="spellEnd"/>
      <w:r w:rsidRPr="00EC33AF">
        <w:rPr>
          <w:rFonts w:hAnsi="Times New Roman" w:cs="Times New Roman"/>
          <w:color w:val="000000"/>
          <w:sz w:val="24"/>
          <w:szCs w:val="24"/>
        </w:rPr>
        <w:t xml:space="preserve">; </w:t>
      </w:r>
    </w:p>
    <w:p w:rsidR="00392AE7" w:rsidRPr="00EC33AF" w:rsidRDefault="00DB0AD0" w:rsidP="002416F6">
      <w:pPr>
        <w:numPr>
          <w:ilvl w:val="0"/>
          <w:numId w:val="44"/>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исследования в гуманитарных областях (в том числе выходящих за рамки школьной программы, например в психологии, социологии); </w:t>
      </w:r>
    </w:p>
    <w:p w:rsidR="00392AE7" w:rsidRPr="00EC33AF" w:rsidRDefault="00DB0AD0" w:rsidP="002416F6">
      <w:pPr>
        <w:numPr>
          <w:ilvl w:val="0"/>
          <w:numId w:val="44"/>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экономические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исследования</w:t>
      </w:r>
      <w:proofErr w:type="spellEnd"/>
      <w:r w:rsidRPr="00EC33AF">
        <w:rPr>
          <w:rFonts w:hAnsi="Times New Roman" w:cs="Times New Roman"/>
          <w:color w:val="000000"/>
          <w:sz w:val="24"/>
          <w:szCs w:val="24"/>
        </w:rPr>
        <w:t xml:space="preserve">; </w:t>
      </w:r>
    </w:p>
    <w:p w:rsidR="00392AE7" w:rsidRPr="00EC33AF" w:rsidRDefault="00DB0AD0" w:rsidP="002416F6">
      <w:pPr>
        <w:numPr>
          <w:ilvl w:val="0"/>
          <w:numId w:val="44"/>
        </w:numPr>
        <w:spacing w:before="0" w:beforeAutospacing="0" w:after="0" w:afterAutospacing="0"/>
        <w:ind w:left="780" w:right="180"/>
        <w:contextualSpacing/>
        <w:jc w:val="both"/>
        <w:rPr>
          <w:rFonts w:hAnsi="Times New Roman" w:cs="Times New Roman"/>
          <w:color w:val="000000"/>
          <w:sz w:val="24"/>
          <w:szCs w:val="24"/>
        </w:rPr>
      </w:pPr>
      <w:proofErr w:type="spellStart"/>
      <w:r w:rsidRPr="00EC33AF">
        <w:rPr>
          <w:rFonts w:hAnsi="Times New Roman" w:cs="Times New Roman"/>
          <w:color w:val="000000"/>
          <w:sz w:val="24"/>
          <w:szCs w:val="24"/>
        </w:rPr>
        <w:t>социальные</w:t>
      </w:r>
      <w:proofErr w:type="spellEnd"/>
      <w:r w:rsidRPr="00EC33AF">
        <w:rPr>
          <w:rFonts w:hAnsi="Times New Roman" w:cs="Times New Roman"/>
          <w:color w:val="000000"/>
          <w:sz w:val="24"/>
          <w:szCs w:val="24"/>
        </w:rPr>
        <w:t xml:space="preserve"> </w:t>
      </w:r>
      <w:proofErr w:type="spellStart"/>
      <w:r w:rsidRPr="00EC33AF">
        <w:rPr>
          <w:rFonts w:hAnsi="Times New Roman" w:cs="Times New Roman"/>
          <w:color w:val="000000"/>
          <w:sz w:val="24"/>
          <w:szCs w:val="24"/>
        </w:rPr>
        <w:t>исследования</w:t>
      </w:r>
      <w:proofErr w:type="spellEnd"/>
      <w:r w:rsidRPr="00EC33AF">
        <w:rPr>
          <w:rFonts w:hAnsi="Times New Roman" w:cs="Times New Roman"/>
          <w:color w:val="000000"/>
          <w:sz w:val="24"/>
          <w:szCs w:val="24"/>
        </w:rPr>
        <w:t xml:space="preserve">; </w:t>
      </w:r>
    </w:p>
    <w:p w:rsidR="00392AE7" w:rsidRPr="00EC33AF" w:rsidRDefault="00DB0AD0" w:rsidP="002416F6">
      <w:pPr>
        <w:numPr>
          <w:ilvl w:val="0"/>
          <w:numId w:val="44"/>
        </w:numPr>
        <w:spacing w:before="0" w:beforeAutospacing="0" w:after="0" w:afterAutospacing="0"/>
        <w:ind w:left="780" w:right="180"/>
        <w:jc w:val="both"/>
        <w:rPr>
          <w:rFonts w:hAnsi="Times New Roman" w:cs="Times New Roman"/>
          <w:color w:val="000000"/>
          <w:sz w:val="24"/>
          <w:szCs w:val="24"/>
        </w:rPr>
      </w:pPr>
      <w:proofErr w:type="gramStart"/>
      <w:r w:rsidRPr="00EC33AF">
        <w:rPr>
          <w:rFonts w:hAnsi="Times New Roman" w:cs="Times New Roman"/>
          <w:color w:val="000000"/>
          <w:sz w:val="24"/>
          <w:szCs w:val="24"/>
        </w:rPr>
        <w:t>научно-технические</w:t>
      </w:r>
      <w:proofErr w:type="gramEnd"/>
      <w:r w:rsidRPr="00EC33AF">
        <w:rPr>
          <w:rFonts w:hAnsi="Times New Roman" w:cs="Times New Roman"/>
          <w:color w:val="000000"/>
          <w:sz w:val="24"/>
          <w:szCs w:val="24"/>
        </w:rPr>
        <w:t xml:space="preserve"> исследования.</w:t>
      </w:r>
    </w:p>
    <w:p w:rsidR="00392AE7" w:rsidRPr="00EC33AF" w:rsidRDefault="00DB0AD0" w:rsidP="0025286E">
      <w:pPr>
        <w:spacing w:before="0" w:beforeAutospacing="0" w:after="0" w:afterAutospacing="0"/>
        <w:jc w:val="both"/>
        <w:rPr>
          <w:rFonts w:hAnsi="Times New Roman" w:cs="Times New Roman"/>
          <w:color w:val="000000"/>
          <w:sz w:val="24"/>
          <w:szCs w:val="24"/>
        </w:rPr>
      </w:pPr>
      <w:r w:rsidRPr="00EC33AF">
        <w:rPr>
          <w:rFonts w:hAnsi="Times New Roman" w:cs="Times New Roman"/>
          <w:color w:val="000000"/>
          <w:sz w:val="24"/>
          <w:szCs w:val="24"/>
        </w:rPr>
        <w:t>Требования к исследовательским проектам:</w:t>
      </w:r>
    </w:p>
    <w:p w:rsidR="00392AE7" w:rsidRPr="00EC33AF" w:rsidRDefault="00DB0AD0" w:rsidP="002416F6">
      <w:pPr>
        <w:numPr>
          <w:ilvl w:val="0"/>
          <w:numId w:val="45"/>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 xml:space="preserve">постановка задачи; </w:t>
      </w:r>
    </w:p>
    <w:p w:rsidR="00392AE7" w:rsidRPr="00EC33AF" w:rsidRDefault="00DB0AD0" w:rsidP="002416F6">
      <w:pPr>
        <w:numPr>
          <w:ilvl w:val="0"/>
          <w:numId w:val="45"/>
        </w:numPr>
        <w:spacing w:before="0" w:beforeAutospacing="0" w:after="0" w:afterAutospacing="0"/>
        <w:ind w:left="780" w:right="180"/>
        <w:contextualSpacing/>
        <w:jc w:val="both"/>
        <w:rPr>
          <w:rFonts w:hAnsi="Times New Roman" w:cs="Times New Roman"/>
          <w:color w:val="000000"/>
          <w:sz w:val="24"/>
          <w:szCs w:val="24"/>
        </w:rPr>
      </w:pPr>
      <w:r w:rsidRPr="00EC33AF">
        <w:rPr>
          <w:rFonts w:hAnsi="Times New Roman" w:cs="Times New Roman"/>
          <w:color w:val="000000"/>
          <w:sz w:val="24"/>
          <w:szCs w:val="24"/>
        </w:rPr>
        <w:t xml:space="preserve">формулировка гипотезы; </w:t>
      </w:r>
    </w:p>
    <w:p w:rsidR="00392AE7" w:rsidRPr="00EC33AF" w:rsidRDefault="00DB0AD0" w:rsidP="002416F6">
      <w:pPr>
        <w:numPr>
          <w:ilvl w:val="0"/>
          <w:numId w:val="45"/>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описание инструментария и регламентов исследования; </w:t>
      </w:r>
    </w:p>
    <w:p w:rsidR="00392AE7" w:rsidRPr="00EC33AF" w:rsidRDefault="00DB0AD0" w:rsidP="002416F6">
      <w:pPr>
        <w:numPr>
          <w:ilvl w:val="0"/>
          <w:numId w:val="45"/>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проведение исследования и интерпретация полученных результатов.</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proofErr w:type="gramStart"/>
      <w:r w:rsidRPr="00EC33AF">
        <w:rPr>
          <w:rFonts w:hAnsi="Times New Roman" w:cs="Times New Roman"/>
          <w:color w:val="000000"/>
          <w:sz w:val="24"/>
          <w:szCs w:val="24"/>
          <w:lang w:val="ru-RU"/>
        </w:rPr>
        <w:t xml:space="preserve">Для исследований в </w:t>
      </w:r>
      <w:proofErr w:type="spellStart"/>
      <w:r w:rsidRPr="00EC33AF">
        <w:rPr>
          <w:rFonts w:hAnsi="Times New Roman" w:cs="Times New Roman"/>
          <w:color w:val="000000"/>
          <w:sz w:val="24"/>
          <w:szCs w:val="24"/>
          <w:lang w:val="ru-RU"/>
        </w:rPr>
        <w:t>естественно-научной</w:t>
      </w:r>
      <w:proofErr w:type="spellEnd"/>
      <w:r w:rsidRPr="00EC33AF">
        <w:rPr>
          <w:rFonts w:hAnsi="Times New Roman" w:cs="Times New Roman"/>
          <w:color w:val="000000"/>
          <w:sz w:val="24"/>
          <w:szCs w:val="24"/>
          <w:lang w:val="ru-RU"/>
        </w:rPr>
        <w:t>, научно-технической, социальной и экономической областях желательным является использование элементов математического моделирования (с использованием компьютерных программ в том числе).</w:t>
      </w:r>
      <w:proofErr w:type="gramEnd"/>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4. </w:t>
      </w:r>
      <w:r w:rsidRPr="00400AD9">
        <w:rPr>
          <w:rFonts w:hAnsi="Times New Roman" w:cs="Times New Roman"/>
          <w:color w:val="000000"/>
          <w:sz w:val="24"/>
          <w:szCs w:val="24"/>
          <w:u w:val="single"/>
          <w:lang w:val="ru-RU"/>
        </w:rPr>
        <w:t>Профессиональная проба</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Проведение профессиональных проб обучающихся является одним из оптимальных способов организации профессионального самоопределения, в результате которого обучающиеся получают сведения об элементах деятельности различных специалистов, что позволяет узнать профессию изнутри, погрузиться в нее.</w:t>
      </w:r>
    </w:p>
    <w:p w:rsidR="00392AE7" w:rsidRPr="00EC33AF" w:rsidRDefault="00DB0AD0" w:rsidP="00400AD9">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Профессиональная проба – это </w:t>
      </w:r>
      <w:proofErr w:type="spellStart"/>
      <w:r w:rsidRPr="00EC33AF">
        <w:rPr>
          <w:rFonts w:hAnsi="Times New Roman" w:cs="Times New Roman"/>
          <w:color w:val="000000"/>
          <w:sz w:val="24"/>
          <w:szCs w:val="24"/>
          <w:lang w:val="ru-RU"/>
        </w:rPr>
        <w:t>профиспытание</w:t>
      </w:r>
      <w:proofErr w:type="spellEnd"/>
      <w:r w:rsidRPr="00EC33AF">
        <w:rPr>
          <w:rFonts w:hAnsi="Times New Roman" w:cs="Times New Roman"/>
          <w:color w:val="000000"/>
          <w:sz w:val="24"/>
          <w:szCs w:val="24"/>
          <w:lang w:val="ru-RU"/>
        </w:rPr>
        <w:t>, где учащийся получает опыт той работы, которую он выбрал, и пытается определить, соответствует ли характер данной работы его способностям и умениям. В ходе профессиональных проб учащимся сообщают базовые сведения о конкретных видах профессиональной деятельности, моделируются различные элементы профессиональной деятельности, определяется уровень готовности учащихся к выполнению проб, обеспечиваются условия для качественного выполнения профессиональных проб.</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Профессиональная проба включает несколько этапов: </w:t>
      </w:r>
      <w:proofErr w:type="gramStart"/>
      <w:r w:rsidRPr="00EC33AF">
        <w:rPr>
          <w:rFonts w:hAnsi="Times New Roman" w:cs="Times New Roman"/>
          <w:color w:val="000000"/>
          <w:sz w:val="24"/>
          <w:szCs w:val="24"/>
          <w:lang w:val="ru-RU"/>
        </w:rPr>
        <w:t>вводно-ознакомительный</w:t>
      </w:r>
      <w:proofErr w:type="gramEnd"/>
      <w:r w:rsidRPr="00EC33AF">
        <w:rPr>
          <w:rFonts w:hAnsi="Times New Roman" w:cs="Times New Roman"/>
          <w:color w:val="000000"/>
          <w:sz w:val="24"/>
          <w:szCs w:val="24"/>
          <w:lang w:val="ru-RU"/>
        </w:rPr>
        <w:t>, подготовительный и исполнительский. На каждом этапе решаются определенные задачи.</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На первом – вводно-ознакомительном этапе</w:t>
      </w:r>
      <w:r w:rsidR="0025286E">
        <w:rPr>
          <w:rFonts w:hAnsi="Times New Roman" w:cs="Times New Roman"/>
          <w:color w:val="000000"/>
          <w:sz w:val="24"/>
          <w:szCs w:val="24"/>
          <w:lang w:val="ru-RU"/>
        </w:rPr>
        <w:t>,</w:t>
      </w:r>
      <w:r w:rsidRPr="00EC33AF">
        <w:rPr>
          <w:rFonts w:hAnsi="Times New Roman" w:cs="Times New Roman"/>
          <w:color w:val="000000"/>
          <w:sz w:val="24"/>
          <w:szCs w:val="24"/>
          <w:lang w:val="ru-RU"/>
        </w:rPr>
        <w:t xml:space="preserve"> решаются задачи по определению интересов, увлечений учащихся, их отношение к различным сферам профессиональной деятельности. Средством получения необходимой информации об учащихся являются анкеты и ознакомительная беседа. Полученная информация дает возможность определить состояние общей готовности учащегося к выполнению профессиональной пробы.</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На втором этапе – подготовительном</w:t>
      </w:r>
      <w:r w:rsidR="0025286E">
        <w:rPr>
          <w:rFonts w:hAnsi="Times New Roman" w:cs="Times New Roman"/>
          <w:color w:val="000000"/>
          <w:sz w:val="24"/>
          <w:szCs w:val="24"/>
          <w:lang w:val="ru-RU"/>
        </w:rPr>
        <w:t>,</w:t>
      </w:r>
      <w:r w:rsidRPr="00EC33AF">
        <w:rPr>
          <w:rFonts w:hAnsi="Times New Roman" w:cs="Times New Roman"/>
          <w:color w:val="000000"/>
          <w:sz w:val="24"/>
          <w:szCs w:val="24"/>
          <w:lang w:val="ru-RU"/>
        </w:rPr>
        <w:t xml:space="preserve"> накапливается информация об учащихся, направленная на выявление их знаний и умений в области той</w:t>
      </w:r>
      <w:r w:rsidRPr="00EC33AF">
        <w:rPr>
          <w:rFonts w:hAnsi="Times New Roman" w:cs="Times New Roman"/>
          <w:color w:val="000000"/>
          <w:sz w:val="24"/>
          <w:szCs w:val="24"/>
        </w:rPr>
        <w:t> </w:t>
      </w:r>
      <w:r w:rsidRPr="00EC33AF">
        <w:rPr>
          <w:rFonts w:hAnsi="Times New Roman" w:cs="Times New Roman"/>
          <w:color w:val="000000"/>
          <w:sz w:val="24"/>
          <w:szCs w:val="24"/>
          <w:lang w:val="ru-RU"/>
        </w:rPr>
        <w:t>профессиональной деятельности, в которой предполагается проба. Учащиеся знакомятся с реальной деятельностью специалистов в ходе просмотра видеофильмов, бесед со специалистами, посещения предприятий, учреждений определенной трудовой деятельности по предполагаемой пробе. Кроме диагностической задачи, на данном этапе решаются дидактические задачи по приобретению теоретических знаний. Этот этап предусматривает формирование у школьников представлений о данном виде деятельности, которую им предстоит выполнять в ходе профессиональной пробы. Полученные данные используются для определения уровня подготовленности школьников для выполнения пробы и при анализе результатов ее выполнения в целом.</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Третий – исполнительский этап включает комплекс теоретических и практических заданий, моделирующих основные характеристики предмета, целей, условий и орудий труда, а также ситуации проявления профессионально важных каче</w:t>
      </w:r>
      <w:proofErr w:type="gramStart"/>
      <w:r w:rsidRPr="00EC33AF">
        <w:rPr>
          <w:rFonts w:hAnsi="Times New Roman" w:cs="Times New Roman"/>
          <w:color w:val="000000"/>
          <w:sz w:val="24"/>
          <w:szCs w:val="24"/>
          <w:lang w:val="ru-RU"/>
        </w:rPr>
        <w:t>ств</w:t>
      </w:r>
      <w:r w:rsidRPr="00EC33AF">
        <w:rPr>
          <w:rFonts w:hAnsi="Times New Roman" w:cs="Times New Roman"/>
          <w:color w:val="000000"/>
          <w:sz w:val="24"/>
          <w:szCs w:val="24"/>
        </w:rPr>
        <w:t> </w:t>
      </w:r>
      <w:r w:rsidRPr="00EC33AF">
        <w:rPr>
          <w:rFonts w:hAnsi="Times New Roman" w:cs="Times New Roman"/>
          <w:color w:val="000000"/>
          <w:sz w:val="24"/>
          <w:szCs w:val="24"/>
          <w:lang w:val="ru-RU"/>
        </w:rPr>
        <w:t>сп</w:t>
      </w:r>
      <w:proofErr w:type="gramEnd"/>
      <w:r w:rsidRPr="00EC33AF">
        <w:rPr>
          <w:rFonts w:hAnsi="Times New Roman" w:cs="Times New Roman"/>
          <w:color w:val="000000"/>
          <w:sz w:val="24"/>
          <w:szCs w:val="24"/>
          <w:lang w:val="ru-RU"/>
        </w:rPr>
        <w:t>ециалиста.</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lastRenderedPageBreak/>
        <w:t xml:space="preserve">Выполнение практических заданий в ходе пробы осуществляется поэтапно. Каждый этап предполагает получение законченного продукта и </w:t>
      </w:r>
      <w:proofErr w:type="spellStart"/>
      <w:r w:rsidRPr="00EC33AF">
        <w:rPr>
          <w:rFonts w:hAnsi="Times New Roman" w:cs="Times New Roman"/>
          <w:color w:val="000000"/>
          <w:sz w:val="24"/>
          <w:szCs w:val="24"/>
          <w:lang w:val="ru-RU"/>
        </w:rPr>
        <w:t>профессиографическую</w:t>
      </w:r>
      <w:proofErr w:type="spellEnd"/>
      <w:r w:rsidRPr="00EC33AF">
        <w:rPr>
          <w:rFonts w:hAnsi="Times New Roman" w:cs="Times New Roman"/>
          <w:color w:val="000000"/>
          <w:sz w:val="24"/>
          <w:szCs w:val="24"/>
          <w:lang w:val="ru-RU"/>
        </w:rPr>
        <w:t xml:space="preserve"> часть – составление формулы данного элемента профессиональной деятельности, работу с </w:t>
      </w:r>
      <w:proofErr w:type="spellStart"/>
      <w:r w:rsidRPr="00EC33AF">
        <w:rPr>
          <w:rFonts w:hAnsi="Times New Roman" w:cs="Times New Roman"/>
          <w:color w:val="000000"/>
          <w:sz w:val="24"/>
          <w:szCs w:val="24"/>
          <w:lang w:val="ru-RU"/>
        </w:rPr>
        <w:t>профессиограммой</w:t>
      </w:r>
      <w:proofErr w:type="spellEnd"/>
      <w:r w:rsidRPr="00EC33AF">
        <w:rPr>
          <w:rFonts w:hAnsi="Times New Roman" w:cs="Times New Roman"/>
          <w:color w:val="000000"/>
          <w:sz w:val="24"/>
          <w:szCs w:val="24"/>
          <w:lang w:val="ru-RU"/>
        </w:rPr>
        <w:t xml:space="preserve"> и оценку за выполнение практических заданий данного этапа. На каждом практическом этапе учащиеся выполняют задания, требующие от них владения начальными профессиональными умениями, достаточными для их реализации в качестве исполнителя. Задания выполняются на трех уровнях сложности. Первый уровень сложности самый простой, исполнительский. Задания второго уровня сложности содержат элементы творческого характера, предусматривают внесение в изготавливаемый продукт новизны и оригинальности. Задания третьего уровня сложности предполагают самостоятельную деятельность школьников – планирование, постановку промежуточных и конечных целей, принятие решения, анализ и самооценку результатов деятельности. Таким образом, третий уровень сложности предполагает самостоятельный поиск выхода из проблемной ситуации.</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Профессиональные пробы завершаются подведением итогов и рефлексией. Организуется беседа, в ходе которой выясняется, изменились ли профессиональные намерения учащихся, какие трудности и сомнения они испытывали при выполнении пробы. При подведении итогов выполнения этапов или всей пробы в целом учитель подчеркивает, какие индивидуальные черты ученика, навыки и умения не позволили ему выполнить задание на требуемом уровне, и дает необходимые рекомендации.</w:t>
      </w:r>
    </w:p>
    <w:p w:rsidR="0025286E" w:rsidRDefault="0025286E" w:rsidP="0025286E">
      <w:pPr>
        <w:spacing w:before="0" w:beforeAutospacing="0" w:after="0" w:afterAutospacing="0"/>
        <w:jc w:val="both"/>
        <w:rPr>
          <w:rFonts w:hAnsi="Times New Roman" w:cs="Times New Roman"/>
          <w:b/>
          <w:bCs/>
          <w:color w:val="000000"/>
          <w:sz w:val="24"/>
          <w:szCs w:val="24"/>
          <w:lang w:val="ru-RU"/>
        </w:rPr>
      </w:pPr>
    </w:p>
    <w:p w:rsidR="00392AE7" w:rsidRPr="009F708C" w:rsidRDefault="009F708C" w:rsidP="009F708C">
      <w:pPr>
        <w:pStyle w:val="1"/>
        <w:jc w:val="center"/>
        <w:rPr>
          <w:color w:val="auto"/>
          <w:lang w:val="ru-RU"/>
        </w:rPr>
      </w:pPr>
      <w:bookmarkStart w:id="8" w:name="_Toc147056022"/>
      <w:r w:rsidRPr="009F708C">
        <w:rPr>
          <w:color w:val="auto"/>
          <w:lang w:val="ru-RU"/>
        </w:rPr>
        <w:t xml:space="preserve">4. </w:t>
      </w:r>
      <w:r w:rsidR="00DB0AD0" w:rsidRPr="00400AD9">
        <w:rPr>
          <w:color w:val="auto"/>
          <w:shd w:val="clear" w:color="auto" w:fill="F2F2F2" w:themeFill="background1" w:themeFillShade="F2"/>
          <w:lang w:val="ru-RU"/>
        </w:rPr>
        <w:t>Организационный раздел</w:t>
      </w:r>
      <w:bookmarkEnd w:id="8"/>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Условия реализации программы формирования УУД в</w:t>
      </w:r>
      <w:r w:rsidRPr="00EC33AF">
        <w:rPr>
          <w:rFonts w:hAnsi="Times New Roman" w:cs="Times New Roman"/>
          <w:color w:val="000000"/>
          <w:sz w:val="24"/>
          <w:szCs w:val="24"/>
        </w:rPr>
        <w:t> </w:t>
      </w:r>
      <w:r w:rsidR="00C3619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rPr>
        <w:t> </w:t>
      </w:r>
      <w:r w:rsidRPr="00EC33AF">
        <w:rPr>
          <w:rFonts w:hAnsi="Times New Roman" w:cs="Times New Roman"/>
          <w:color w:val="000000"/>
          <w:sz w:val="24"/>
          <w:szCs w:val="24"/>
          <w:lang w:val="ru-RU"/>
        </w:rPr>
        <w:t>обеспечивают</w:t>
      </w:r>
      <w:r w:rsidRPr="00EC33AF">
        <w:rPr>
          <w:rFonts w:hAnsi="Times New Roman" w:cs="Times New Roman"/>
          <w:color w:val="000000"/>
          <w:sz w:val="24"/>
          <w:szCs w:val="24"/>
        </w:rPr>
        <w:t> </w:t>
      </w:r>
      <w:r w:rsidRPr="00EC33AF">
        <w:rPr>
          <w:rFonts w:hAnsi="Times New Roman" w:cs="Times New Roman"/>
          <w:color w:val="000000"/>
          <w:sz w:val="24"/>
          <w:szCs w:val="24"/>
          <w:lang w:val="ru-RU"/>
        </w:rPr>
        <w:t>совершенствование компетенций проектной и учебно-исследовательской деятельности обучающихся.</w:t>
      </w:r>
    </w:p>
    <w:p w:rsidR="00392AE7" w:rsidRPr="00C3619E"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Образовательное пространство </w:t>
      </w:r>
      <w:r w:rsidR="00C3619E">
        <w:rPr>
          <w:rFonts w:hAnsi="Times New Roman" w:cs="Times New Roman"/>
          <w:color w:val="000000"/>
          <w:sz w:val="24"/>
          <w:szCs w:val="24"/>
          <w:lang w:val="ru-RU"/>
        </w:rPr>
        <w:t>школы</w:t>
      </w:r>
      <w:r w:rsidRPr="00EC33AF">
        <w:rPr>
          <w:rFonts w:hAnsi="Times New Roman" w:cs="Times New Roman"/>
          <w:color w:val="000000"/>
          <w:sz w:val="24"/>
          <w:szCs w:val="24"/>
          <w:lang w:val="ru-RU"/>
        </w:rPr>
        <w:t xml:space="preserve"> обеспечивает формирование УУД. </w:t>
      </w:r>
      <w:r w:rsidRPr="00C3619E">
        <w:rPr>
          <w:rFonts w:hAnsi="Times New Roman" w:cs="Times New Roman"/>
          <w:color w:val="000000"/>
          <w:sz w:val="24"/>
          <w:szCs w:val="24"/>
          <w:lang w:val="ru-RU"/>
        </w:rPr>
        <w:t>Для этого в школе созданы следующие условия:</w:t>
      </w:r>
    </w:p>
    <w:p w:rsidR="00392AE7" w:rsidRPr="00EC33AF" w:rsidRDefault="00DB0AD0" w:rsidP="002416F6">
      <w:pPr>
        <w:numPr>
          <w:ilvl w:val="0"/>
          <w:numId w:val="46"/>
        </w:numPr>
        <w:spacing w:before="0" w:beforeAutospacing="0" w:after="0" w:afterAutospacing="0"/>
        <w:ind w:left="780" w:right="180"/>
        <w:contextualSpacing/>
        <w:jc w:val="both"/>
        <w:rPr>
          <w:rFonts w:hAnsi="Times New Roman" w:cs="Times New Roman"/>
          <w:color w:val="000000"/>
          <w:sz w:val="24"/>
          <w:szCs w:val="24"/>
          <w:lang w:val="ru-RU"/>
        </w:rPr>
      </w:pPr>
      <w:r w:rsidRPr="008A547B">
        <w:rPr>
          <w:rFonts w:hAnsi="Times New Roman" w:cs="Times New Roman"/>
          <w:color w:val="000000"/>
          <w:sz w:val="24"/>
          <w:szCs w:val="24"/>
          <w:lang w:val="ru-RU"/>
        </w:rPr>
        <w:t>реализуется сетевое взаимодействие</w:t>
      </w:r>
      <w:r w:rsidRPr="00EC33AF">
        <w:rPr>
          <w:rFonts w:hAnsi="Times New Roman" w:cs="Times New Roman"/>
          <w:color w:val="000000"/>
          <w:sz w:val="24"/>
          <w:szCs w:val="24"/>
          <w:lang w:val="ru-RU"/>
        </w:rPr>
        <w:t xml:space="preserve"> с организациями общего и дополнительного образования, с учреждениями культуры;</w:t>
      </w:r>
    </w:p>
    <w:p w:rsidR="00392AE7" w:rsidRPr="00EC33AF" w:rsidRDefault="00DB0AD0" w:rsidP="002416F6">
      <w:pPr>
        <w:numPr>
          <w:ilvl w:val="0"/>
          <w:numId w:val="46"/>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обеспечена возможность формирования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w:t>
      </w:r>
      <w:proofErr w:type="gramStart"/>
      <w:r w:rsidRPr="00EC33AF">
        <w:rPr>
          <w:rFonts w:hAnsi="Times New Roman" w:cs="Times New Roman"/>
          <w:color w:val="000000"/>
          <w:sz w:val="24"/>
          <w:szCs w:val="24"/>
          <w:lang w:val="ru-RU"/>
        </w:rPr>
        <w:t>обучающимся</w:t>
      </w:r>
      <w:proofErr w:type="gramEnd"/>
      <w:r w:rsidRPr="00EC33AF">
        <w:rPr>
          <w:rFonts w:hAnsi="Times New Roman" w:cs="Times New Roman"/>
          <w:color w:val="000000"/>
          <w:sz w:val="24"/>
          <w:szCs w:val="24"/>
          <w:lang w:val="ru-RU"/>
        </w:rPr>
        <w:t xml:space="preserve"> формы получения образования, уровня освоения предметного материала, учителя, учебной группы);</w:t>
      </w:r>
    </w:p>
    <w:p w:rsidR="00392AE7" w:rsidRPr="00EC33AF" w:rsidRDefault="00DB0AD0" w:rsidP="002416F6">
      <w:pPr>
        <w:numPr>
          <w:ilvl w:val="0"/>
          <w:numId w:val="46"/>
        </w:numPr>
        <w:spacing w:before="0" w:beforeAutospacing="0" w:after="0" w:afterAutospacing="0"/>
        <w:ind w:left="780" w:right="180"/>
        <w:contextualSpacing/>
        <w:jc w:val="both"/>
        <w:rPr>
          <w:rFonts w:hAnsi="Times New Roman" w:cs="Times New Roman"/>
          <w:color w:val="000000"/>
          <w:sz w:val="24"/>
          <w:szCs w:val="24"/>
          <w:lang w:val="ru-RU"/>
        </w:rPr>
      </w:pPr>
      <w:r w:rsidRPr="008A547B">
        <w:rPr>
          <w:rFonts w:hAnsi="Times New Roman" w:cs="Times New Roman"/>
          <w:color w:val="000000"/>
          <w:sz w:val="24"/>
          <w:szCs w:val="24"/>
          <w:lang w:val="ru-RU"/>
        </w:rPr>
        <w:t>используются дистанционные формы</w:t>
      </w:r>
      <w:r w:rsidRPr="00EC33AF">
        <w:rPr>
          <w:rFonts w:hAnsi="Times New Roman" w:cs="Times New Roman"/>
          <w:color w:val="000000"/>
          <w:sz w:val="24"/>
          <w:szCs w:val="24"/>
          <w:lang w:val="ru-RU"/>
        </w:rPr>
        <w:t xml:space="preserve"> получения образования как элемент индивидуальной образовательной траектории обучающихся;</w:t>
      </w:r>
    </w:p>
    <w:p w:rsidR="00392AE7" w:rsidRPr="00EC33AF" w:rsidRDefault="00DB0AD0" w:rsidP="002416F6">
      <w:pPr>
        <w:numPr>
          <w:ilvl w:val="0"/>
          <w:numId w:val="46"/>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обеспечена возможность вовлечения обучающихся в проектную деятельность, в том числе в деятельность социального проектирования и социального предпринимательства;</w:t>
      </w:r>
    </w:p>
    <w:p w:rsidR="00392AE7" w:rsidRPr="00EC33AF" w:rsidRDefault="00DB0AD0" w:rsidP="002416F6">
      <w:pPr>
        <w:numPr>
          <w:ilvl w:val="0"/>
          <w:numId w:val="46"/>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обеспечена возможность вовлечения обучающихся в разнообразную исследовательскую деятельность;</w:t>
      </w:r>
    </w:p>
    <w:p w:rsidR="00392AE7" w:rsidRPr="00EC33AF" w:rsidRDefault="00DB0AD0" w:rsidP="002416F6">
      <w:pPr>
        <w:numPr>
          <w:ilvl w:val="0"/>
          <w:numId w:val="46"/>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обеспечена возможность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организациях, участие в благотворительных акциях, марафонах и проектах.</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Условия реализации программы формирования УУД включают:</w:t>
      </w:r>
    </w:p>
    <w:p w:rsidR="00392AE7" w:rsidRPr="00EC33AF" w:rsidRDefault="00DB0AD0" w:rsidP="002416F6">
      <w:pPr>
        <w:numPr>
          <w:ilvl w:val="0"/>
          <w:numId w:val="47"/>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укомплектованность образовательной организации педагогическими, руководящими и иными работниками;</w:t>
      </w:r>
    </w:p>
    <w:p w:rsidR="00392AE7" w:rsidRPr="00EC33AF" w:rsidRDefault="00DB0AD0" w:rsidP="002416F6">
      <w:pPr>
        <w:numPr>
          <w:ilvl w:val="0"/>
          <w:numId w:val="47"/>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уровень квалификации педагогических и иных работников образовательной организации;</w:t>
      </w:r>
    </w:p>
    <w:p w:rsidR="00392AE7" w:rsidRPr="00EC33AF" w:rsidRDefault="00DB0AD0" w:rsidP="002416F6">
      <w:pPr>
        <w:numPr>
          <w:ilvl w:val="0"/>
          <w:numId w:val="47"/>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lastRenderedPageBreak/>
        <w:t>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r w:rsidRPr="00EC33AF">
        <w:rPr>
          <w:rFonts w:hAnsi="Times New Roman" w:cs="Times New Roman"/>
          <w:color w:val="000000"/>
          <w:sz w:val="24"/>
          <w:szCs w:val="24"/>
          <w:lang w:val="ru-RU"/>
        </w:rPr>
        <w:t>Педагогические кадры</w:t>
      </w:r>
      <w:r w:rsidR="0025286E">
        <w:rPr>
          <w:rFonts w:hAnsi="Times New Roman" w:cs="Times New Roman"/>
          <w:color w:val="000000"/>
          <w:sz w:val="24"/>
          <w:szCs w:val="24"/>
          <w:lang w:val="ru-RU"/>
        </w:rPr>
        <w:t xml:space="preserve"> МКОУ Заледеевская СОШ</w:t>
      </w:r>
      <w:r w:rsidRPr="00EC33AF">
        <w:rPr>
          <w:rFonts w:hAnsi="Times New Roman" w:cs="Times New Roman"/>
          <w:color w:val="000000"/>
          <w:sz w:val="24"/>
          <w:szCs w:val="24"/>
          <w:lang w:val="ru-RU"/>
        </w:rPr>
        <w:t xml:space="preserve"> имеют</w:t>
      </w:r>
      <w:r w:rsidRPr="00EC33AF">
        <w:rPr>
          <w:rFonts w:hAnsi="Times New Roman" w:cs="Times New Roman"/>
          <w:color w:val="000000"/>
          <w:sz w:val="24"/>
          <w:szCs w:val="24"/>
        </w:rPr>
        <w:t> </w:t>
      </w:r>
      <w:r w:rsidRPr="00EC33AF">
        <w:rPr>
          <w:rFonts w:hAnsi="Times New Roman" w:cs="Times New Roman"/>
          <w:color w:val="000000"/>
          <w:sz w:val="24"/>
          <w:szCs w:val="24"/>
          <w:lang w:val="ru-RU"/>
        </w:rPr>
        <w:t>необходимый уровень подготовки для реализации программы формирования УУД:</w:t>
      </w:r>
    </w:p>
    <w:p w:rsidR="00392AE7" w:rsidRPr="00EC33AF" w:rsidRDefault="00DB0AD0" w:rsidP="002416F6">
      <w:pPr>
        <w:numPr>
          <w:ilvl w:val="0"/>
          <w:numId w:val="4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педагоги владеют представлениями о возрастных особенностях обучающихся</w:t>
      </w:r>
      <w:r w:rsidRPr="00EC33AF">
        <w:rPr>
          <w:rFonts w:hAnsi="Times New Roman" w:cs="Times New Roman"/>
          <w:color w:val="000000"/>
          <w:sz w:val="24"/>
          <w:szCs w:val="24"/>
        </w:rPr>
        <w:t> </w:t>
      </w:r>
      <w:r w:rsidRPr="00EC33AF">
        <w:rPr>
          <w:rFonts w:hAnsi="Times New Roman" w:cs="Times New Roman"/>
          <w:color w:val="000000"/>
          <w:sz w:val="24"/>
          <w:szCs w:val="24"/>
          <w:lang w:val="ru-RU"/>
        </w:rPr>
        <w:t>старшей школы;</w:t>
      </w:r>
    </w:p>
    <w:p w:rsidR="00392AE7" w:rsidRPr="00EC33AF" w:rsidRDefault="00DB0AD0" w:rsidP="002416F6">
      <w:pPr>
        <w:numPr>
          <w:ilvl w:val="0"/>
          <w:numId w:val="4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педагоги прошли курсы повышения квалификации, посвященные ФГОС СОО;</w:t>
      </w:r>
    </w:p>
    <w:p w:rsidR="00392AE7" w:rsidRPr="00EC33AF" w:rsidRDefault="00DB0AD0" w:rsidP="002416F6">
      <w:pPr>
        <w:numPr>
          <w:ilvl w:val="0"/>
          <w:numId w:val="4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педагоги участвовали в разработке программы по формированию УУД и во внутришкольном семинаре, посвященном особенностям применения программы развития УУД;</w:t>
      </w:r>
    </w:p>
    <w:p w:rsidR="00392AE7" w:rsidRPr="00EC33AF" w:rsidRDefault="00DB0AD0" w:rsidP="002416F6">
      <w:pPr>
        <w:numPr>
          <w:ilvl w:val="0"/>
          <w:numId w:val="4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педагоги могут строить образовательную деятельность в рамках учебного предмета в соответствии с особенностями формирования конкретных УУД;</w:t>
      </w:r>
    </w:p>
    <w:p w:rsidR="00392AE7" w:rsidRPr="00EC33AF" w:rsidRDefault="00DB0AD0" w:rsidP="002416F6">
      <w:pPr>
        <w:numPr>
          <w:ilvl w:val="0"/>
          <w:numId w:val="4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педагоги осуществляют формирование УУД в рамках проектной, исследовательской деятельности;</w:t>
      </w:r>
    </w:p>
    <w:p w:rsidR="00392AE7" w:rsidRPr="00EC33AF" w:rsidRDefault="00DB0AD0" w:rsidP="002416F6">
      <w:pPr>
        <w:numPr>
          <w:ilvl w:val="0"/>
          <w:numId w:val="48"/>
        </w:numPr>
        <w:spacing w:before="0" w:beforeAutospacing="0" w:after="0" w:afterAutospacing="0"/>
        <w:ind w:left="780" w:right="180"/>
        <w:contextualSpacing/>
        <w:jc w:val="both"/>
        <w:rPr>
          <w:rFonts w:hAnsi="Times New Roman" w:cs="Times New Roman"/>
          <w:color w:val="000000"/>
          <w:sz w:val="24"/>
          <w:szCs w:val="24"/>
          <w:lang w:val="ru-RU"/>
        </w:rPr>
      </w:pPr>
      <w:r w:rsidRPr="00EC33AF">
        <w:rPr>
          <w:rFonts w:hAnsi="Times New Roman" w:cs="Times New Roman"/>
          <w:color w:val="000000"/>
          <w:sz w:val="24"/>
          <w:szCs w:val="24"/>
          <w:lang w:val="ru-RU"/>
        </w:rPr>
        <w:t>педагоги владеют методиками формирующего оценивания;</w:t>
      </w:r>
    </w:p>
    <w:p w:rsidR="00392AE7" w:rsidRPr="00EC33AF" w:rsidRDefault="00DB0AD0" w:rsidP="002416F6">
      <w:pPr>
        <w:numPr>
          <w:ilvl w:val="0"/>
          <w:numId w:val="48"/>
        </w:numPr>
        <w:spacing w:before="0" w:beforeAutospacing="0" w:after="0" w:afterAutospacing="0"/>
        <w:ind w:left="780" w:right="180"/>
        <w:jc w:val="both"/>
        <w:rPr>
          <w:rFonts w:hAnsi="Times New Roman" w:cs="Times New Roman"/>
          <w:color w:val="000000"/>
          <w:sz w:val="24"/>
          <w:szCs w:val="24"/>
          <w:lang w:val="ru-RU"/>
        </w:rPr>
      </w:pPr>
      <w:r w:rsidRPr="00EC33AF">
        <w:rPr>
          <w:rFonts w:hAnsi="Times New Roman" w:cs="Times New Roman"/>
          <w:color w:val="000000"/>
          <w:sz w:val="24"/>
          <w:szCs w:val="24"/>
          <w:lang w:val="ru-RU"/>
        </w:rPr>
        <w:t>педагоги умеют применять инструментарий для оценки качества формирования УУД в рамках одного или нескольких предметов.</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Педагогические работники </w:t>
      </w:r>
      <w:r w:rsidR="0025286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имеют необходимый уровень квалификации для реализации программы развития УУД у обучающихся и решения задач, определенных данной программой. </w:t>
      </w:r>
      <w:r w:rsidRPr="00FE06DE">
        <w:rPr>
          <w:rFonts w:hAnsi="Times New Roman" w:cs="Times New Roman"/>
          <w:color w:val="000000"/>
          <w:sz w:val="24"/>
          <w:szCs w:val="24"/>
          <w:lang w:val="ru-RU"/>
        </w:rPr>
        <w:t>Уровень квалификации</w:t>
      </w:r>
      <w:r w:rsidRPr="00EC33AF">
        <w:rPr>
          <w:rFonts w:hAnsi="Times New Roman" w:cs="Times New Roman"/>
          <w:color w:val="000000"/>
          <w:sz w:val="24"/>
          <w:szCs w:val="24"/>
          <w:lang w:val="ru-RU"/>
        </w:rPr>
        <w:t xml:space="preserve"> работников соответствует квалификационным характеристикам по соответствующей должности.</w:t>
      </w:r>
    </w:p>
    <w:p w:rsidR="00392AE7" w:rsidRPr="00EC33AF" w:rsidRDefault="00DB0AD0" w:rsidP="0025286E">
      <w:pPr>
        <w:spacing w:before="0" w:beforeAutospacing="0" w:after="0" w:afterAutospacing="0"/>
        <w:jc w:val="both"/>
        <w:rPr>
          <w:rFonts w:hAnsi="Times New Roman" w:cs="Times New Roman"/>
          <w:color w:val="000000"/>
          <w:sz w:val="24"/>
          <w:szCs w:val="24"/>
          <w:lang w:val="ru-RU"/>
        </w:rPr>
      </w:pPr>
      <w:proofErr w:type="spellStart"/>
      <w:r w:rsidRPr="00EC33AF">
        <w:rPr>
          <w:rFonts w:hAnsi="Times New Roman" w:cs="Times New Roman"/>
          <w:color w:val="000000"/>
          <w:sz w:val="24"/>
          <w:szCs w:val="24"/>
          <w:lang w:val="ru-RU"/>
        </w:rPr>
        <w:t>Категорийность</w:t>
      </w:r>
      <w:proofErr w:type="spellEnd"/>
      <w:r w:rsidRPr="00EC33AF">
        <w:rPr>
          <w:rFonts w:hAnsi="Times New Roman" w:cs="Times New Roman"/>
          <w:color w:val="000000"/>
          <w:sz w:val="24"/>
          <w:szCs w:val="24"/>
          <w:lang w:val="ru-RU"/>
        </w:rPr>
        <w:t xml:space="preserve"> составляет </w:t>
      </w:r>
      <w:r w:rsidR="00FE06DE">
        <w:rPr>
          <w:rFonts w:hAnsi="Times New Roman" w:cs="Times New Roman"/>
          <w:color w:val="000000"/>
          <w:sz w:val="24"/>
          <w:szCs w:val="24"/>
          <w:lang w:val="ru-RU"/>
        </w:rPr>
        <w:t>78</w:t>
      </w:r>
      <w:r w:rsidRPr="00EC33AF">
        <w:rPr>
          <w:rFonts w:hAnsi="Times New Roman" w:cs="Times New Roman"/>
          <w:color w:val="000000"/>
          <w:sz w:val="24"/>
          <w:szCs w:val="24"/>
          <w:lang w:val="ru-RU"/>
        </w:rPr>
        <w:t xml:space="preserve"> </w:t>
      </w:r>
      <w:r w:rsidR="00C80D61">
        <w:rPr>
          <w:rFonts w:hAnsi="Times New Roman" w:cs="Times New Roman"/>
          <w:color w:val="000000"/>
          <w:sz w:val="24"/>
          <w:szCs w:val="24"/>
          <w:lang w:val="ru-RU"/>
        </w:rPr>
        <w:t>%</w:t>
      </w:r>
      <w:r w:rsidRPr="00EC33AF">
        <w:rPr>
          <w:rFonts w:hAnsi="Times New Roman" w:cs="Times New Roman"/>
          <w:color w:val="000000"/>
          <w:sz w:val="24"/>
          <w:szCs w:val="24"/>
          <w:lang w:val="ru-RU"/>
        </w:rPr>
        <w:t xml:space="preserve">, из них </w:t>
      </w:r>
      <w:r w:rsidR="00C80D61">
        <w:rPr>
          <w:rFonts w:hAnsi="Times New Roman" w:cs="Times New Roman"/>
          <w:color w:val="000000"/>
          <w:sz w:val="24"/>
          <w:szCs w:val="24"/>
          <w:lang w:val="ru-RU"/>
        </w:rPr>
        <w:t>33</w:t>
      </w:r>
      <w:r w:rsidRPr="00EC33AF">
        <w:rPr>
          <w:rFonts w:hAnsi="Times New Roman" w:cs="Times New Roman"/>
          <w:color w:val="000000"/>
          <w:sz w:val="24"/>
          <w:szCs w:val="24"/>
          <w:lang w:val="ru-RU"/>
        </w:rPr>
        <w:t xml:space="preserve"> </w:t>
      </w:r>
      <w:r w:rsidR="00C80D61">
        <w:rPr>
          <w:rFonts w:hAnsi="Times New Roman" w:cs="Times New Roman"/>
          <w:color w:val="000000"/>
          <w:sz w:val="24"/>
          <w:szCs w:val="24"/>
          <w:lang w:val="ru-RU"/>
        </w:rPr>
        <w:t>%</w:t>
      </w:r>
      <w:r w:rsidRPr="00EC33AF">
        <w:rPr>
          <w:rFonts w:hAnsi="Times New Roman" w:cs="Times New Roman"/>
          <w:color w:val="000000"/>
          <w:sz w:val="24"/>
          <w:szCs w:val="24"/>
          <w:lang w:val="ru-RU"/>
        </w:rPr>
        <w:t xml:space="preserve"> установлена высшая квалификационная категория, </w:t>
      </w:r>
      <w:r w:rsidR="00C80D61">
        <w:rPr>
          <w:rFonts w:hAnsi="Times New Roman" w:cs="Times New Roman"/>
          <w:color w:val="000000"/>
          <w:sz w:val="24"/>
          <w:szCs w:val="24"/>
          <w:lang w:val="ru-RU"/>
        </w:rPr>
        <w:t>44</w:t>
      </w:r>
      <w:r w:rsidRPr="00EC33AF">
        <w:rPr>
          <w:rFonts w:hAnsi="Times New Roman" w:cs="Times New Roman"/>
          <w:color w:val="000000"/>
          <w:sz w:val="24"/>
          <w:szCs w:val="24"/>
          <w:lang w:val="ru-RU"/>
        </w:rPr>
        <w:t xml:space="preserve"> </w:t>
      </w:r>
      <w:r w:rsidR="00C80D61">
        <w:rPr>
          <w:rFonts w:hAnsi="Times New Roman" w:cs="Times New Roman"/>
          <w:color w:val="000000"/>
          <w:sz w:val="24"/>
          <w:szCs w:val="24"/>
          <w:lang w:val="ru-RU"/>
        </w:rPr>
        <w:t>%</w:t>
      </w:r>
      <w:r w:rsidRPr="00EC33AF">
        <w:rPr>
          <w:rFonts w:hAnsi="Times New Roman" w:cs="Times New Roman"/>
          <w:color w:val="000000"/>
          <w:sz w:val="24"/>
          <w:szCs w:val="24"/>
          <w:lang w:val="ru-RU"/>
        </w:rPr>
        <w:t xml:space="preserve"> установлена первая квалификационная категория. Остальные педагогические работники прошли аттестацию на соответствие занимаемой должности.</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 xml:space="preserve">В </w:t>
      </w:r>
      <w:r w:rsidR="0025286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осуществляется </w:t>
      </w:r>
      <w:r w:rsidRPr="00FE06DE">
        <w:rPr>
          <w:rFonts w:hAnsi="Times New Roman" w:cs="Times New Roman"/>
          <w:color w:val="000000"/>
          <w:sz w:val="24"/>
          <w:szCs w:val="24"/>
          <w:lang w:val="ru-RU"/>
        </w:rPr>
        <w:t>непрерывное профессиональное</w:t>
      </w:r>
      <w:r w:rsidRPr="00EC33AF">
        <w:rPr>
          <w:rFonts w:hAnsi="Times New Roman" w:cs="Times New Roman"/>
          <w:color w:val="000000"/>
          <w:sz w:val="24"/>
          <w:szCs w:val="24"/>
          <w:lang w:val="ru-RU"/>
        </w:rPr>
        <w:t xml:space="preserve"> развитие педагогических работников через курсовую подготовку в соответствии с планом-графиком. В течение последних трех лет </w:t>
      </w:r>
      <w:r w:rsidR="00FE06DE">
        <w:rPr>
          <w:rFonts w:hAnsi="Times New Roman" w:cs="Times New Roman"/>
          <w:color w:val="000000"/>
          <w:sz w:val="24"/>
          <w:szCs w:val="24"/>
          <w:lang w:val="ru-RU"/>
        </w:rPr>
        <w:t>67</w:t>
      </w:r>
      <w:r w:rsidR="00C80D61">
        <w:rPr>
          <w:rFonts w:hAnsi="Times New Roman" w:cs="Times New Roman"/>
          <w:color w:val="000000"/>
          <w:sz w:val="24"/>
          <w:szCs w:val="24"/>
          <w:lang w:val="ru-RU"/>
        </w:rPr>
        <w:t>%</w:t>
      </w:r>
      <w:r w:rsidRPr="00EC33AF">
        <w:rPr>
          <w:rFonts w:hAnsi="Times New Roman" w:cs="Times New Roman"/>
          <w:color w:val="000000"/>
          <w:sz w:val="24"/>
          <w:szCs w:val="24"/>
          <w:lang w:val="ru-RU"/>
        </w:rPr>
        <w:t xml:space="preserve"> педагогически</w:t>
      </w:r>
      <w:r w:rsidR="00C80D61">
        <w:rPr>
          <w:rFonts w:hAnsi="Times New Roman" w:cs="Times New Roman"/>
          <w:color w:val="000000"/>
          <w:sz w:val="24"/>
          <w:szCs w:val="24"/>
          <w:lang w:val="ru-RU"/>
        </w:rPr>
        <w:t>х</w:t>
      </w:r>
      <w:r w:rsidRPr="00EC33AF">
        <w:rPr>
          <w:rFonts w:hAnsi="Times New Roman" w:cs="Times New Roman"/>
          <w:color w:val="000000"/>
          <w:sz w:val="24"/>
          <w:szCs w:val="24"/>
          <w:lang w:val="ru-RU"/>
        </w:rPr>
        <w:t xml:space="preserve"> работник</w:t>
      </w:r>
      <w:r w:rsidR="00C80D61">
        <w:rPr>
          <w:rFonts w:hAnsi="Times New Roman" w:cs="Times New Roman"/>
          <w:color w:val="000000"/>
          <w:sz w:val="24"/>
          <w:szCs w:val="24"/>
          <w:lang w:val="ru-RU"/>
        </w:rPr>
        <w:t>ов</w:t>
      </w:r>
      <w:r w:rsidRPr="00EC33AF">
        <w:rPr>
          <w:rFonts w:hAnsi="Times New Roman" w:cs="Times New Roman"/>
          <w:color w:val="000000"/>
          <w:sz w:val="24"/>
          <w:szCs w:val="24"/>
          <w:lang w:val="ru-RU"/>
        </w:rPr>
        <w:t xml:space="preserve"> про</w:t>
      </w:r>
      <w:r w:rsidR="00C80D61">
        <w:rPr>
          <w:rFonts w:hAnsi="Times New Roman" w:cs="Times New Roman"/>
          <w:color w:val="000000"/>
          <w:sz w:val="24"/>
          <w:szCs w:val="24"/>
          <w:lang w:val="ru-RU"/>
        </w:rPr>
        <w:t>шли</w:t>
      </w:r>
      <w:r w:rsidRPr="00EC33AF">
        <w:rPr>
          <w:rFonts w:hAnsi="Times New Roman" w:cs="Times New Roman"/>
          <w:color w:val="000000"/>
          <w:sz w:val="24"/>
          <w:szCs w:val="24"/>
          <w:lang w:val="ru-RU"/>
        </w:rPr>
        <w:t xml:space="preserve"> курсов</w:t>
      </w:r>
      <w:r w:rsidR="00C80D61">
        <w:rPr>
          <w:rFonts w:hAnsi="Times New Roman" w:cs="Times New Roman"/>
          <w:color w:val="000000"/>
          <w:sz w:val="24"/>
          <w:szCs w:val="24"/>
          <w:lang w:val="ru-RU"/>
        </w:rPr>
        <w:t>ую</w:t>
      </w:r>
      <w:r w:rsidRPr="00EC33AF">
        <w:rPr>
          <w:rFonts w:hAnsi="Times New Roman" w:cs="Times New Roman"/>
          <w:color w:val="000000"/>
          <w:sz w:val="24"/>
          <w:szCs w:val="24"/>
          <w:lang w:val="ru-RU"/>
        </w:rPr>
        <w:t xml:space="preserve"> подготовк</w:t>
      </w:r>
      <w:r w:rsidR="00C80D61">
        <w:rPr>
          <w:rFonts w:hAnsi="Times New Roman" w:cs="Times New Roman"/>
          <w:color w:val="000000"/>
          <w:sz w:val="24"/>
          <w:szCs w:val="24"/>
          <w:lang w:val="ru-RU"/>
        </w:rPr>
        <w:t>у</w:t>
      </w:r>
      <w:r w:rsidRPr="00EC33AF">
        <w:rPr>
          <w:rFonts w:hAnsi="Times New Roman" w:cs="Times New Roman"/>
          <w:color w:val="000000"/>
          <w:sz w:val="24"/>
          <w:szCs w:val="24"/>
          <w:lang w:val="ru-RU"/>
        </w:rPr>
        <w:t xml:space="preserve">, в том числе по вопросам формирования и развития УУД обучающихся. </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Формами повышения квалификации являются: обучение на курсах повышения квалификации; стажировки, участие в конференциях, обучающих семинарах и мастер-классах по отдельным направлениям реализации программы развития УУД</w:t>
      </w:r>
      <w:r w:rsidR="0025286E">
        <w:rPr>
          <w:rFonts w:hAnsi="Times New Roman" w:cs="Times New Roman"/>
          <w:color w:val="000000"/>
          <w:sz w:val="24"/>
          <w:szCs w:val="24"/>
          <w:lang w:val="ru-RU"/>
        </w:rPr>
        <w:t>, вебинарах,</w:t>
      </w:r>
      <w:r w:rsidRPr="00EC33AF">
        <w:rPr>
          <w:rFonts w:hAnsi="Times New Roman" w:cs="Times New Roman"/>
          <w:color w:val="000000"/>
          <w:sz w:val="24"/>
          <w:szCs w:val="24"/>
          <w:lang w:val="ru-RU"/>
        </w:rPr>
        <w:t xml:space="preserve"> участие в различных педагогических проектах; создание и публикация методических материалов и др.</w:t>
      </w:r>
    </w:p>
    <w:p w:rsidR="00392AE7" w:rsidRPr="00EC33AF" w:rsidRDefault="00DB0AD0" w:rsidP="0025286E">
      <w:pPr>
        <w:spacing w:before="0" w:beforeAutospacing="0" w:after="0" w:afterAutospacing="0"/>
        <w:ind w:firstLine="720"/>
        <w:jc w:val="both"/>
        <w:rPr>
          <w:rFonts w:hAnsi="Times New Roman" w:cs="Times New Roman"/>
          <w:color w:val="000000"/>
          <w:sz w:val="24"/>
          <w:szCs w:val="24"/>
          <w:lang w:val="ru-RU"/>
        </w:rPr>
      </w:pPr>
      <w:r w:rsidRPr="00EC33AF">
        <w:rPr>
          <w:rFonts w:hAnsi="Times New Roman" w:cs="Times New Roman"/>
          <w:color w:val="000000"/>
          <w:sz w:val="24"/>
          <w:szCs w:val="24"/>
          <w:lang w:val="ru-RU"/>
        </w:rPr>
        <w:t>Обязательным условием</w:t>
      </w:r>
      <w:r w:rsidRPr="00EC33AF">
        <w:rPr>
          <w:rFonts w:hAnsi="Times New Roman" w:cs="Times New Roman"/>
          <w:color w:val="000000"/>
          <w:sz w:val="24"/>
          <w:szCs w:val="24"/>
        </w:rPr>
        <w:t> </w:t>
      </w:r>
      <w:r w:rsidRPr="00EC33AF">
        <w:rPr>
          <w:rFonts w:hAnsi="Times New Roman" w:cs="Times New Roman"/>
          <w:color w:val="000000"/>
          <w:sz w:val="24"/>
          <w:szCs w:val="24"/>
          <w:lang w:val="ru-RU"/>
        </w:rPr>
        <w:t>успешного формирования УУД является создание в</w:t>
      </w:r>
      <w:r w:rsidRPr="00EC33AF">
        <w:rPr>
          <w:rFonts w:hAnsi="Times New Roman" w:cs="Times New Roman"/>
          <w:color w:val="000000"/>
          <w:sz w:val="24"/>
          <w:szCs w:val="24"/>
        </w:rPr>
        <w:t> </w:t>
      </w:r>
      <w:r w:rsidR="0025286E">
        <w:rPr>
          <w:rFonts w:hAnsi="Times New Roman" w:cs="Times New Roman"/>
          <w:color w:val="000000"/>
          <w:sz w:val="24"/>
          <w:szCs w:val="24"/>
          <w:lang w:val="ru-RU"/>
        </w:rPr>
        <w:t>МКОУ Заледеевская СОШ</w:t>
      </w:r>
      <w:r w:rsidRPr="00EC33AF">
        <w:rPr>
          <w:rFonts w:hAnsi="Times New Roman" w:cs="Times New Roman"/>
          <w:color w:val="000000"/>
          <w:sz w:val="24"/>
          <w:szCs w:val="24"/>
          <w:lang w:val="ru-RU"/>
        </w:rPr>
        <w:t xml:space="preserve"> методически единого пространства как во время уроков, так и </w:t>
      </w:r>
      <w:proofErr w:type="gramStart"/>
      <w:r w:rsidRPr="00EC33AF">
        <w:rPr>
          <w:rFonts w:hAnsi="Times New Roman" w:cs="Times New Roman"/>
          <w:color w:val="000000"/>
          <w:sz w:val="24"/>
          <w:szCs w:val="24"/>
          <w:lang w:val="ru-RU"/>
        </w:rPr>
        <w:t>вне</w:t>
      </w:r>
      <w:proofErr w:type="gramEnd"/>
      <w:r w:rsidRPr="00EC33AF">
        <w:rPr>
          <w:rFonts w:hAnsi="Times New Roman" w:cs="Times New Roman"/>
          <w:color w:val="000000"/>
          <w:sz w:val="24"/>
          <w:szCs w:val="24"/>
          <w:lang w:val="ru-RU"/>
        </w:rPr>
        <w:t xml:space="preserve"> </w:t>
      </w:r>
      <w:proofErr w:type="gramStart"/>
      <w:r w:rsidRPr="00EC33AF">
        <w:rPr>
          <w:rFonts w:hAnsi="Times New Roman" w:cs="Times New Roman"/>
          <w:color w:val="000000"/>
          <w:sz w:val="24"/>
          <w:szCs w:val="24"/>
          <w:lang w:val="ru-RU"/>
        </w:rPr>
        <w:t>их</w:t>
      </w:r>
      <w:proofErr w:type="gramEnd"/>
      <w:r w:rsidRPr="00EC33AF">
        <w:rPr>
          <w:rFonts w:hAnsi="Times New Roman" w:cs="Times New Roman"/>
          <w:color w:val="000000"/>
          <w:sz w:val="24"/>
          <w:szCs w:val="24"/>
          <w:lang w:val="ru-RU"/>
        </w:rPr>
        <w:t>.</w:t>
      </w:r>
      <w:r w:rsidRPr="00EC33AF">
        <w:rPr>
          <w:rFonts w:hAnsi="Times New Roman" w:cs="Times New Roman"/>
          <w:color w:val="000000"/>
          <w:sz w:val="24"/>
          <w:szCs w:val="24"/>
        </w:rPr>
        <w:t> </w:t>
      </w:r>
    </w:p>
    <w:sectPr w:rsidR="00392AE7" w:rsidRPr="00EC33AF" w:rsidSect="00C80D61">
      <w:headerReference w:type="even" r:id="rId8"/>
      <w:footerReference w:type="even" r:id="rId9"/>
      <w:footerReference w:type="default" r:id="rId10"/>
      <w:pgSz w:w="11907" w:h="16839"/>
      <w:pgMar w:top="567" w:right="1134" w:bottom="567"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D1A" w:rsidRDefault="00BD5D1A" w:rsidP="00C655FE">
      <w:pPr>
        <w:spacing w:before="0" w:after="0"/>
      </w:pPr>
      <w:r>
        <w:separator/>
      </w:r>
    </w:p>
  </w:endnote>
  <w:endnote w:type="continuationSeparator" w:id="0">
    <w:p w:rsidR="00BD5D1A" w:rsidRDefault="00BD5D1A" w:rsidP="00C655F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A4" w:rsidRDefault="0081537E">
    <w:pPr>
      <w:rPr>
        <w:sz w:val="2"/>
        <w:szCs w:val="2"/>
      </w:rPr>
    </w:pPr>
    <w:r w:rsidRPr="0081537E">
      <w:pict>
        <v:shapetype id="_x0000_t202" coordsize="21600,21600" o:spt="202" path="m,l,21600r21600,l21600,xe">
          <v:stroke joinstyle="miter"/>
          <v:path gradientshapeok="t" o:connecttype="rect"/>
        </v:shapetype>
        <v:shape id="_x0000_s2051" type="#_x0000_t202" style="position:absolute;margin-left:70.45pt;margin-top:809.55pt;width:49.45pt;height:7.2pt;z-index:-251654144;mso-wrap-style:none;mso-wrap-distance-left:5pt;mso-wrap-distance-right:5pt;mso-position-horizontal-relative:page;mso-position-vertical-relative:page" wrapcoords="0 0" filled="f" stroked="f">
          <v:textbox style="mso-fit-shape-to-text:t" inset="0,0,0,0">
            <w:txbxContent>
              <w:p w:rsidR="00503EA4" w:rsidRDefault="00503EA4">
                <w:r>
                  <w:rPr>
                    <w:rStyle w:val="a4"/>
                  </w:rPr>
                  <w:t>Программа - 03</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118547"/>
      <w:docPartObj>
        <w:docPartGallery w:val="Page Numbers (Bottom of Page)"/>
        <w:docPartUnique/>
      </w:docPartObj>
    </w:sdtPr>
    <w:sdtContent>
      <w:p w:rsidR="00503EA4" w:rsidRDefault="0081537E">
        <w:pPr>
          <w:pStyle w:val="aa"/>
          <w:jc w:val="right"/>
        </w:pPr>
        <w:fldSimple w:instr=" PAGE   \* MERGEFORMAT ">
          <w:r w:rsidR="00FF6341">
            <w:rPr>
              <w:noProof/>
            </w:rPr>
            <w:t>1</w:t>
          </w:r>
        </w:fldSimple>
      </w:p>
    </w:sdtContent>
  </w:sdt>
  <w:p w:rsidR="00503EA4" w:rsidRDefault="00503EA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D1A" w:rsidRDefault="00BD5D1A" w:rsidP="00C655FE">
      <w:pPr>
        <w:spacing w:before="0" w:after="0"/>
      </w:pPr>
      <w:r>
        <w:separator/>
      </w:r>
    </w:p>
  </w:footnote>
  <w:footnote w:type="continuationSeparator" w:id="0">
    <w:p w:rsidR="00BD5D1A" w:rsidRDefault="00BD5D1A" w:rsidP="00C655F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A4" w:rsidRDefault="0081537E">
    <w:pPr>
      <w:rPr>
        <w:sz w:val="2"/>
        <w:szCs w:val="2"/>
      </w:rPr>
    </w:pPr>
    <w:r w:rsidRPr="0081537E">
      <w:pict>
        <v:shapetype id="_x0000_t202" coordsize="21600,21600" o:spt="202" path="m,l,21600r21600,l21600,xe">
          <v:stroke joinstyle="miter"/>
          <v:path gradientshapeok="t" o:connecttype="rect"/>
        </v:shapetype>
        <v:shape id="_x0000_s2049" type="#_x0000_t202" style="position:absolute;margin-left:308.55pt;margin-top:33.7pt;width:9.6pt;height:8.4pt;z-index:-251656192;mso-wrap-style:none;mso-wrap-distance-left:5pt;mso-wrap-distance-right:5pt;mso-position-horizontal-relative:page;mso-position-vertical-relative:page" wrapcoords="0 0" filled="f" stroked="f">
          <v:textbox style="mso-fit-shape-to-text:t" inset="0,0,0,0">
            <w:txbxContent>
              <w:p w:rsidR="00503EA4" w:rsidRDefault="0081537E">
                <w:r>
                  <w:rPr>
                    <w:rStyle w:val="TimesNewRoman11pt"/>
                    <w:rFonts w:eastAsia="Cambria"/>
                  </w:rPr>
                  <w:fldChar w:fldCharType="begin"/>
                </w:r>
                <w:r w:rsidR="00503EA4">
                  <w:rPr>
                    <w:rStyle w:val="TimesNewRoman11pt"/>
                    <w:rFonts w:eastAsia="Cambria"/>
                  </w:rPr>
                  <w:instrText xml:space="preserve"> PAGE \* MERGEFORMAT </w:instrText>
                </w:r>
                <w:r>
                  <w:rPr>
                    <w:rStyle w:val="TimesNewRoman11pt"/>
                    <w:rFonts w:eastAsia="Cambria"/>
                  </w:rPr>
                  <w:fldChar w:fldCharType="separate"/>
                </w:r>
                <w:r w:rsidR="00503EA4">
                  <w:rPr>
                    <w:rStyle w:val="TimesNewRoman11pt"/>
                    <w:rFonts w:eastAsia="Cambria"/>
                    <w:noProof/>
                  </w:rPr>
                  <w:t>15</w:t>
                </w:r>
                <w:r>
                  <w:rPr>
                    <w:rStyle w:val="TimesNewRoman11pt"/>
                    <w:rFonts w:eastAsia="Cambria"/>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5F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900D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90EA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EB07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F217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386C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4D60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21205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A14645"/>
    <w:multiLevelType w:val="hybridMultilevel"/>
    <w:tmpl w:val="D2FA370E"/>
    <w:lvl w:ilvl="0" w:tplc="32BE1D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E74F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02200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5E6D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216B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83842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2E7B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44E7E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5256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110F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AB29C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C7464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F34B2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F644D9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FB0316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9511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3257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E044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0BC41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2B2757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58B30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6F56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7886F5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6E3EA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AC47FA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AD22E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BBD5B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C2F6C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DF8742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0D54AC3"/>
    <w:multiLevelType w:val="multilevel"/>
    <w:tmpl w:val="7D26959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23336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7063C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7F103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7FC26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9AD021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B9659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F3117A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6F876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8584C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CF36BC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ECD04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1"/>
  </w:num>
  <w:num w:numId="3">
    <w:abstractNumId w:val="33"/>
  </w:num>
  <w:num w:numId="4">
    <w:abstractNumId w:val="21"/>
  </w:num>
  <w:num w:numId="5">
    <w:abstractNumId w:val="19"/>
  </w:num>
  <w:num w:numId="6">
    <w:abstractNumId w:val="37"/>
  </w:num>
  <w:num w:numId="7">
    <w:abstractNumId w:val="10"/>
  </w:num>
  <w:num w:numId="8">
    <w:abstractNumId w:val="5"/>
  </w:num>
  <w:num w:numId="9">
    <w:abstractNumId w:val="46"/>
  </w:num>
  <w:num w:numId="10">
    <w:abstractNumId w:val="22"/>
  </w:num>
  <w:num w:numId="11">
    <w:abstractNumId w:val="4"/>
  </w:num>
  <w:num w:numId="12">
    <w:abstractNumId w:val="47"/>
  </w:num>
  <w:num w:numId="13">
    <w:abstractNumId w:val="27"/>
  </w:num>
  <w:num w:numId="14">
    <w:abstractNumId w:val="20"/>
  </w:num>
  <w:num w:numId="15">
    <w:abstractNumId w:val="26"/>
  </w:num>
  <w:num w:numId="16">
    <w:abstractNumId w:val="30"/>
  </w:num>
  <w:num w:numId="17">
    <w:abstractNumId w:val="25"/>
  </w:num>
  <w:num w:numId="18">
    <w:abstractNumId w:val="0"/>
  </w:num>
  <w:num w:numId="19">
    <w:abstractNumId w:val="34"/>
  </w:num>
  <w:num w:numId="20">
    <w:abstractNumId w:val="35"/>
  </w:num>
  <w:num w:numId="21">
    <w:abstractNumId w:val="16"/>
  </w:num>
  <w:num w:numId="22">
    <w:abstractNumId w:val="44"/>
  </w:num>
  <w:num w:numId="23">
    <w:abstractNumId w:val="36"/>
  </w:num>
  <w:num w:numId="24">
    <w:abstractNumId w:val="7"/>
  </w:num>
  <w:num w:numId="25">
    <w:abstractNumId w:val="2"/>
  </w:num>
  <w:num w:numId="26">
    <w:abstractNumId w:val="18"/>
  </w:num>
  <w:num w:numId="27">
    <w:abstractNumId w:val="17"/>
  </w:num>
  <w:num w:numId="28">
    <w:abstractNumId w:val="42"/>
  </w:num>
  <w:num w:numId="29">
    <w:abstractNumId w:val="15"/>
  </w:num>
  <w:num w:numId="30">
    <w:abstractNumId w:val="12"/>
  </w:num>
  <w:num w:numId="31">
    <w:abstractNumId w:val="1"/>
  </w:num>
  <w:num w:numId="32">
    <w:abstractNumId w:val="24"/>
  </w:num>
  <w:num w:numId="33">
    <w:abstractNumId w:val="48"/>
  </w:num>
  <w:num w:numId="34">
    <w:abstractNumId w:val="28"/>
  </w:num>
  <w:num w:numId="35">
    <w:abstractNumId w:val="9"/>
  </w:num>
  <w:num w:numId="36">
    <w:abstractNumId w:val="23"/>
  </w:num>
  <w:num w:numId="37">
    <w:abstractNumId w:val="11"/>
  </w:num>
  <w:num w:numId="38">
    <w:abstractNumId w:val="45"/>
  </w:num>
  <w:num w:numId="39">
    <w:abstractNumId w:val="3"/>
  </w:num>
  <w:num w:numId="40">
    <w:abstractNumId w:val="43"/>
  </w:num>
  <w:num w:numId="41">
    <w:abstractNumId w:val="32"/>
  </w:num>
  <w:num w:numId="42">
    <w:abstractNumId w:val="38"/>
  </w:num>
  <w:num w:numId="43">
    <w:abstractNumId w:val="13"/>
  </w:num>
  <w:num w:numId="44">
    <w:abstractNumId w:val="40"/>
  </w:num>
  <w:num w:numId="45">
    <w:abstractNumId w:val="14"/>
  </w:num>
  <w:num w:numId="46">
    <w:abstractNumId w:val="31"/>
  </w:num>
  <w:num w:numId="47">
    <w:abstractNumId w:val="29"/>
  </w:num>
  <w:num w:numId="48">
    <w:abstractNumId w:val="39"/>
  </w:num>
  <w:num w:numId="49">
    <w:abstractNumId w:val="8"/>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5A05CE"/>
    <w:rsid w:val="000B1DC1"/>
    <w:rsid w:val="00155A13"/>
    <w:rsid w:val="001F762B"/>
    <w:rsid w:val="002416F6"/>
    <w:rsid w:val="0025286E"/>
    <w:rsid w:val="00275281"/>
    <w:rsid w:val="002D33B1"/>
    <w:rsid w:val="002D3591"/>
    <w:rsid w:val="003514A0"/>
    <w:rsid w:val="00392AE7"/>
    <w:rsid w:val="003A3090"/>
    <w:rsid w:val="00400AD9"/>
    <w:rsid w:val="00442992"/>
    <w:rsid w:val="004603A7"/>
    <w:rsid w:val="004F7E17"/>
    <w:rsid w:val="00503EA4"/>
    <w:rsid w:val="00546871"/>
    <w:rsid w:val="005730EA"/>
    <w:rsid w:val="005A05CE"/>
    <w:rsid w:val="005C31A0"/>
    <w:rsid w:val="00653AF6"/>
    <w:rsid w:val="007E1DBA"/>
    <w:rsid w:val="0081537E"/>
    <w:rsid w:val="008A547B"/>
    <w:rsid w:val="00923880"/>
    <w:rsid w:val="009416FB"/>
    <w:rsid w:val="009C2345"/>
    <w:rsid w:val="009F708C"/>
    <w:rsid w:val="00A40DA7"/>
    <w:rsid w:val="00AB17C7"/>
    <w:rsid w:val="00B73A5A"/>
    <w:rsid w:val="00BD5D1A"/>
    <w:rsid w:val="00C3619E"/>
    <w:rsid w:val="00C655FE"/>
    <w:rsid w:val="00C660E1"/>
    <w:rsid w:val="00C80D61"/>
    <w:rsid w:val="00D21B54"/>
    <w:rsid w:val="00D25B5A"/>
    <w:rsid w:val="00D8713C"/>
    <w:rsid w:val="00DB0AD0"/>
    <w:rsid w:val="00E04044"/>
    <w:rsid w:val="00E438A1"/>
    <w:rsid w:val="00E81088"/>
    <w:rsid w:val="00EC33AF"/>
    <w:rsid w:val="00F01E19"/>
    <w:rsid w:val="00FE06DE"/>
    <w:rsid w:val="00FF63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F70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customStyle="1" w:styleId="21">
    <w:name w:val="Основной текст (2)_"/>
    <w:basedOn w:val="a0"/>
    <w:link w:val="22"/>
    <w:rsid w:val="000B1DC1"/>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0B1DC1"/>
    <w:pPr>
      <w:widowControl w:val="0"/>
      <w:shd w:val="clear" w:color="auto" w:fill="FFFFFF"/>
      <w:spacing w:before="0" w:beforeAutospacing="0" w:after="0" w:afterAutospacing="0" w:line="0" w:lineRule="atLeast"/>
    </w:pPr>
    <w:rPr>
      <w:rFonts w:ascii="Times New Roman" w:eastAsia="Times New Roman" w:hAnsi="Times New Roman" w:cs="Times New Roman"/>
      <w:sz w:val="26"/>
      <w:szCs w:val="26"/>
    </w:rPr>
  </w:style>
  <w:style w:type="character" w:customStyle="1" w:styleId="a3">
    <w:name w:val="Колонтитул_"/>
    <w:basedOn w:val="a0"/>
    <w:rsid w:val="00EC33AF"/>
    <w:rPr>
      <w:rFonts w:ascii="Cambria" w:eastAsia="Cambria" w:hAnsi="Cambria" w:cs="Cambria"/>
      <w:b w:val="0"/>
      <w:bCs w:val="0"/>
      <w:i w:val="0"/>
      <w:iCs w:val="0"/>
      <w:smallCaps w:val="0"/>
      <w:strike w:val="0"/>
      <w:sz w:val="14"/>
      <w:szCs w:val="14"/>
      <w:u w:val="none"/>
    </w:rPr>
  </w:style>
  <w:style w:type="character" w:customStyle="1" w:styleId="a4">
    <w:name w:val="Колонтитул"/>
    <w:basedOn w:val="a3"/>
    <w:rsid w:val="00EC33AF"/>
    <w:rPr>
      <w:color w:val="000000"/>
      <w:spacing w:val="0"/>
      <w:w w:val="100"/>
      <w:position w:val="0"/>
      <w:lang w:val="ru-RU" w:eastAsia="ru-RU" w:bidi="ru-RU"/>
    </w:rPr>
  </w:style>
  <w:style w:type="character" w:customStyle="1" w:styleId="TimesNewRoman11pt">
    <w:name w:val="Колонтитул + Times New Roman;11 pt"/>
    <w:basedOn w:val="a3"/>
    <w:rsid w:val="00EC33AF"/>
    <w:rPr>
      <w:rFonts w:ascii="Times New Roman" w:eastAsia="Times New Roman" w:hAnsi="Times New Roman" w:cs="Times New Roman"/>
      <w:color w:val="000000"/>
      <w:spacing w:val="0"/>
      <w:w w:val="100"/>
      <w:position w:val="0"/>
      <w:sz w:val="22"/>
      <w:szCs w:val="22"/>
      <w:lang w:val="ru-RU" w:eastAsia="ru-RU" w:bidi="ru-RU"/>
    </w:rPr>
  </w:style>
  <w:style w:type="paragraph" w:styleId="a5">
    <w:name w:val="List Paragraph"/>
    <w:basedOn w:val="a"/>
    <w:uiPriority w:val="34"/>
    <w:qFormat/>
    <w:rsid w:val="00C3619E"/>
    <w:pPr>
      <w:ind w:left="720"/>
      <w:contextualSpacing/>
    </w:pPr>
  </w:style>
  <w:style w:type="character" w:customStyle="1" w:styleId="20">
    <w:name w:val="Заголовок 2 Знак"/>
    <w:basedOn w:val="a0"/>
    <w:link w:val="2"/>
    <w:uiPriority w:val="9"/>
    <w:rsid w:val="009F708C"/>
    <w:rPr>
      <w:rFonts w:asciiTheme="majorHAnsi" w:eastAsiaTheme="majorEastAsia" w:hAnsiTheme="majorHAnsi" w:cstheme="majorBidi"/>
      <w:b/>
      <w:bCs/>
      <w:color w:val="4F81BD" w:themeColor="accent1"/>
      <w:sz w:val="26"/>
      <w:szCs w:val="26"/>
    </w:rPr>
  </w:style>
  <w:style w:type="paragraph" w:styleId="a6">
    <w:name w:val="TOC Heading"/>
    <w:basedOn w:val="1"/>
    <w:next w:val="a"/>
    <w:uiPriority w:val="39"/>
    <w:semiHidden/>
    <w:unhideWhenUsed/>
    <w:qFormat/>
    <w:rsid w:val="009F708C"/>
    <w:pPr>
      <w:spacing w:before="480" w:beforeAutospacing="0" w:after="0" w:afterAutospacing="0" w:line="276" w:lineRule="auto"/>
      <w:outlineLvl w:val="9"/>
    </w:pPr>
    <w:rPr>
      <w:lang w:val="ru-RU"/>
    </w:rPr>
  </w:style>
  <w:style w:type="paragraph" w:styleId="11">
    <w:name w:val="toc 1"/>
    <w:basedOn w:val="a"/>
    <w:next w:val="a"/>
    <w:autoRedefine/>
    <w:uiPriority w:val="39"/>
    <w:unhideWhenUsed/>
    <w:rsid w:val="009F708C"/>
  </w:style>
  <w:style w:type="paragraph" w:styleId="23">
    <w:name w:val="toc 2"/>
    <w:basedOn w:val="a"/>
    <w:next w:val="a"/>
    <w:autoRedefine/>
    <w:uiPriority w:val="39"/>
    <w:unhideWhenUsed/>
    <w:rsid w:val="009F708C"/>
    <w:pPr>
      <w:tabs>
        <w:tab w:val="right" w:leader="dot" w:pos="9323"/>
      </w:tabs>
    </w:pPr>
  </w:style>
  <w:style w:type="character" w:styleId="a7">
    <w:name w:val="Hyperlink"/>
    <w:basedOn w:val="a0"/>
    <w:uiPriority w:val="99"/>
    <w:unhideWhenUsed/>
    <w:rsid w:val="009F708C"/>
    <w:rPr>
      <w:color w:val="0000FF" w:themeColor="hyperlink"/>
      <w:u w:val="single"/>
    </w:rPr>
  </w:style>
  <w:style w:type="paragraph" w:styleId="a8">
    <w:name w:val="Balloon Text"/>
    <w:basedOn w:val="a"/>
    <w:link w:val="a9"/>
    <w:uiPriority w:val="99"/>
    <w:semiHidden/>
    <w:unhideWhenUsed/>
    <w:rsid w:val="009F708C"/>
    <w:pPr>
      <w:spacing w:before="0" w:after="0"/>
    </w:pPr>
    <w:rPr>
      <w:rFonts w:ascii="Tahoma" w:hAnsi="Tahoma" w:cs="Tahoma"/>
      <w:sz w:val="16"/>
      <w:szCs w:val="16"/>
    </w:rPr>
  </w:style>
  <w:style w:type="character" w:customStyle="1" w:styleId="a9">
    <w:name w:val="Текст выноски Знак"/>
    <w:basedOn w:val="a0"/>
    <w:link w:val="a8"/>
    <w:uiPriority w:val="99"/>
    <w:semiHidden/>
    <w:rsid w:val="009F708C"/>
    <w:rPr>
      <w:rFonts w:ascii="Tahoma" w:hAnsi="Tahoma" w:cs="Tahoma"/>
      <w:sz w:val="16"/>
      <w:szCs w:val="16"/>
    </w:rPr>
  </w:style>
  <w:style w:type="paragraph" w:styleId="aa">
    <w:name w:val="footer"/>
    <w:basedOn w:val="a"/>
    <w:link w:val="ab"/>
    <w:uiPriority w:val="99"/>
    <w:unhideWhenUsed/>
    <w:rsid w:val="00C80D61"/>
    <w:pPr>
      <w:tabs>
        <w:tab w:val="center" w:pos="4677"/>
        <w:tab w:val="right" w:pos="9355"/>
      </w:tabs>
      <w:spacing w:before="0" w:after="0"/>
    </w:pPr>
  </w:style>
  <w:style w:type="character" w:customStyle="1" w:styleId="ab">
    <w:name w:val="Нижний колонтитул Знак"/>
    <w:basedOn w:val="a0"/>
    <w:link w:val="aa"/>
    <w:uiPriority w:val="99"/>
    <w:rsid w:val="00C80D61"/>
  </w:style>
  <w:style w:type="paragraph" w:styleId="ac">
    <w:name w:val="header"/>
    <w:basedOn w:val="a"/>
    <w:link w:val="ad"/>
    <w:uiPriority w:val="99"/>
    <w:semiHidden/>
    <w:unhideWhenUsed/>
    <w:rsid w:val="00C80D61"/>
    <w:pPr>
      <w:tabs>
        <w:tab w:val="center" w:pos="4677"/>
        <w:tab w:val="right" w:pos="9355"/>
      </w:tabs>
      <w:spacing w:before="0" w:after="0"/>
    </w:pPr>
  </w:style>
  <w:style w:type="character" w:customStyle="1" w:styleId="ad">
    <w:name w:val="Верхний колонтитул Знак"/>
    <w:basedOn w:val="a0"/>
    <w:link w:val="ac"/>
    <w:uiPriority w:val="99"/>
    <w:semiHidden/>
    <w:rsid w:val="00C80D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F1D3B-12A7-47EB-A247-3D86DC886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24</Pages>
  <Words>10335</Words>
  <Characters>58913</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user</cp:lastModifiedBy>
  <cp:revision>15</cp:revision>
  <dcterms:created xsi:type="dcterms:W3CDTF">2011-11-02T04:15:00Z</dcterms:created>
  <dcterms:modified xsi:type="dcterms:W3CDTF">2023-10-01T06:04:00Z</dcterms:modified>
</cp:coreProperties>
</file>