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EE7" w:rsidRDefault="004F6EE7" w:rsidP="004F6EE7">
      <w:pPr>
        <w:spacing w:line="268" w:lineRule="auto"/>
        <w:ind w:left="539" w:right="637" w:firstLine="21"/>
        <w:jc w:val="center"/>
        <w:rPr>
          <w:sz w:val="25"/>
        </w:rPr>
      </w:pPr>
      <w:r>
        <w:rPr>
          <w:sz w:val="25"/>
        </w:rPr>
        <w:t>Изменения</w:t>
      </w:r>
      <w:r>
        <w:rPr>
          <w:spacing w:val="40"/>
          <w:sz w:val="25"/>
        </w:rPr>
        <w:t xml:space="preserve"> </w:t>
      </w:r>
      <w:r>
        <w:rPr>
          <w:sz w:val="25"/>
        </w:rPr>
        <w:t>в</w:t>
      </w:r>
      <w:r>
        <w:rPr>
          <w:spacing w:val="39"/>
          <w:sz w:val="25"/>
        </w:rPr>
        <w:t xml:space="preserve"> </w:t>
      </w:r>
      <w:r>
        <w:rPr>
          <w:sz w:val="25"/>
        </w:rPr>
        <w:t>соответствии</w:t>
      </w:r>
      <w:r>
        <w:rPr>
          <w:spacing w:val="40"/>
          <w:sz w:val="25"/>
        </w:rPr>
        <w:t xml:space="preserve"> </w:t>
      </w:r>
      <w:r>
        <w:rPr>
          <w:sz w:val="25"/>
        </w:rPr>
        <w:t>с</w:t>
      </w:r>
      <w:r>
        <w:rPr>
          <w:spacing w:val="40"/>
          <w:sz w:val="25"/>
        </w:rPr>
        <w:t xml:space="preserve"> </w:t>
      </w:r>
      <w:r>
        <w:rPr>
          <w:sz w:val="25"/>
        </w:rPr>
        <w:t>приказом</w:t>
      </w:r>
      <w:r>
        <w:rPr>
          <w:spacing w:val="40"/>
          <w:sz w:val="25"/>
        </w:rPr>
        <w:t xml:space="preserve"> </w:t>
      </w:r>
      <w:r>
        <w:rPr>
          <w:sz w:val="25"/>
        </w:rPr>
        <w:t>Министерства</w:t>
      </w:r>
      <w:r>
        <w:rPr>
          <w:spacing w:val="40"/>
          <w:sz w:val="25"/>
        </w:rPr>
        <w:t xml:space="preserve"> </w:t>
      </w:r>
      <w:r>
        <w:rPr>
          <w:sz w:val="25"/>
        </w:rPr>
        <w:t>просвещения Российской</w:t>
      </w:r>
      <w:r>
        <w:rPr>
          <w:spacing w:val="40"/>
          <w:sz w:val="25"/>
        </w:rPr>
        <w:t xml:space="preserve"> </w:t>
      </w:r>
      <w:r>
        <w:rPr>
          <w:sz w:val="25"/>
        </w:rPr>
        <w:t>Федерации от</w:t>
      </w:r>
      <w:r>
        <w:rPr>
          <w:spacing w:val="37"/>
          <w:sz w:val="25"/>
        </w:rPr>
        <w:t xml:space="preserve"> </w:t>
      </w:r>
      <w:r>
        <w:rPr>
          <w:sz w:val="25"/>
        </w:rPr>
        <w:t>19.03.2024 № 171 «О</w:t>
      </w:r>
      <w:r>
        <w:rPr>
          <w:spacing w:val="39"/>
          <w:sz w:val="25"/>
        </w:rPr>
        <w:t xml:space="preserve"> </w:t>
      </w:r>
      <w:r>
        <w:rPr>
          <w:sz w:val="25"/>
        </w:rPr>
        <w:t>внесении</w:t>
      </w:r>
      <w:r>
        <w:rPr>
          <w:spacing w:val="40"/>
          <w:sz w:val="25"/>
        </w:rPr>
        <w:t xml:space="preserve"> </w:t>
      </w:r>
      <w:r>
        <w:rPr>
          <w:sz w:val="25"/>
        </w:rPr>
        <w:t>изменений</w:t>
      </w:r>
      <w:r>
        <w:rPr>
          <w:spacing w:val="40"/>
          <w:sz w:val="25"/>
        </w:rPr>
        <w:t xml:space="preserve"> </w:t>
      </w:r>
      <w:r>
        <w:rPr>
          <w:sz w:val="25"/>
        </w:rPr>
        <w:t>в некоторые приказы Министерства</w:t>
      </w:r>
      <w:r>
        <w:rPr>
          <w:spacing w:val="40"/>
          <w:sz w:val="25"/>
        </w:rPr>
        <w:t xml:space="preserve"> </w:t>
      </w:r>
      <w:r>
        <w:rPr>
          <w:sz w:val="25"/>
        </w:rPr>
        <w:t>просвещения Российской Федерации, касающиеся</w:t>
      </w:r>
      <w:r>
        <w:rPr>
          <w:spacing w:val="40"/>
          <w:sz w:val="25"/>
        </w:rPr>
        <w:t xml:space="preserve"> </w:t>
      </w:r>
      <w:r>
        <w:rPr>
          <w:sz w:val="25"/>
        </w:rPr>
        <w:t>федеральных образовательных программ</w:t>
      </w:r>
      <w:r>
        <w:rPr>
          <w:spacing w:val="40"/>
          <w:sz w:val="25"/>
        </w:rPr>
        <w:t xml:space="preserve"> </w:t>
      </w:r>
      <w:r>
        <w:rPr>
          <w:sz w:val="25"/>
        </w:rPr>
        <w:t>начального общего образования,</w:t>
      </w:r>
      <w:r>
        <w:rPr>
          <w:spacing w:val="40"/>
          <w:sz w:val="25"/>
        </w:rPr>
        <w:t xml:space="preserve"> </w:t>
      </w:r>
      <w:r>
        <w:rPr>
          <w:sz w:val="25"/>
        </w:rPr>
        <w:t>основного</w:t>
      </w:r>
      <w:r>
        <w:rPr>
          <w:spacing w:val="40"/>
          <w:sz w:val="25"/>
        </w:rPr>
        <w:t xml:space="preserve"> </w:t>
      </w:r>
      <w:r>
        <w:rPr>
          <w:sz w:val="25"/>
        </w:rPr>
        <w:t>общего</w:t>
      </w:r>
      <w:r>
        <w:rPr>
          <w:spacing w:val="34"/>
          <w:sz w:val="25"/>
        </w:rPr>
        <w:t xml:space="preserve"> </w:t>
      </w:r>
      <w:r>
        <w:rPr>
          <w:sz w:val="25"/>
        </w:rPr>
        <w:t>образования и</w:t>
      </w:r>
      <w:r>
        <w:rPr>
          <w:spacing w:val="40"/>
          <w:sz w:val="25"/>
        </w:rPr>
        <w:t xml:space="preserve"> </w:t>
      </w:r>
      <w:r>
        <w:rPr>
          <w:sz w:val="25"/>
        </w:rPr>
        <w:t>среднего</w:t>
      </w:r>
      <w:r>
        <w:rPr>
          <w:spacing w:val="34"/>
          <w:sz w:val="25"/>
        </w:rPr>
        <w:t xml:space="preserve"> </w:t>
      </w:r>
      <w:r>
        <w:rPr>
          <w:sz w:val="25"/>
        </w:rPr>
        <w:t>общего</w:t>
      </w:r>
      <w:r>
        <w:rPr>
          <w:spacing w:val="40"/>
          <w:sz w:val="25"/>
        </w:rPr>
        <w:t xml:space="preserve"> </w:t>
      </w:r>
      <w:r>
        <w:rPr>
          <w:sz w:val="25"/>
        </w:rPr>
        <w:t>образования»</w:t>
      </w:r>
    </w:p>
    <w:p w:rsidR="00A234B2" w:rsidRDefault="00A234B2" w:rsidP="00D87303">
      <w:pPr>
        <w:spacing w:after="0" w:line="240" w:lineRule="auto"/>
      </w:pPr>
    </w:p>
    <w:p w:rsidR="00B50C75" w:rsidRPr="00FB0983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FB0983"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  <w:t xml:space="preserve">15) в </w:t>
      </w:r>
      <w:hyperlink r:id="rId5">
        <w:r w:rsidRPr="00FB0983">
          <w:rPr>
            <w:rFonts w:ascii="Times New Roman" w:eastAsia="Times New Roman" w:hAnsi="Times New Roman" w:cs="Times New Roman"/>
            <w:b/>
            <w:color w:val="000000"/>
            <w:sz w:val="24"/>
            <w:highlight w:val="cyan"/>
          </w:rPr>
          <w:t>пункте 163</w:t>
        </w:r>
      </w:hyperlink>
      <w:hyperlink r:id="rId6">
        <w:r w:rsidRPr="00FB0983">
          <w:rPr>
            <w:rFonts w:ascii="Times New Roman" w:eastAsia="Times New Roman" w:hAnsi="Times New Roman" w:cs="Times New Roman"/>
            <w:b/>
            <w:color w:val="000000"/>
            <w:sz w:val="24"/>
            <w:highlight w:val="cyan"/>
          </w:rPr>
          <w:t>:</w:t>
        </w:r>
      </w:hyperlink>
      <w:r w:rsidRPr="00B50C75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hyperlink r:id="rId7">
        <w:r w:rsidRPr="00FB0983">
          <w:rPr>
            <w:rFonts w:ascii="Times New Roman" w:eastAsia="Times New Roman" w:hAnsi="Times New Roman" w:cs="Times New Roman"/>
            <w:b/>
            <w:color w:val="000000"/>
            <w:sz w:val="24"/>
          </w:rPr>
          <w:t>подпункт 163.10.3</w:t>
        </w:r>
      </w:hyperlink>
      <w:hyperlink r:id="rId8">
        <w:r w:rsidRPr="00FB0983">
          <w:rPr>
            <w:rFonts w:ascii="Times New Roman" w:eastAsia="Times New Roman" w:hAnsi="Times New Roman" w:cs="Times New Roman"/>
            <w:b/>
            <w:color w:val="000000"/>
            <w:sz w:val="24"/>
          </w:rPr>
          <w:t xml:space="preserve"> </w:t>
        </w:r>
      </w:hyperlink>
      <w:r w:rsidRPr="00FB0983">
        <w:rPr>
          <w:rFonts w:ascii="Times New Roman" w:eastAsia="Times New Roman" w:hAnsi="Times New Roman" w:cs="Times New Roman"/>
          <w:b/>
          <w:color w:val="000000"/>
          <w:sz w:val="24"/>
        </w:rPr>
        <w:t xml:space="preserve">изложить в следующей редакции: </w:t>
      </w:r>
    </w:p>
    <w:p w:rsidR="004F6EE7" w:rsidRPr="00FB0983" w:rsidRDefault="004F6EE7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"163.10.3. </w:t>
      </w:r>
      <w:r w:rsidRPr="00B50C75">
        <w:rPr>
          <w:rFonts w:ascii="Times New Roman" w:eastAsia="Times New Roman" w:hAnsi="Times New Roman" w:cs="Times New Roman"/>
          <w:color w:val="000000"/>
          <w:sz w:val="24"/>
          <w:highlight w:val="cyan"/>
        </w:rPr>
        <w:t>Модуль "Дзюдо".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163.10.3.1. Пояснительная записка модуля "Дзюдо". </w:t>
      </w:r>
    </w:p>
    <w:p w:rsidR="00B50C75" w:rsidRPr="00B50C75" w:rsidRDefault="00B50C75" w:rsidP="00D87303">
      <w:pPr>
        <w:spacing w:after="0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"Дзюдо" (далее - модуль по дзюдо, дзюдо)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Дзюдо включает многообразие двигательных действий с использованием в учебном процессе всего арсенала физических упражнений различной направленности. Занятия дзюдо учат самоконтролю и дисциплине, взаимопониманию и взаимодействию, ответственности, достижению целей и взаимовыручке, развивают коммуникативные навыки и умение владеть собой в стрессовых ситуациях, а также содействуют духовному развитию.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 современным спортивным дисциплинам дзюдо относятся включенные во Всероссийский реестр видов спорта: весовые категории (с номером-кодом, обозначающим пол и возрастную категорию занимающихся), КАТА,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КАТА-группа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163.10.3.2. Целью изучения модуля по дзюдо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дзюдо.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163.10.3.3. Задачами изучения модуля по дзюдо являются: всестороннее гармоничное развитие обучающихся, увеличение объема их двигательной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активности;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дзюдо;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общих представлений о дзюдо, его истории развития, возможностях и значении в процессе укрепления здоровья, физическом развитии и физической подготовке обучающихся;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культуры движений, обогащение двигательного опыта физическими упражнениями, имеющими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общеразвивающую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корригирующую направленность, техническими и тактическими действиями дзюдо;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общей культуры развития личности обучающегося средствами дзюдо, в том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числе для самореализации и самоопределения;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положительных качеств личности, норм коллективного взаимодействия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сотрудничества в образовательной и соревновательной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развитие положительной мотивации и устойчивого учебно-познавательного интереса к учебному предмету "Физическая культура", удовлетворение индивидуальных потребностей обучающихся в занятиях физической культурой и спортом средствами дзюдо; популяризация дзюдо среди подрастающего поколения, привлечение обучающихся, проявляющих повышенный интерес и способности к занятиям дзюдо, в школьные спортивные клубы, секции, к участию в соревнованиях; выявление, развитие и поддержка одаренных детей в области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163.10.3.4. Место и роль модуля по дзюдо.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Модуль по дзюдо доступен для освоения всем обучающимся, независимо от уровня их физического развития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гендерных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особенностей и расширяет спектр физкультурно-спортивных направлений в общеобразовательных организациях.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Специфика модуля по дзюдо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Интеграция модуля по дзюдо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163.10.3.5. Модуль по дзюдо может быть реализован в следующих вариантах: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 самостоятельном планировании учителем физической культуры процесса освоения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обучающимися учебного материала по дзюдо с выбором различных элементов дзюдо, с учетом возраста и физической подготовленности обучающихся (с соответствующей дозировкой и интенсивностью);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дополнительных часов, выделяемых на спортивно-оздоровительную работу с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163.10.3.6. Содержание модуля по дзюдо.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1) Знания о дзюдо.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История развития дзюдо в России. Первые центры дзюдо во Владивостоке, Москве, Ленинграде.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Общественные организации, осуществляющие развитие дзюдо в мире (Международная федерация дзюдо, континентальные организации, национальные федерации).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Развитие дзюдо в регионах России. Спортивные клубы дзюдо, выступающие на международном уровне.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Национальные школы дзюдо Советского Союза. Региональные школы дзюдо России.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Известные спортсмены-дзюдоисты и тренеры. Достижения отечественных дзюдоистов на мировом уровне.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Развитие системы клубного дзюдо в России. Региональные и муниципальные клубы дзюдо.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Основы правил соревнований по дзюдо. Весовые категории участников соревнований.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Положение о порядке аттестационной деятельности по присвоению квалификационных степеней КЮ и ДАН в дзюдо.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Единая всероссийская спортивная классификация (ЕВСК) по виду спорта дзюдо.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Терминология дзюдо.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Классификация технических действий дзюдо в стойке и в партере.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подбора физических упражнений для развития силовых, координационных, скоростных способностей, выносливости, гибкости дзюдоистов.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отработки бросков с партнером.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2) Способы самостоятельной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безопасного, правомерного поведения во время соревнований по дзюдо (зритель, болельщик).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Самоконтроль в процессе занятий с элементами дзюдо в учебной, соревновательной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Внешние признаки утомления. Восстановление организма после физической нагрузки.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Рациональное питание при систематических занятиях физическими упражнениями с элементами дзюдо.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Требования к спортивной одежде и обуви для занятий дзюдо.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ухода за спортивным инвентарем и оборудованием.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Оценка уровня физической подготовленности в дзюдо.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Дневник самонаблюдения за показателями развития физических качеств.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3) Физическое совершенствование.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Физкультурно-оздоровительная деятельность с элементами дзюдо.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упражнений для развития физических качеств (ловкость, гибкость, сила, быстрота, выносливость).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упражнений, формирующие двигательные умения и навыки дзюдоистов.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корригирующей гимнастики с использованием элементов дзюдо.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Разминка и ее роль на уроке физической культуры.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Специально-подготовительные упражнения дзюдо.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5 класс.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Совершенствование техники ранее изученных упражнений.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Специально-подготовительные упражнения. Упражнения на гибкость. Упражнения на ловкость. Упражнения на силу. Упражнения на быстроту. Упражнения на выносливость.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Ходьба, бег, прыжки: приставной шаг (в паре, зигзагом, елочкой) лицом и спиной вперед, бег со сменой направления и скорости, с высокого старта, челночный бег 3 </w:t>
      </w:r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x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10 м, эстафеты с этапом до 10 м, эстафеты из различных исходных положений. Бег 10 м, 20 м, 30 м; прыжки в длину с места. Прыжки со скакалкой. Чередование прыжков в длину в полную силу и в полсилы (с открытыми и закрытыми глазами, на точность приземления), с поворотом в разные стороны.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Базовые элементы в партере: перекаты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выседы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варианты упражнения "креветка" (прямая, обратная, боковая), упражнение упор головой в татами, борцовский "мост" из положения лежа на спине, с выходами на правое или левое плечо и выходами на живот.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Перевороты партнера в положении лежа: перевороты партнера, стоящего в упоре на кистях и коленях (захватом двух рук, руки и отворота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дзюдоги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рычагом), лежащего на животе (с захватом штанин, с захватом руки и пояса и другое). </w:t>
      </w:r>
    </w:p>
    <w:p w:rsidR="00B50C75" w:rsidRPr="00B50C75" w:rsidRDefault="00B50C75" w:rsidP="00D87303">
      <w:pPr>
        <w:numPr>
          <w:ilvl w:val="0"/>
          <w:numId w:val="1"/>
        </w:numPr>
        <w:spacing w:after="0" w:line="240" w:lineRule="auto"/>
        <w:ind w:right="4" w:hanging="18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proofErr w:type="gram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класс</w:t>
      </w:r>
      <w:proofErr w:type="spellEnd"/>
      <w:proofErr w:type="gram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Совершенствование техники ранее изученных упражнений.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Перемещения с партнером в различных направлениях (вперед, назад, вправо, влево, по диагонали, по кругу) и выбор удобного момента проведения броска. Положения односторонней и разносторонней стоек партнеров и особенности взаимодействия в этих ситуациях.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Стандартные положения в партере: Тори в стойке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Укэ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на коленях;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Укэ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в упоре на кистях и коленях - Тори сбоку на коленях;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Укэ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на спине - Тори между ног; Тори на спине -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Укэ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между ногами.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Имитационные упражнения: имитация бросков с партнером, без партнера. </w:t>
      </w:r>
    </w:p>
    <w:p w:rsidR="00B50C75" w:rsidRPr="00B50C75" w:rsidRDefault="00B50C75" w:rsidP="00D87303">
      <w:pPr>
        <w:numPr>
          <w:ilvl w:val="0"/>
          <w:numId w:val="1"/>
        </w:numPr>
        <w:spacing w:after="0" w:line="240" w:lineRule="auto"/>
        <w:ind w:right="4" w:hanging="18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proofErr w:type="gram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класс</w:t>
      </w:r>
      <w:proofErr w:type="spellEnd"/>
      <w:proofErr w:type="gram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Совершенствование техники ранее изученных упражнений. </w:t>
      </w:r>
    </w:p>
    <w:p w:rsidR="00B50C75" w:rsidRPr="00B50C75" w:rsidRDefault="00B50C75" w:rsidP="00D87303">
      <w:pPr>
        <w:spacing w:after="0" w:line="240" w:lineRule="auto"/>
        <w:ind w:right="1993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Имитация бросков: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учикоми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на месте (скорость - средняя, максимальная);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учикоми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хикидаши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(вытягивание партнера с заданным сопротивлением);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учикоми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в движении (на партнера, от партнера, в сторону).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Специально-подготовительные упражнения: имитация бросков с амортизатором. </w:t>
      </w:r>
    </w:p>
    <w:p w:rsidR="00B50C75" w:rsidRPr="00B50C75" w:rsidRDefault="00B50C75" w:rsidP="00D87303">
      <w:pPr>
        <w:numPr>
          <w:ilvl w:val="0"/>
          <w:numId w:val="1"/>
        </w:numPr>
        <w:spacing w:after="0" w:line="240" w:lineRule="auto"/>
        <w:ind w:right="4" w:hanging="18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proofErr w:type="gram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класс</w:t>
      </w:r>
      <w:proofErr w:type="spellEnd"/>
      <w:proofErr w:type="gram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Совершенствование техники ранее изученных упражнений. </w:t>
      </w:r>
    </w:p>
    <w:p w:rsidR="00B50C75" w:rsidRPr="00B50C75" w:rsidRDefault="00B50C75" w:rsidP="00D87303">
      <w:pPr>
        <w:spacing w:after="0" w:line="240" w:lineRule="auto"/>
        <w:ind w:right="2375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Учикоми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: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учикоми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в движении (заведением по кругу в правую и левую сторону);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учикоми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подбивом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партнера;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учикоми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в движении (комбинации приемов);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учикоми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 амортизатором. </w:t>
      </w:r>
    </w:p>
    <w:p w:rsidR="00B50C75" w:rsidRPr="00B50C75" w:rsidRDefault="00B50C75" w:rsidP="00D87303">
      <w:pPr>
        <w:numPr>
          <w:ilvl w:val="0"/>
          <w:numId w:val="1"/>
        </w:numPr>
        <w:spacing w:after="0" w:line="240" w:lineRule="auto"/>
        <w:ind w:right="4" w:hanging="18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proofErr w:type="gram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класс</w:t>
      </w:r>
      <w:proofErr w:type="spellEnd"/>
      <w:proofErr w:type="gram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Совершенствование техники ранее изученных упражнений.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>Учикоми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: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учикоми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нэ-вадза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(переходы к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кансэцу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вадза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из стандартных положений -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Укэ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лежа на животе,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Укэ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в упоре на кистях и коленях,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Укэ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на спине - Тори между ног, Тори сверху -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Укэ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снизу захватив ногу Тори ногами,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Укэ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на боку - Тори контролирует руку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Укэ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другие).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Основы техники дзюдо.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5 класс.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Совершенствование техники ранее изученных упражнений.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Этикет дзюдо при демонстрации технических действий: правильность завязывания пояса, правильность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заправления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дзюдоги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приведение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дзюдоги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в порядок после выполненной техники.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Выведение из равновесия: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вперед-вправо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вперед-влево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назад-вправо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назад-влево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на месте, в движении.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Самостраховка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 усложнением условий выполнения (через партнера, с разбега, с прыжком), на скорость. </w:t>
      </w:r>
    </w:p>
    <w:p w:rsidR="00B50C75" w:rsidRPr="00B50C75" w:rsidRDefault="00B50C75" w:rsidP="00D87303">
      <w:pPr>
        <w:spacing w:after="0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Сковывающие действия: круговой комплекс удержаний (ХОН-КЭСА-ГАТАМЭ - удержание сбоку - УШИРО-КЭСА-ГАТАМЭ - обратное удержание сбоку - ЕКО-ШИХО-ГАТАМЭ удержание поперек с захватом руки и ноги - ТАТЭ-ШИХО-ГАТАМЭ - удержание верхом - КАТА-ГАТАМЭ - удержания с фиксацией плеча головой - ХОН-КЭСА-ГАТАМЭ - удержание сбоку).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Техника в стойке: КОСОТО-ГАРИ - задняя подсечка; КОШИ-ГУРУМА - бросок через бедро с захватом шеи; САСАЭ-ЦУРИКОМИ-АШИ - передняя подсечка под выставленную ногу. </w:t>
      </w:r>
    </w:p>
    <w:p w:rsidR="00B50C75" w:rsidRPr="00B50C75" w:rsidRDefault="00B50C75" w:rsidP="00D87303">
      <w:pPr>
        <w:numPr>
          <w:ilvl w:val="0"/>
          <w:numId w:val="2"/>
        </w:numPr>
        <w:spacing w:after="0" w:line="240" w:lineRule="auto"/>
        <w:ind w:right="4" w:hanging="18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proofErr w:type="gram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класс</w:t>
      </w:r>
      <w:proofErr w:type="spellEnd"/>
      <w:proofErr w:type="gram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Совершенствование техники ранее изученных упражнений.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Болевые приемы: УДЭ-ХИШИГИ-ДЗУДЖИ-ГАТАМЭ - рычаг локтя захватом руки между ног; УДЭ-ГАТАМЭ - рычаг локтя с захватом руки головой и плечом.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Освобождение от болевых приемов: способы ухода через полумост.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Техника в стойке: КО-СОТО-ГАКЭ - зацеп снаружи голенью; ХАРАИ-ГОШИ - подхват под две ноги; ТАНИ-ОТОШИ - задняя подножка на пятке (седом). </w:t>
      </w:r>
    </w:p>
    <w:p w:rsidR="00B50C75" w:rsidRPr="00B50C75" w:rsidRDefault="00B50C75" w:rsidP="00D87303">
      <w:pPr>
        <w:numPr>
          <w:ilvl w:val="0"/>
          <w:numId w:val="2"/>
        </w:numPr>
        <w:spacing w:after="0" w:line="240" w:lineRule="auto"/>
        <w:ind w:right="4" w:hanging="18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proofErr w:type="gram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класс</w:t>
      </w:r>
      <w:proofErr w:type="spellEnd"/>
      <w:proofErr w:type="gram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Совершенствование техники ранее изученных упражнений.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Сковывающие действия: составление комбинаций из ранее изученных удержаний.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Освобождение от сковывающих действий: повторение ранее изученных способов.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Комбинации в стойке: подсечка в колено (ХИЗА-ГУРУМА) - бросок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отхватом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(О-СОТО-ГАРИ); О-УЧИ-ГАРИ - зацеп изнутри разноименной ногой - ТАНИ-ОТОШИ - задняя подножка на пятке (седом); ДЭАШИ-БАРАИ - боковая подсечка под выставленную ногу - О-ГОШИ - бросок через бедро с захватом спины.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Самостоятельное составление комбинаций из изученных бросков.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Техника в стойке: составление комбинаций из ранее изученных приемов.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Связки стойка-партер: О-ГОШИ - бросок через бедро с захватом спины - ХОН-КЭСА-ГАТАМЭ - удержание сбоку; О-УЧИ-ГАРИ - зацеп изнутри разноименной ногой - ТАТЭ-ШИХО-ГАТАМЭ - удержание верхом.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8 класс.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Совершенствование техники ранее изученных упражнений.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Сковывающие действия: повторение ранее изученных удержаний в усложненных условиях (дефицит времени, партнер в защитном положении).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Освобождение от сковывающих действий: повторение ранее изученных способов.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Комбинации в стойке из изученных элементов: КО-УЧИ-ГАРИ - подсечка изнутри - ИППОН-СЭОЙ-НАГЭ - бросок через спину с захватом руки под плечо; ТАИ-ОТОШИ - передняя подножка - О-УЧИ-ГАРИ - зацеп изнутри разноименной ногой; О-УЧИ-ГАРИ - зацеп изнутри разноименной ногой - О-СОТО-ГАРИ - бросок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отхватом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Самостоятельное составление комбинаций из изученных элементов.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Техника в стойке: повторение ранее изученных приемов.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Связки стойка-партер: КО-УЧИ-ГАРИ - подсечка изнутри - ХОН-КЭСА-ГАТАМЭ - удержание сбоку; О-СОТО-ГАРИ - бросок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отхватом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- КАТА-ГАТАМЭ - удержания с фиксацией плеча головой.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9 класс.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Совершенствование техники ранее изученных упражнений.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Повторение ранее изученных удержаний, болевых приемов.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Освобождение от сковывающих действий: повторение ранее изученных способов.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Комбинации в стойке из изученных элементов: О-УЧИ-ГАРИ - зацеп изнутри разноименной ногой - ХАРАИ-ГОШИ - подхват под две ноги; ХАРАИ-ГОШИ - подхват под две ноги - КО-СОТО-ГАКЭ - зацеп снаружи голенью; О-СОТО-ГАРИ - бросок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отхватом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- САСАЭ-ЦУРИКОМИ-АШИ - передняя подсечка под выставленную ногу.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Техника в стойке: повторение ранее изученных приемов, составление комбинаций из известных бросков.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Связки стойка-партер: ХАРАИ-ГОШИ - подхват под две ноги - УШИРО-КЭСА-ГАТАМЭ - обратное удержание сбоку; САСАЭ-ЦУРИКОМИ-АШИ - передняя подсечка под выставленную ногу - КАМИ-ШИХО-ГАТАМЭ - удержание со стороны головы.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Основы тактики.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5 класс.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Взаимодействие с партнером: чувство дистанции в захвате и без него (близкая, дальняя), чувство "края и центра татами",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способы передвижений и поворотов в пределах татами;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виды усилий при взаимодействии дзюдоистов в стойке (тяги и толчки), принцип "действия-противодействия", способы вызова ответной реакции партнера в статических и динамических ситуациях.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Противоборство в партере: из стандартных исходных положений (стоя на одном колене, стоя на двух коленях,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Укэ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в упоре на кистях и коленях или лежа на животе); из исходных положений по заданию (сидя спиной друг к другу, лежа на спине, лежа на животе); на выполнение заданного удержания.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Отработка техники с тактическими задачами в стойке: </w:t>
      </w:r>
    </w:p>
    <w:p w:rsidR="00B50C75" w:rsidRPr="00B50C75" w:rsidRDefault="00B50C75" w:rsidP="00D87303">
      <w:pPr>
        <w:spacing w:after="0" w:line="240" w:lineRule="auto"/>
        <w:ind w:right="603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отработка бросков с заданными реакциями партнера (толкание или тяга); отработка бросков по заданию (по названию приема, по сигналу и другие); обоюдное выполнение бросков на месте, в движении с односторонним сопротивлением.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6 класс.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Совершенствование ранее изученных упражнений.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Взаимодействие с партнером: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взаимодействие с партнером в партере (базовые положения для перехода в борьбу лежа), понимание положения тела партнера и его реакций для переворотов с наименьшими усилиями, понимание правильного положения своего тела при удержании для максимального контроля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Укэ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>; использование ситуаций для переходов от борьбы стоя к борьбе лежа (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Укэ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оказывается в положении на одном или двух коленях).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Противоборство в партере: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из стандартных исходных положений;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из исходных положений по заданию (сидя спиной друг к другу, лежа на спине, лежа на животе); на выполнение конкретного удержания; уходы от удержаний; защиты от удержаний; поединки со сменой партнеров по упрощенным правилам.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Противоборство в стойке по упрощенным правилам: </w:t>
      </w:r>
    </w:p>
    <w:p w:rsidR="00B50C75" w:rsidRPr="00B50C75" w:rsidRDefault="00B50C75" w:rsidP="00D87303">
      <w:pPr>
        <w:spacing w:after="0" w:line="240" w:lineRule="auto"/>
        <w:ind w:right="5958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 односторонним сопротивлением; с обоюдным сопротивлением; с выполнением конкретного броска; с использованием края татами; с продолжением атаки в партере.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7 класс.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Совершенствование ранее изученных упражнений.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Тактика взятия захватов и подготовки атакующих действий. Навязывание захвата сопернику, тактика использования сковывания и опережения в захвате. Способы освобождения от захватов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партнера (соперника). Комбинирование взятия или освобождения от захвата и технических действий в стойке.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Тактика использования захвата - атакующий захват, блокирующий захват.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Тактика участия в соревнованиях. Планирование соревновательного дня (режим отдыха, режим питания, питьевой режим). Анализ проведенного соревновательного поединка.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Тактика ведения поединка. Атакующая тактика: тактическая задача - реализация активных действий в захвате при выполнении бросков; в комбинациях бросков. Контратакующая тактика: тактическая задача - противоборство на ответных атаках.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Поединки с тактической задачей на краю татами по упрощенным правилам - использовать усилия соперника для проведения приема.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8 класс.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Совершенствование ранее изученных упражнений.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Тактика в борьбе лежа - переходы от борьбы стоя к борьбе лежа. Самостоятельное составление связок из известных бросков и удержаний.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Комбинирование действий в борьбе лежа - переходы от одного удержания к другому в следствии защитных действий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Укэ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Тактика ведения поединка. Составление тактического плана поединка (общий план поединка, план поединка с известным соперником) по разделам: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сбор информации (наблюдение, опрос); сравнение своих возможностей с возможностями соперника (физические качества, стиль </w:t>
      </w:r>
    </w:p>
    <w:p w:rsidR="00B50C75" w:rsidRPr="00B50C75" w:rsidRDefault="00B50C75" w:rsidP="00D87303">
      <w:pPr>
        <w:spacing w:after="0" w:line="240" w:lineRule="auto"/>
        <w:ind w:right="76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ведения противоборства, эффективные приемы, волевые качества); условия проведения поединка - состояние зала, зрители, судьи, уровень соревнований.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Поединки по упрощенным правилам: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на сохранение статических положений (использование сковывающего захвата), на преодоление мышечных усилий соперника (освобождение от захвата), на использование инерции движения соперника; в ходе которых решаются задачи быстрого достижения оценки за проведение приема; с "условным" проигрышем оценки, с "удержанием" условной оценки; с уменьшением амплитуды защитных действий соперника.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Тактика участия в соревнованиях. Подготовка к поединку - разминка, самонастройка.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9 класс.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Совершенствование ранее изученных упражнений. </w:t>
      </w:r>
    </w:p>
    <w:p w:rsidR="00B50C75" w:rsidRPr="00B50C75" w:rsidRDefault="00B50C75" w:rsidP="00D87303">
      <w:pPr>
        <w:spacing w:after="0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Стойки: особенности борьбы в односторонней (АЙ-ЕЦУ) и разносторонней (КЭНКА-ЕЦУ) стойках; особенности выполнения технических действий в ситуациях односторонней и разносторонней стоек.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Захваты: варианты захватов - рукав и отворот, рукав и отворот сверху, два рукава и другое, способы взятия и умение контролировать противника разнообразными захватами; способы освобождения от захватов соперника.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Противоборство в партере: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Укэ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снизу обхватывает ногами ногу Тори - освобождение захваченной ноги и переход к удержанию;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Укэ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на боку, Тори контролирует плечо и локоть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Укэ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- переход к удержаниям, болевым приемам; Тори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Укэ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на одном колене - сбивание и перевороты на удержание с использованием односторонних захватов.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Тактические действия при проведении приемов: тактические действия для создания благоприятных динамических ситуаций при выполнении приемов; реализация тактических действий при проведении приемов в разных частях поединка; построение атакующей тактики при проведении приемов. </w:t>
      </w:r>
    </w:p>
    <w:p w:rsidR="00B50C75" w:rsidRPr="00B50C75" w:rsidRDefault="00B50C75" w:rsidP="00D87303">
      <w:pPr>
        <w:spacing w:after="0" w:line="240" w:lineRule="auto"/>
        <w:ind w:right="4412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Поединки по упрощенным правилам: по заданиям на выполнение технических действий; по заданиям на выполнение тактических действий.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163.10.3.7. Содержание модуля по дзюдо направлено на достижение обучающимися личностных, метапредметных и предметных результатов обучения.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163.10.3.7.1. При изучении модуля по дзюдо на уровне основного общего образования у обучающихся будут сформированы следующие личностные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воспитание чувства патриотизма, уважения к Отечеству через знание истории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современного состояния развития дзюдо; </w:t>
      </w:r>
    </w:p>
    <w:p w:rsidR="00B50C75" w:rsidRPr="00B50C75" w:rsidRDefault="00B50C75" w:rsidP="00D87303">
      <w:pPr>
        <w:tabs>
          <w:tab w:val="center" w:pos="1104"/>
          <w:tab w:val="center" w:pos="2721"/>
          <w:tab w:val="center" w:pos="3829"/>
          <w:tab w:val="center" w:pos="4991"/>
          <w:tab w:val="center" w:pos="7068"/>
          <w:tab w:val="center" w:pos="8450"/>
          <w:tab w:val="right" w:pos="102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Calibri" w:eastAsia="Calibri" w:hAnsi="Calibri" w:cs="Calibri"/>
          <w:color w:val="000000"/>
        </w:rPr>
        <w:tab/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готовность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обучающихся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к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саморазвитию,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самостоятельности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и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личностному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самоопределению;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основ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дзюдо;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ценностные ориентиры здорового и безопасного образа жизни, усвоение правил безопасного поведения в учебной, соревновательной,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 и чрезвычайных ситуациях при занятии дзюдо; </w:t>
      </w:r>
    </w:p>
    <w:p w:rsidR="00B50C75" w:rsidRPr="00B50C75" w:rsidRDefault="00B50C75" w:rsidP="00D87303">
      <w:pPr>
        <w:tabs>
          <w:tab w:val="center" w:pos="1510"/>
          <w:tab w:val="center" w:pos="3429"/>
          <w:tab w:val="center" w:pos="5091"/>
          <w:tab w:val="center" w:pos="6150"/>
          <w:tab w:val="center" w:pos="7448"/>
          <w:tab w:val="center" w:pos="9247"/>
          <w:tab w:val="right" w:pos="102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Calibri" w:eastAsia="Calibri" w:hAnsi="Calibri" w:cs="Calibri"/>
          <w:color w:val="000000"/>
        </w:rPr>
        <w:tab/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сформированность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осознанного,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уважительное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и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доброжелательное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отношение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к </w:t>
      </w:r>
    </w:p>
    <w:p w:rsidR="00B50C75" w:rsidRPr="00B50C75" w:rsidRDefault="00B50C75" w:rsidP="00D87303">
      <w:pPr>
        <w:spacing w:after="0" w:line="240" w:lineRule="auto"/>
        <w:ind w:right="516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сверстникам и педагогам; ценность самостоятельности и инициативы.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163.10.3.7.2. При изучении модуля по дзюдо на уровне основного общего образования у обучающихся будут сформированы следующие метапредметные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определять цели и задачи своего обучения средствами дзюдо, развивать мотивы и интересы своей познавательной деятельности в физкультурно-спортивном направлении;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понимать намерения других людей, проявлять уважительное отношение к собеседнику и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корректной форме формулировать свои возражения;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взаимодействия при решении поставленной задачи; делать выбор и брать ответственность за решение; умение владеть основами самоконтроля, самооценки, выявлять, анализировать и находить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способы устранения ошибок при выполнении технических и тактических действий дзюдо;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>умение объяснять причины достижения (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недостижения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) результатов деятельности, давать </w:t>
      </w:r>
    </w:p>
    <w:p w:rsidR="00B50C75" w:rsidRPr="00B50C75" w:rsidRDefault="00B50C75" w:rsidP="00D87303">
      <w:pPr>
        <w:spacing w:after="0" w:line="240" w:lineRule="auto"/>
        <w:ind w:right="1240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оценку приобретенному опыту, уметь находить позитивное в произошедшей ситуации; оценивать соответствие результата цели и условиям; различать, называть и управлять собственными эмоциями и эмоциями других.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163.10.3.7.3. При изучении модуля по дзюдо на уровне основного общего образования у обучающихся будут сформированы следующие предметные результаты: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рассматривать дзюдо как часть физической культуры, выделять этапы развития дзюдо,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характеризовать основные формы занятий дзюдо;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анализировать содержательные основы здорового образа жизни, раскрывать его взаимосвязь со здоровьем, двигательным режимом, включающим элементы дзюдо, и физической подготовленностью обучающихся, формированием нравственных (на основе принципов дзюдо) и волевых (в процессе занятий с элементами дзюдо) качеств личности;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объяснять базовые определения дзюдо, применять их в процессе занятий физическими упражнениями со сверстниками, используя известные определения анализировать особенности технических и тактических действий дзюдо, характеризовать влияние элементов дзюдо на развитие физических качеств;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разрабатывать содержание самостоятельных занятий с использованием элементов дзюдо (специально-подготовительные упражнения дзюдоистов, имитационные упражнения), определять их направленность и формулировать задачи выполнения, рационально планировать режим дня и учебной недели с систематическими занятиями физическими упражнениями, осуществлять профилактику вредных привычек;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соблюдать требования к технике безопасности при подготовке мест занятий физическими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упражнениями, рационально подбирать форму одежды для занятий;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знать правила оказания первой помощи при травмах и ушибах во время самостоятельных занятий физическими упражнениями, организовывать индивидуальный отдых и досуг с использованием различных форм занятий физическими упражнениями и соревнований (в том числе по дзюдо) с участием в качестве как спортсмена, так и зрителя;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составлять комплексы физических упражнений из элементов дзюдо оздоровительной, корригирующей, тренирующей направленности для укрепления собственного здоровья и повышения физической подготовленности;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классифицировать упражнения дзюдо по их функциональной направленности на организм, планировать последовательность их выполнения и дозировку в процессе самостоятельных занятий (специально-подготовительные упражнения дзюдоистов) с направленностью на укрепление здоровья и повышение физической подготовленности;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анализировать технику в процессе изучения элементов дзюдо и выявлять собственные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ошибки и устранять их;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проводить самооценку показателей физического развития и основных физических качеств, сравнивать их с возрастными нормами, анализировать их динамику в процессе самостоятельных занятий физическими упражнениями; выполнять основные элементы дзюдо; выполнять специально-подготовительные упражнения дзюдоистов; выполнять комплексы упражнений с элементами дзюдо, формирующие мышечный корсет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укрепляющие свод стопы.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характеризовать историю дзюдо в мире и в России, роль Д.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Кано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В. Ощепкова в развитии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дзюдо, вклад великих спортсменов-дзюдоистов в популяризацию вида спорта в стране;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обосновать признаки положительного влияния занятий с элементами дзюдо на организм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личность обучающихся;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систематически вести дневник самостоятельных занятий физическими упражнениями с элементами дзюдо, разрабатывать планы самостоятельных занятий с использованием элементов дзюдо (имитационные упражнения), анализировать динамику индивидуального физического состояния; осуществлять судейство поединка в дзюдо по упрощенным правилам; выполнять технические и тактические действия дзюдо в учебном поединке по упрощенным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правилам; </w:t>
      </w:r>
    </w:p>
    <w:p w:rsidR="00B50C75" w:rsidRPr="00B50C75" w:rsidRDefault="00B50C75" w:rsidP="00D87303">
      <w:pPr>
        <w:spacing w:after="0" w:line="240" w:lineRule="auto"/>
        <w:ind w:right="233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выполнять тестовые нормативы ГТО"; </w:t>
      </w:r>
      <w:hyperlink r:id="rId9">
        <w:r w:rsidRPr="00B50C75">
          <w:rPr>
            <w:rFonts w:ascii="Times New Roman" w:eastAsia="Times New Roman" w:hAnsi="Times New Roman" w:cs="Times New Roman"/>
            <w:color w:val="000000"/>
            <w:sz w:val="24"/>
          </w:rPr>
          <w:t>дополнить</w:t>
        </w:r>
      </w:hyperlink>
      <w:hyperlink r:id="rId10">
        <w:r w:rsidRPr="00B50C75">
          <w:rPr>
            <w:rFonts w:ascii="Times New Roman" w:eastAsia="Times New Roman" w:hAnsi="Times New Roman" w:cs="Times New Roman"/>
            <w:color w:val="000000"/>
            <w:sz w:val="24"/>
          </w:rPr>
          <w:t xml:space="preserve"> </w:t>
        </w:r>
      </w:hyperlink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подпунктами 163.10.17 - 163.10.31 следующего содержания: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>"</w:t>
      </w:r>
      <w:r w:rsidRPr="00D87303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</w:rPr>
        <w:t>163.10.17. Модуль "Городошный спорт".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163.10.17.1. Пояснительная записка модуля "Городошный спорт".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"Городошный спорт" (далее - модуль по городошному спорту, городошный спорт)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Городошный спорт - традиционный для России вид спорта, который способствует всестороннему физическому, интеллектуальному, нравственному развитию обучающихся, укреплению здоровья, привлечению школьников к систематическим занятиям физической культурой и спортом, их личностному и профессиональному самоопределению. Игра в городки связана с ходьбой, наклонами, приседаниями, остановками, ускорениями, метанием биты. Игроку необходимо уметь удерживать равновесие во время выполнения разгона биты и наведения ее на цель, ориентироваться в пространстве, чувствовать ритм движения, сохранять необходимое положение звеньев биомеханической цепи за счет развития силовых качеств, обладать эластичным опорно-двигательным аппаратом, быть координированным и ловким.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Городошный спорт - игра, где формируются важные черты характера, развиваются многие навыки: умение общаться, способность выдерживать физическую нагрузку, преодолевать психологические трудности и сомнения в достижении цели, формируется определенный образ мышления, умение быстро и, главное, рационально реагировать на изменение игровой ситуации.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Занятия городошным спортом для обучающихся имеют оздоровительную направленность, повышают уровень функционирования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сердечно-сосудистой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дыхательной, костно-мышечной и других систем организма человека, а также предполагают длительное время нахождения занимающихся на свежем воздухе, что в сочетании с физическими упражнениями является формой закаливания и благотворно влияет на укрепление здоровья, снижение заболеваемости, повышение устойчивости организма к меняющимся погодным условиям и повышение уровня работоспособности обучающихся. Оздоровительная направленность занятий городошным спортом выражается и в том, что заниматься им могут дети, имеющие ограничения по состоянию здоровья.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163.10.17.2. Целью изучения модуля по городошному спорту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городошного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163.10.17.3. Задачами изучения модуля по городошному спорту являются: всестороннее гармоничное развитие обучающихся, увеличение объема их двигательной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активности;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городошным спортом;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освоение знаний о физической культуре и спорте в целом, истории развития игры в городки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городошного спорта в частности;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общих представлений о городошном спорте, о его возможностях и значении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процессе укрепления здоровья, физическом развитии и физической подготовки обучающихся;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создающего необходимые предпосылки для его самореализации;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культуры движений, обогащение двигательного опыта физическими упражнениями с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общеразвивающей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корригирующей направленностью, техническими действиями и приемами городошного спорта;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положительных качеств личности, норм коллективного взаимодействия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сотрудничества;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развитие положительной мотивации и устойчивого учебно-познавательного интереса к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физической культуре, удовлетворение индивидуальных потребностей обучающихся в занятиях физической культурой и спортом;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популяризация городошного спорта среди подрастающего поколения, привлечение обучающихся, проявляющих повышенный интерес и способности к занятиям городошным спортом, в школьные спортивные клубы, секции, к участию в соревнованиях; выявление, развитие и поддержка одаренных детей в области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163.10.17.4. Место и роль модуля по городошному спорту.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по городошному спорту доступен для освоения всем обучающимся, независимо от уровня их физического развития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гендерных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особенностей и расширяет спектр физкультурно-спортивных направлений в общеобразовательных организациях.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Специфика модуля по городошному спорту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Интеграция модуля по городошному спорту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163.10.17.5. Модуль по городошному спорту может быть реализован в следующих вариантах: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при самостоятельном планировании учителем физической культуры процесса освоения обучающимися учебного материала по городошному спорту с выбором различных элементов городошного спорта, с учетом возраста и физической подготовленности обучающихся (с соответствующей дозировкой и интенсивностью);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163.10.17.6. Содержание модуля по городошному спорту.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1) Знания о городошном спорте.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Общие сведения о ведущих городошных отечественных и зарубежных клубах, сборных и их достижениях.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Названия и роль главных городошных организаций мира, Европы, страны, региона.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Выдающиеся отечественные и зарубежные городошники, тренеры, внесшие большой вклад в развитие и становление современного городошного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Официальный календарь соревнований и физкультурных мероприятий по городошному спорту, проводимых в Российской Федерации, в регионе для обучающихся образовательных организаций, на международном уровне. Школьные спортивные и физкультурные соревнования по городошному спорту, "Меткие биты", городошные проекты для образовательных организаций и обучающихся.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Современные правила организации и проведения соревнований по городошному спорту.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судейства соревнований по городошному спорту; роль и обязанности судейской коллегии.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ухода за инвентарем, спортивным оборудованием, городошной площадкой.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безопасной культуры занятий городошным спортом, поведения на стадионе во время просмотра игры в качестве зрителя или болельщика.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Характерные травмы городошников, методы и меры предупреждения травматизма во время занятий.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Основы правильного питания и суточного пищевого рациона городошников.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Влияние занятий городошным спортом на индивидуальные особенности физического развития и физической подготовленности организма.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Влияние занятий городошным спортом на укрепление здоровья, повышение функциональных возможностей основных систем организма и развитие физических качеств.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Основы организации здорового образа жизни средствами городошного спорта, методы профилактики вредных привычек и асоциального ведомого (отклоняющегося) поведения.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Влияние занятий городошным спортом на формирование положительных качеств личности человека.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Методы предупреждения и нивелирования конфликтных ситуации во время занятий городошным спортом.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Характеристика средств общей и специальной физической подготовки, применяемых в учебных занятиях с юными городошниками.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Стратегия и тактика игры в городки.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Основы обучения и выполнения различных технических элементов, тактических действий городошного спорта и эффективность их применения во время игры.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2) Способы самостоятельной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Самоконтроль и его роль в учебной и соревновательной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Первые признаки утомления. Средства восстановления после физической нагрузки, приемы массажа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самомассажа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после физической нагрузки и (или) во время занятий городошным спортом.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Контроль за физической нагрузкой, самоконтроль физического развития; анализ своих показателей и сопоставление их со среднестатистическими данными.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личной гигиены, требования к спортивной одежде и обуви для занятий городошным спортом в летнее и зимнее время.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ухода за спортивным инвентарем и оборудованием.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Составление индивидуальных планов (траектории роста) физической подготовленности.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План индивидуальных занятий городошным спортом.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Организация (с помощью учителя) и проведение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общеразвивающей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специальной разминки городошника.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Индивидуальные комплексы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оздоровительных и корригирующих упражнений. Закаливающие процедуры.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Организация и проведение различных частей урока, занятия, различных форм двигательной активности со средствами городошного спорта (игры со сверстниками).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Подвижные игры и эстафеты с элементами городошного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Контрольно-тестовые упражнения по физической культуре, модулю "городошный спорт".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Дневник самонаблюдения за показателями физического развития, развития физических качеств и состояния здоровья. Методика проведения наблюдения за динамикой показателей физического развития.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Подбор физических упражнений для развития физических качеств городошника.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Методические принципы построения частей урока (занятия) по городошному спорту.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3) Физическое совершенствование.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Подбор и составление комплексов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упражнений с городошной битой.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Проектирование комплексов упражнений и (или) части занятия (разминка, подготовительная, основная, заключительная часть; групповое занятие).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Технические приемы и тактические действия в городошном спорте, изученные на уровне начального общего образования.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Броски по отдельно стоящим городкам в различных частях "города" и "пригорода" с мягким приземлением биты, броски по комбинациям из двух, трех и четырех городков с применением специальных бросков с изменением плоскостей вращения биты. Броски с изменением высоты полета биты, с приземлением биты как ручкой справа, так и комлем. Броски по высоким фигурам и комбинациям городков. Броски по фигуре "Колодец" с отскоком биты от поверхности "пригорода". Тактика игры: индивидуальные действия при выбивании простых фигур, широких фигур, высоких фигур,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фигуры "Колодец", фигуры "Письмо";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индивидуальные действия при выбивании комбинаций городков, расположенных на поверхности "города", комбинаций городков от фигур "Пулеметное гнездо", "Часовые", "Тир", комбинаций городков от фигуры "Письмо", штрафного городка и комбинаций с ним;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командные действия в различных игровых ситуациях, расстановка игроков в заходе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соответствии с их индивидуальными предпочтениями в игре и командной целесообразностью;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перестановки игроков в заходе при возникновении необходимости поменять рисунок игры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повысить ее эффективность, роль капитана команды, его права и обязанности;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индивидуальные действия и взаимодействие в команде с партнерами в игре при преимуществе, в игре с отставанием от соперника, в окончании игры. Правильные взаимодействия на последней стадии партии, игры или соревнований.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Подвижные игры и эстафеты специальной направленности.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Учебные игры в городки.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Участие в физкультурно-оздоровительных и спортивных мероприятиях по городошному спорту (проект "Городки в школе", "Меткие биты" и другие мероприятия).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163.10.17.7. Содержание модуля по городошному спорту направлено на достижение обучающимися личностных, метапредметных и предметных результатов обучения.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163.10.17.7.1. При изучении модуля по городошному спорту на уровне основного общего образования у обучающихся будут сформированы следующие личностные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патриотизма, уважения к Отечеству через знание истории и современного состояния развития городошного спорта, включая региональный, всероссийский и международный уровни;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готовности обучающихся к саморазвитию и самообразованию, мотивации и осознанному выбору индивидуальной траектории образования средствами городошного спорта, профессиональных предпочтений в области физической культуры и спорта;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осознанного, уважительного и доброжелательного отношения в команде, со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сверстниками и педагогами;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овладение умением вести дискуссию, обсуждать содержание и результаты совместной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деятельности, находить компромиссы при принятии общих решений;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нравственного поведения, осознанного и ответственного отношения к собственным поступкам, положительных качеств личности, моральной компетентности в решении проблем в процессе занятий физической культурой, игровой и соревновательной деятельности в городошном спорте;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учебной, соревновательной,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 и чрезвычайных ситуациях;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во время учебной и игровой деятельности волевых, социальных качеств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личности, организованности, ответственности;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уважительного отношения к одноклассникам, проявление культуры общения и взаимодействия, терпения и настойчивости в достижении общих целей в учебной и игровой деятельности на занятиях городошным спортом.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163.10.17.7.2. При изучении модуля по городошному спорту на уровне основного общего образования у обучающихся будут сформированы следующие метапредметные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определять цели своего обучения средствами городошного спорта, ставить и формулировать для себя новые задачи в обучении, развивать мотивы и интересы своей познавательной деятельности в физкультурно-спортивном направлении;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деятельности, оценивать правильность выполнения задач, собственные возможности их решения;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результатов в учебной, игровой и соревновательной деятельности, определять способы действий в рамках предложенных условий, корректировать свои действия в соответствии с изменяющейся ситуацией;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владение основами самоконтроля, самооценки, принятия решений и осуществления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осознанного выбора в учебной и познавательной деятельности;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создавать, применять и преобразовывать графические пиктограммы физических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упражнений в двигательные действия и наоборот; схемы для тактических, игровых задач;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конфликтные ситуации на основе согласования позиций и учета интересов; формулировать, аргументировать и отстаивать свое мнение;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компетентности в области использования информационно-коммуникационных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технологий; соблюдение норм информационной избирательности, этики и этикета.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163.10.17.7.3. При изучении модуля по городошному спорту на уровне основного общего образования у обучающихся будут сформированы следующие 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знание о влиянии занятий городошным спортом: на укрепление здоровья, повышение функциональных возможностей основных систем организма и развитие физических качеств, на индивидуальные особенности физического развития и физической подготовленности организма;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роли главных городошных федераций мира, Европы, страны, региона, общих сведений о ведущих городошных отечественных и зарубежных клубах и командах, выдающихся отечественных и зарубежных городошниках и тренерах, внесших общий вклад в развитие и становление современного городошного спорта;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понимание роли и значения проектов развития и популяризации городошного спорта для школьников; участие в проектах ("Городки в школе", "Меткие биты"); участие в физкультурно-соревновательной деятельности;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излагать правила и условия подвижных игр, игровых заданий, эстафет, моделировать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игровые ситуации; знание современных правил организации и проведения соревнований по городошному спорту, правил судейства, роли и обязанностей членов судейской коллегии; осуществление судейства учебных игр в качестве судьи, помощника судьи, секретаря;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применение и соблюдение правил игры в городки в процессе учебной и соревновательной деятельности; применение правил соревнований и судейской терминологии в судейской практике и игре;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проектировать, организовывать и проводить различные части урока в качестве помощника учителя; подвижные игры и эстафеты с элементами городошного спорта, во время самостоятельных занятий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 со сверстниками;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характеризовать средства общей и специальной физической подготовки, основные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методы обучения техническим приемам;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освоение и демонстрация техники бросков с кона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полукона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по фигурам, одиночным городкам в различных местах "города" и "пригорода", комбинациям городков, применение изученных технических приемов в учебной, игровой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способность выполнять индивидуальные технические приемы ведения спортивной борьбы: броски биты с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полукона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с кона, с мягким приземлением биты и с отскоком при приземлении, броски биты по высоким фигурам, специальных упражнений для формирования технических действий спортсмена-городошника, методики их выполнения;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способность выполнять элементарные тактические действия: выбивание различных фигур,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комбинаций городков, отдельно стоящих городков, тактические действия с учетом игровых амплуа в команде и так далее;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заинтересованности и познавательного интереса к освоению технико-тактических основ городошного спорта; умение отслеживать правильность двигательных действий и выявлять ошибки в технике и тактике игры в городки;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соблюдение правил безопасности при занятиях городошным спортом, во время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соревнований по городошному спорту в качестве зрителя, болельщика;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применение знаний способов самоконтроля в учебной и соревновательной деятельности, средств восстановления после физической нагрузки, приемов массажа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самомассажа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после физической нагрузки и (или) во время занятий городошным спортом; </w:t>
      </w:r>
    </w:p>
    <w:p w:rsidR="00B50C75" w:rsidRPr="00B50C75" w:rsidRDefault="00B50C75" w:rsidP="00D87303">
      <w:pPr>
        <w:spacing w:after="0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составление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и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выполнение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индивидуальных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комплексов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оздоровительных и корригирующих упражнений, упражнений для развития физических качеств спортсмена-городошника, проведение закаливающих процедур;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знание, составление и освоение упражнений и комплексов утренней гигиенической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гимнастики, дыхательной гимнастики, упражнений для глаз, для формирования осанки, профилактики плоскостопия;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соблюдение требований к местам проведения занятий городошным спортом, правил ухода за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спортивным оборудованием, инвентарем, городошной площадкой;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выполнение приемов подготовительных и ассистентских функций (постановка фигур, уборка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бит и городков из ловушки и другие);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знание основных методов и мер предупреждения травматизма во время занятий городошным спортом; выявление факторов риска и предупреждение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травмоопасных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ситуаций; умение оказать первую помощь при травмах и повреждениях во время занятий городошным спортом;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овладение навыками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способность планировать и проводить самостоятельные занятия по освоению новых двигательных действий (элементов городошного спорта) и развитию основных специальных физических качеств городошника, контролировать и анализировать эффективность этих занятий;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соблюдение: основ сбалансированного питания и суточного пищевого рациона городошника; составление рациона питания; основ организации здорового образа жизни средствами городошного спорта, методов профилактики вредных привычек и асоциального ведомого (отклоняющегося) поведения;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выполнение контрольно-тестовых упражнений по общей, специальной и технической подготовке городошников; знание методов тестирования физических качеств, умение оценивать показатели физической подготовленности, анализировать результаты тестирования, сопоставлять со среднестатистическими показателями; проведение тестирования уровня физической подготовленности в городошном спорте со сверстниками. </w:t>
      </w:r>
    </w:p>
    <w:p w:rsidR="00D87303" w:rsidRDefault="00D87303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</w:rPr>
      </w:pPr>
    </w:p>
    <w:p w:rsidR="00B50C75" w:rsidRPr="00D87303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87303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</w:rPr>
        <w:t>163.10.18. Модуль "Гольф".</w:t>
      </w:r>
      <w:r w:rsidRPr="00D873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163.10.18.1. Пояснительная записка модуля "Гольф".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"Гольф" (далее - модуль по гольфу, гольф)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Гольф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школьников к систематическим занятиям физической культурой и спортом, их личностному и профессиональному самоопределению.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Гольф, как средство воспитания, формирует у обучающихся чувство патриотизма, нравственные качества (честность, доброжелательность, дисциплинированность, самообладание, терпимость, коллективизм). Гольф требует соблюдения этикета, это дисциплинирует обучающихся, учит их владеть собой в стрессовых ситуациях и с уважением относиться к соперникам.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163.10.18.2. Целью изучения модуля по гольфу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гольфа.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163.10.18.3. Задачами изучения модуля по гольфу являются: всестороннее гармоничное развитие обучающихся, увеличение объема их двигательной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активности;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укрепление физического, психологического и социального здоровья обучающихся, развитие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основных физических качеств и повышение функциональных возможностей их организма, обеспечение культуры безопасного поведения на занятиях по гольфу;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общих представлений о гольфе, его истории развития, возможностях и значении в процессе укрепления здоровья, физическом развитии и физической подготовке обучающихся;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культуры движений, обогащение двигательного опыта физическими упражнениями, имеющими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общеразвивающую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корригирующую направленность, техническими действиями и приемами гольфа;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общей культуры развития личности обучающегося средствами гольфа, в том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числе для самореализации и самоопределения;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положительных качеств личности, норм коллективного взаимодействия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сотрудничества в образовательной и соревновательной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развитие положительной мотивации и устойчивого учебно-познавательного интереса к учебному предмету "Физическая культура", удовлетворение индивидуальных потребностей обучающихся в занятиях физической культурой и спортом средствами гольфа;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популяризация гольфа среди подрастающего поколения, привлечение обучающихся, проявляющих повышенный интерес и способности к занятиям гольфом, в школьные спортивные клубы, секции, к участию в соревнованиях; выявление, развитие и поддержка одаренных детей в области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163.10.18.4. Место и роль модуля по гольфу.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по гольфу доступен для освоения всем обучающимся, независимо от уровня их физического развития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гендерных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особенностей, и расширяет спектр физкультурно-спортивных направлений в общеобразовательных организациях.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Специфика модуля по гольфу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Интеграция модуля по гольфу поможет обучающимся в освоении образовательных программ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по гольфу может быть использован в образовательной организации в форме физкультурно-оздоровительной деятельности и в форме спортивно-оздоровительной деятельности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общеразвивающей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направленности с использованием средств гольфа.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163.10.18.5. Модуль по гольфу может быть реализован в следующих вариантах: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 самостоятельном планировании учителем физической культуры процесса освоения обучающимися учебного материала по гольфу с выбором различных его элементов, с учетом возраста и физической подготовленности обучающихся;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163.10.18.6. Содержание модуля по гольфу.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1) Знания о гольфе.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История гольфа в России и мире. Гольф в программе Олимпийских игр. Гольф и мини-гольф. Международные соревнования по гольфу. Названия и роль главных организаций мира, Европы, страны, региона, занимающихся развитием гольфа. Выдающиеся отечественные и зарубежные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гольфисты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тренеры, внесшие общий вклад в развитие и становление современного гольфа.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Официальный календарь соревнований и физкультурных мероприятий по гольфу, проводимых в Российской Федерации, в регионе для обучающихся образовательных организаций, на международном уровне. Детские соревнования по гольфу, проекты по гольфу для образовательных организаций и обучающихся.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Этикет и правила безопасности при проведении занятий и соревнований. Изучение основных понятий и правил гольфа. Освоение инвентаря и оборудования для игры. Изучение схемы организации гольф поля, правил игры из нестандартных положений. Изучение правил соревнований различного формата. Изучение правил мини-гольфа.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Правила безопасной культуры занятий гольфом, поведения на соревнованиях в качестве зрителя или волонтера. Характерные травмы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гольфистов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методы и меры предупреждения травматизма во время занятий.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Влияние занятий гольфом на укрепление здоровья, повышение функциональных возможностей основных систем организма и развитие физических качеств. Основы организации здорового образа жизни средствами гольфа, методы профилактики вредных привычек и асоциального ведомого поведения.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Методы предупреждения и нивелирования конфликтных ситуаций во время занятий гольфом. Характеристика средств общей и специальной физической подготовки, применяемых в учебных занятиях с юными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гольфистами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2) Способы самостоятельной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Самоконтроль и его роль в учебной и соревновательной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Первые признаки утомления. Средства восстановления после физической нагрузки, приемы массажа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самомассажа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после физической нагрузки или во время занятий гольфом.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личной гигиены, требования к спортивной одежде и обуви для занятий гольфом. Правила ухода за спортивным инвентарем и оборудованием. План индивидуальных занятий гольфом.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Организация (с помощью учителя) и проведение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общеразвивающей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специальной разминки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гольфиста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Организация и проведение различных частей урока, занятия, различных форм двигательной активности со средствами гольфа (игры со сверстниками).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Подвижные игры и эстафеты с элементами гольфа.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Контрольно-тестовые упражнения.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Дневник самонаблюдения за показателями физического развития, развития физических качеств и состояния здоровья. Методика проведения наблюдения за динамикой показателей физического развития.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упражнений для формирования правильной осанки с учетом индивидуальных особенностей физического развития.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Контроль за функциональным состоянием организма. Тестирование уровня двигательной подготовленности обучающихся.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Подготовительные и подводящие упражнения в гольфе. Различные действия двигательной активности в игровых и соревновательных ситуациях.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3) Физическое совершенствование.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Подбор и составление комплексов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упражнений. Комплексы упражнений для развития координации и равновесия, гибкости, силы, быстроты и выносливости. </w:t>
      </w:r>
    </w:p>
    <w:p w:rsidR="00B50C75" w:rsidRPr="00B50C75" w:rsidRDefault="00B50C75" w:rsidP="00D87303">
      <w:pPr>
        <w:spacing w:after="0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Упражнения для закрепления и совершенствования игровой исходной стойки, способа удержания клюшки, движения вращения туловища, отведения-приведения верхних конечностей. Совершенствование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паттинга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чиппинга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Освоение полного свинга: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питчинг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драйвинг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Совершение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паттов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 заданной точностью. Совершение чипов с заданной точностью. Освоение питчей разными клюшками. Освоение драйвов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вудами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N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5-3.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Подвижные игры и эстафеты специальной направленности. Игры с элементами гольфа с клюшками и стандартными мячами для гольфа.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упражнений для совершенствования исходной игровой стойки, хвата клюшки, супинации-пронации туловища и отведения-приведения верхних конечностей. Комплексы упражнений для выполнения патов, чипов и питчей.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Контрольные соревнования по гольфу.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Выполнение норм общей и специальной физической подготовки. Участие в спортивных праздниках и школьных соревнованиях. Выполнение норм технической подготовки. Участие в тестах на знание правил гольфа. </w:t>
      </w:r>
    </w:p>
    <w:p w:rsidR="00B50C75" w:rsidRPr="00B50C75" w:rsidRDefault="00B50C75" w:rsidP="00D87303">
      <w:pPr>
        <w:spacing w:after="0" w:line="240" w:lineRule="auto"/>
        <w:ind w:right="9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Участие в спортивных праздниках, эстафетах, школьных, районных и других соревнованиях.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163.10.18.7. Содержание модуля по гольфу направлено на достижение обучающимися личностных, метапредметных и предметных результатов обучения.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163.10.18.7.1. При изучении модуля по гольфу на уровне основного общего образования у обучающихся будут сформированы следующие личностные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проявление чувства гордости за свою Родину, российский народ и историю России через достижения национальной сборной команды страны по гольфу и ведущих российских клубов на чемпионатах мира, чемпионатах Европы и других международных соревнованиях; уважение государственных символов (герб, флаг, гимн);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ориентироваться на основные нормы морали, духовно-нравственной культуры и ценностного отношения к физической культуре, как неотъемлемой части общечеловеческой культуры средствами гольфа;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гольфа, профессиональных предпочтений в области физической культуры, спорта и общественной деятельности, в том числе через ценности, традиции и идеалы отечественных и зарубежных клубов, а также школьных спортивных клубов;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сформированность толерантного сознания и поведения, способность вести диалог с другими людьми (сверстниками, взрослыми, педагогами), достигать в нем взаимопонимания, находить общие цели и сотрудничать для их достижения в учебной, тренировочной,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игровой и соревновательной деятельности, судейской практики на принципах доброжелательности и взаимопомощи;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гольфу;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готовность соблюдать правила индивидуального и коллективного безопасного поведения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учебной, соревновательной,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 и чрезвычайных ситуациях;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гольфа.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163.10.18.7.2. При изучении модуля по гольфу на уровне основного общего образования у обучающихся будут сформированы следующие метапредметных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результатов в учебной, тренировочной, игровой и соревновательной деятельности,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определять цели и составлять планы в рамках физкультурно-спортивной деятельности, выбирать успешную стратегию и тактику в различных ситуациях, осуществлять, контролировать и корректировать учебную, тренировочную, игровую и соревновательную деятельность по гольфу;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деятельности, оценивать правильность выполнения задач, собственные возможности их решения;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оценивать и принимать решения, определяющие стратегию и тактику поведения в учебной, тренировочной, игровой, соревновательной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деятельности, судейской практике с учетом гражданских и нравственных ценностей;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организовывать учебное сотрудничество и совместную деятельность со сверстниками и взрослыми, работать индивидуально, в парах и в группе, эффективно взаимодействовать и разрешать конфликты в процессе учебной, тренировочной, игровой и соревновательной деятельности, судейской практики, учитывать позиции других участников деятельности;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владение основами самоконтроля, самооценки, принятия решений и осуществления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осознанного выбора в учебной и познавательной деятельности;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создавать, применять и преобразовывать графические пиктограммы физических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упражнений в двигательные действия и наоборот, схемы для тактических, игровых задач; способность самостоятельно применять различные методы, инструменты и запросы в информационно-познавательной деятельности, умение ориентироваться в различных источниках информации с соблюдением правовых и этических норм, норм информационной безопасности.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163.10.18.7.3. При изучении модуля по гольфу на уровне основного общего образования у обучающихся будут сформированы следующие 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знания о влиянии занятий гольфом: на укрепление здоровья, повышение функциональных возможностей основных систем организма и развитие физических качеств; на индивидуальные особенности физического развития и физической подготовленности организма;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роли главных спортивных организаций, занимающихся развитием гольфа в мире, в Европе, в России и в своем регионе; выдающихся отечественных и зарубежных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гольфистов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тренеров, внесших общий вклад в развитие и становление современного гольфа;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сформированность знаний об основных правилах гольфа и этикета при участии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соревнованиях;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понимание роли и значения различных проектов в развитии и популяризации гольфа для школьников; участие в проектах по гольфу, участие в физкультурно-соревновательной деятельности; понимание особенностей стратегии и тактики в гольфе;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сформированность основ организации самостоятельных занятий гольфом с соблюдением правил техники безопасности и профилактики травматизма; освоение умения оказывать первую помощь при легких травмах; обогащение опыта совместной деятельности в организации и проведении занятий гольфом как видом спорта и формой активного отдыха;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современных правил организации и проведения соревнований по мини-гольфу,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гольфу; правил судейства, роли и обязанностей судейской бригады; осуществление судейства контрольных занятий и соревнований в качестве помощника судьи, секретаря или волонтера;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применение и соблюдение правил соревнований по гольфу в процессе учебной и соревновательной деятельности; применение правил соревнований и судейской терминологии в судейской практике;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проектировать, организовывать и проводить различные части урока в качестве помощника учителя; подвижные игры, комплексы упражнений и эстафеты с элементами гольфа, во время самостоятельных занятий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 со сверстниками;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сформированность устойчивого навыка систематического наблюдения за своим физическим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состоянием, величиной физических нагрузок, показателями развития основных физических качеств;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характеризовать и выполнять комплексы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корригирующих упражнений; упражнений на развитие быстроты, ловкости, гибкости, общей и специальной выносливости; специальных упражнений для формирования эффективной техники двигательных действий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гольфиста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выполнять функции помощника судьи (волонтера) на соревнованиях по мини-гольфу,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гольфу;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выполнять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патты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чиппы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 заданной точностью; умение выполнять питчи на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заданное расстояние;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способность концентрировать свое внимание на базовых элементах техники движений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гольфе, умение устранять ошибки после подсказки учителя;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заинтересованности и познавательного интереса к освоению технико-тактических основ гольфа; умение отслеживать правильность двигательных действий и выявлять ошибки в технике движений в гольфе;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применение способов самоконтроля в учебной и соревновательной деятельности, средств восстановления после физической нагрузки, приемов массажа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самомассажа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после физической нагрузки или во время занятий гольфом;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составлять и выполнять индивидуальные комплексы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оздоровительных и корригирующих упражнений, упражнений для развития физических качеств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гольфиста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проведение закаливающих процедур;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умение соблюдать требования к местам проведения занятий по гольфу, правила ухода за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спортивным оборудованием, инвентарем;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основных методов и мер предупреждения травматизма во время занятий гольфом;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выявление факторов риска и предупреждение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травмоопасных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ситуаций; умение оказывать первую помощь при травмах и повреждениях во время занятий гольфом;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способность планировать и проводить самостоятельные занятия по освоению новых двигательных навыков и развитию основных специальных физических качеств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гольфиста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контролировать и анализировать эффективность этих занятий;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соблюдение: основ организации здорового образа жизни средствами гольфа,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методов профилактики вредных привычек и асоциального ведомого (отклоняющегося) поведения;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выполнение контрольно-тестовых упражнений по общей, специальной и физической подготовке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гольфистов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знание методов тестирования физических качеств, умение оценивать показатели физической подготовленности, анализировать результаты тестирования, сопоставлять со среднестатистическими показателями; проведение тестирования уровня физической подготовленности в гольфе со сверстниками. </w:t>
      </w:r>
    </w:p>
    <w:p w:rsidR="00D87303" w:rsidRDefault="00D87303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</w:rPr>
      </w:pPr>
    </w:p>
    <w:p w:rsidR="00D87303" w:rsidRDefault="00D87303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</w:rPr>
      </w:pPr>
    </w:p>
    <w:p w:rsidR="00D87303" w:rsidRDefault="00D87303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</w:rPr>
      </w:pPr>
    </w:p>
    <w:p w:rsidR="00B50C75" w:rsidRPr="00D87303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87303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</w:rPr>
        <w:t>163.10.19. Модуль "Биатлон".</w:t>
      </w:r>
      <w:r w:rsidRPr="00D873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163.10.19.1. Пояснительная записка модуля "Биатлон".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"Биатлон" (далее - модуль по биатлону, биатлон)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Биатлон - вид спорта, который способствует всестороннему физическому, интеллектуальному, нравственному развитию обучающихся, укреплению здоровья, привлечению обучающихся всех возрастов к систематическим занятиям физической культурой и спортом, их личностному и профессиональному самоопределению. Во время образовательной деятельности в биатлоне постоянно меняются спортивные дисциплины и комплексы упражнений, направленные на формирование у занимающихся жизненно необходимых навыков, чередуются физические нагрузки различной направленности и продолжительности.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Биатлон способен развивать не только физические, но и нравственные качества обучающихся, способствует укреплению навыков внутренней организации, самодисциплины, выработке коммуникативных качеств характера, физической выносливости.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по биатлону также направлен на развитие массовости занятий биатлоном как популярным, зрелищным, перспективным видом спорта, создание условий занятий прикладными видами физической активности - кроссовой подготовкой, плаванием, силовыми упражнениями, лыжными гонками, стрелковой подготовкой, расширение объема селекционной работы, повышение эффективности подготовки олимпийского резерва.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163.10.19.2. Целью изучения модуля по биатлону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биатлона.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163.10.19.3. Задачами изучения модуля по биатлону являются: способствование формированию жизненно важных двигательных умений и навыков; развитие координации, гибкости, профессиональных и прикладных навыков, общей </w:t>
      </w:r>
    </w:p>
    <w:p w:rsidR="00B50C75" w:rsidRPr="00B50C75" w:rsidRDefault="00B50C75" w:rsidP="00D87303">
      <w:pPr>
        <w:spacing w:after="0" w:line="240" w:lineRule="auto"/>
        <w:ind w:right="270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физической выносливости; развитие двигательных функций, обогащение двигательного опыта;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нравственных качеств по отношению к окружающим: доброжелательность, </w:t>
      </w:r>
    </w:p>
    <w:p w:rsidR="00B50C75" w:rsidRPr="00B50C75" w:rsidRDefault="00B50C75" w:rsidP="00D87303">
      <w:pPr>
        <w:spacing w:after="0" w:line="240" w:lineRule="auto"/>
        <w:ind w:right="195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чувство товарищества, коллективизма, уважения к историческому наследию Российского спорта; формирование стойкого интереса к занятиям спортом и физическим упражнениям;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выработка потребности в здоровом образе жизни; понимание важности занятий спортом для полноценной жизни.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163.10.19.4. Место и роль модуля по биатлону.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по биатлону доступен для освоения всем обучающимся, независимо от уровня их физического развития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гендерных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особенностей и расширяет спектр физкультурно-спортивных направлений в общеобразовательных организациях.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Специфика модуля по биатлону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Интеграция модуля по биатлону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163.10.19.5. Модуль по биатлону может быть реализован в следующих вариантах: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 самостоятельном планировании учителем физической культуры процесса освоения обучающимися учебного материала по биатлону с выбором различных элементов биатлона, с учетом возраста и физической подготовленности обучающихся (с соответствующей дозировкой и интенсивностью);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целостного последовательного учебного модуля, изучаемого за счет части учебного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 </w:t>
      </w:r>
      <w:proofErr w:type="gramEnd"/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дополнительных часов, выделяемых на спортивно-оздоровительную работу с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163.10.19.6. Содержание модуля по биатлону.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1) Знания о биатлоне.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Названия и роль главных организаций мира, Европы, страны, региона занимающихся развитием биатлона.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Выдающиеся отечественные и зарубежные биатлонисты, тренеры, внесшие общий вклад в развитие и становление современного биатлона.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Официальный календарь соревнований и физкультурных мероприятий по биатлону, проводимых в Российской Федерации, в регионе для обучающихся образовательных организаций, на международном уровне. Проекты по биатлону для образовательных организаций и обучающихся.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Основные направления спортивного менеджмента и маркетинга в биатлоне.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Современные правила организации и проведение соревнований по биатлону.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судейства соревнований по биатлону, роль и обязанности судейской бригады.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ухода за инвентарем и спортивным оборудованием для биатлона.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безопасной культуры занятий биатлоном, поведения на соревнованиях в качестве зрителя или волонтера.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Характерные травмы биатлонистов, методы и меры предупреждения травматизма во время занятий.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Основы правильного питания и суточного пищевого рациона биатлонистов.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Влияние занятий биатлоном на индивидуальные особенности физического развития и физической подготовленности организма.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Влияние занятий биатлоном на укрепление здоровья, повышение функциональных возможностей основных систем организма и развитие физических качеств.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Основы организации здорового образа жизни средствами биатлона, методы профилактики вредных привычек и асоциального ведомого поведения.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Влияние занятий биатлоном на формирование положительных качеств личности человека.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Методы предупреждения и нивелирования конфликтных ситуаций во время занятий биатлоном.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Характеристика средств общей и специальной физической подготовки, применяемых в учебных занятиях с юными биатлонистами.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Стратегия и тактика прохождения дистанции биатлона.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Основы обучения и выполнения различных технических и тактических действий биатлона и эффективность их применения во время прохождения дистанции биатлона.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Словарь терминов и определений.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организации мест для занятий биатлоном (параметры профессиональных площадок, в спортивном зале и игровом поле на открытой местности, в бассейне, открытой воде (для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аква-биатлона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), необходимое оборудование и специализированный инвентарь).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2) Способы самостоятельной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Самоконтроль и его роль в учебной и соревновательной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Первые признаки утомления. Средства восстановления после физической нагрузки, приемы массажа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самомассажа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после физической нагрузки и (или) во время занятий биатлоном.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Контроль за физической нагрузкой, самоконтроль физического развития; анализ своих показателей и сопоставление их со среднестатистическими данными.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личной гигиены, требования к спортивной одежде и обуви для занятий биатлоном.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ухода за спортивным инвентарем и оборудованием.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Составление индивидуальных планов (траектории роста) физической подготовленности.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План индивидуальных занятий биатлоном.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Организация (с помощью учителя) и проведение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общеразвивающей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специальной разминки биатлониста.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Индивидуальные комплексы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оздоровительных и корригирующих упражнений. Закаливающие процедуры.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Организация и проведение различных частей урока, занятия, различных форм двигательной активности средствами биатлона (игры со сверстниками).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Подвижные игры и эстафеты с элементами биатлона.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Контрольно-тестовые упражнения по физической культуре модуля по биатлону.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Дневник самонаблюдения за показателями физического развития, развития физических качеств и состояния здоровья. Методика проведения наблюдения за динамикой показателей физического развития.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Подбор физических упражнений для развития физических качеств биатлониста.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Методические принципы построения частей урока (занятия) по биатлону.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3) Физическое совершенствование.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Подбор и составление комплексов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упражнений.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Проектирование комплексов упражнений и (или) части занятия (разминка, подготовительная, основная, заключительная часть; групповое занятие).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Технические и тактические действия в биатлоне, изученные на уровне начального общего образования.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Подвижные игры и эстафеты специальной направленности.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Учебные соревнования по биатлону.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Участие в физкультурно-оздоровительных и спортивных мероприятиях по биатлону (проект "Биатлон в школе", Всероссийском марафоне "Биатлон в школу, Биатлон в ГТО, Биатлон в колледж" и другие мероприятия).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163.10.19.7. Содержание модуля по биатлону направлено на достижение обучающимися личностных, метапредметных и предметных результатов обучения.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163.10.19.7.1. При изучении модуля по биатлону на уровне основного общего образования у обучающихся будут сформированы следующие личностные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патриотизма, уважения к Отечеству через знание истории и современного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состояния развития биатлона, включая региональный, всероссийский и международный уровни;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готовности обучающихся к саморазвитию и самообразованию, мотивации и осознанному выбору индивидуальной траектории образования средствами биатлона, профессиональных предпочтений в области физической культуры и спорта;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осознанного, уважительного и доброжелательного отношения в команде, со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сверстниками и педагогами;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овладение умением вести дискуссию, обсуждать содержание и результаты совместной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деятельности, находить компромиссы при принятии общих решений;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нравственного поведения, осознанного и ответственного отношения к собственным поступкам, положительных качеств личности, моральной компетентности в решении проблем в процессе занятий физической культурой, игровой и соревновательной деятельности в биатлоне;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учебной, соревновательной,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 и чрезвычайных ситуациях;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во время учебной и игровой деятельности волевых, социальных качеств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личности, организованности, ответственности;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уважительного отношения к одноклассникам, проявление культуры общения и взаимодействия, терпения и настойчивости в достижении общих целей в учебной и игровой деятельности на занятиях биатлоном.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163.10.19.7.2. При изучении модуля по биатлону на уровне основного общего образования у обучающихся будут сформированы следующие метапредметные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определять цели своего обучения средствами биатлона, ставить и формулировать для себя новые задачи в обучении, развивать мотивы и интересы своей познавательной деятельности в физкультурно-спортивном направлении;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деятельности, оценивать правильность выполнения задач, собственные возможности их решения;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соотносить свои действия с планируемыми результатами, осуществлять контроль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своей деятельности в процессе достижения результатов в учебной, игровой и соревновательной деятельности, определять способы действий в рамках предложенных условий, корректировать свои действия в соответствии с изменяющейся ситуацией;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владение основами самоконтроля, самооценки, принятия решений и осуществления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осознанного выбора в учебной и познавательной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создавать, применять и преобразовывать графические пиктограммы физических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упражнений в двигательные действия и наоборот; схемы для тактических, игровых задач;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конфликтные ситуации на основе согласования позиций и учета интересов; формулировать, аргументировать и отстаивать свое мнение;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компетентности в области использования информационно-коммуникационных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технологий; соблюдение норм информационной избирательности, этики и этикета.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163.10.19.7.3. При изучении модуля по биатлону на уровне основного общего образования у обучающихся будут сформированы следующие 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знания о влиянии занятий биатлоном на укрепление здоровья, повышение функциональных возможностей основных систем организма и развитие физических качеств; на индивидуальные особенности физического развития и физической подготовленности организма;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понимание роли главных спортивных организаций, занимающихся развитием биатлона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мире, в Европе, в России и в своем регионе;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выдающихся отечественных и зарубежных биатлонистов и тренеров, внесших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наибольший вклад в развитие и становление современного биатлона;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понимание роли и значения различных проектов в развитии и популяризации биатлона для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обучающихся; участие в проектах по биатлону, участие в физкультурно-соревновательной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понимание особенностей стратегии и тактики прохождения дистанций биатлона различной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длины и сложности;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понимание основных направлений развития спортивного маркетинга в биатлоне, развитие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интереса в области спортивного маркетинга, стремление к профессиональному самоопределению;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основ современных правил организации и проведения соревнований по биатлону;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основных правил судейства, роли и обязанностей судейской бригады; осуществление судейства контрольных занятий и соревнований в качестве помощника судьи, секретаря или волонтера;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применение и соблюдение правил соревнований по биатлону в процессе учебной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соревновательной деятельности; применение правил соревнований и судейской терминологии в судейской практике;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проектировать, организовывать и проводить различные части урока в качестве помощника учителя; подвижные игры и эстафеты с элементами биатлона, во время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самостоятельных занятий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 со сверстниками;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сформированность устойчивого навыка систематического наблюдения за своим физическим состоянием, величиной физических нагрузок, показателями развития основных физических качеств;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характеризовать и выполнять комплексы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корригирующих упражнений; упражнений на развитие быстроты, ловкости, гибкости, общей и специальной выносливости; упражнений для укрепления опорно-двигательного аппарата; специальных упражнений для формирования эффективной техники двигательных действий биатлониста;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выполнять различные виды передвижений (плавание, стрельба из пневматической винтовки, бег, лыжи) в различных видах естественной среды (оборудованные водоемы, бассейны, спортивные залы, пришкольные стадионы,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лыжероллерные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трассы, лесопарковая зона) с изменением скорости, темпа и дистанции в учебной, игровой и соревновательной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демонстрировать технику спортивного плавания различными способами (кроль на груди, кроль на спине, дельфин, брасс), прохождения поворотов, а также стартовых прыжков, уверенное передвижение в воде в том числе в небольшой группе других спортсменов;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демонстрировать эффективную технику бега по равнине со сменой скорости бега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частоты шагов;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демонстрировать технику лыжных гонок, в том числе: ходы, подъемы, спуски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повороты, торможение соскальзыванием, поворот прыжком, прохождение крутых поворотов в различных условиях;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устройства и назначения основных узлов спортивного пневматического оружия,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овладение навыками сборки, разборки, технического обслуживания пневматического оружия; знание и применение на практике основных правил стрельбы из пневматического оружия;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знание, моделирование и демонстрация индивидуальных, групповых и командных тактический действий при прохождении дистанции биатлона в учебной, игровой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соревновательной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заинтересованности и познавательного интереса к освоению технико-тактических основ биатлона; умение отслеживать правильность двигательных действий и выявлять ошибки в технике и тактике движений в различных дисциплинах биатлона;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применение правил безопасности при занятиях биатлоном, правомерного поведения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во время соревнований по биатлону в качестве зрителя или волонтера;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применение способов самоконтроля в учебной и соревновательной деятельности,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средств восстановления после физической нагрузки, приемов массажа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самомассажа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после физической нагрузки и (или) во время занятий биатлоном;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составлять и выполнять индивидуальные комплексы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оздоровительных и корригирующих упражнений, упражнений для развития физических качеств биатлониста, проведение закаливающих процедур;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соблюдать требования к местам проведения занятий биатлоном, правила ухода за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спортивным оборудованием, инвентарем;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основных методов и мер предупреждения травматизма во время занятий биатлоном; выявление факторов риска и предупреждение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травмоопасных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ситуаций; умение оказывать первую помощь при травмах и повреждениях во время занятий биатлоном;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способность планировать и проводить самостоятельные занятия по освоению новых двигательных навыков и развитию основных специальных физических качеств биатлониста, контролировать и анализировать эффективность этих занятий;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соблюдение основ сбалансированного питания и суточного пищевого рациона биатлонистов; составление рациона питания; основ организации здорового образа жизни средствами биатлона, методов профилактики вредных привычек и асоциального ведомого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(отклоняющегося) поведения;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выполнение контрольно-тестовых упражнений по общей, специальной и физической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подготовке биатлонистов; знание методов тестирования физических качеств, умение оценивать показатели физической подготовленности, анализировать результаты тестирования, сопоставлять со среднестатистическими показателями; проведение тестирования уровня физической подготовленности в биатлоне со сверстниками. </w:t>
      </w:r>
    </w:p>
    <w:p w:rsidR="00D87303" w:rsidRDefault="00D87303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</w:rPr>
      </w:pPr>
    </w:p>
    <w:p w:rsidR="00B50C75" w:rsidRPr="00D87303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87303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</w:rPr>
        <w:t>163.10.20. Модуль "Роллер спорт".</w:t>
      </w:r>
      <w:r w:rsidRPr="00D873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163.10.20.1. Пояснительная записка модуля "Роллер спорт".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"Роллер спорт" (далее - модуль по роллер спорту, роллер спорт)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Роллер спорт - это общее название видов спорта, в которых спортсмены используют различные виды роликовых коньков, а также самокаты. Занятия роллер спортом для обучающихся имеют оздоровительную направленность и комплексно воздействуют на органы и системы растущего организма, укрепляя и повышая уровень функционирования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сердечно-сосудистой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дыхательной, костно-мышечной и других систем, повышают устойчивость организма к неблагоприятным условиям и уровень работоспособности обучающихся.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Выполнение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сложнокоординационных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технико-тактических действий в роллер спорте, связанных с бегом, скольжением, прыжками, быстрым стартом и ускорениями, резкими торможениями и остановками, ударами по шайбе (хоккей), обеспечивает эффективное развитие физических качеств (быстроты, ловкости, выносливости, силы и гибкости), а также двигательных навыков. Постоянное и внезапное изменение ситуаций требует собранности, внимания, умения быстро оценить обстановку и принять рациональное решение, при этом сохраняя баланс на роликовых коньках или самокате. </w:t>
      </w:r>
    </w:p>
    <w:p w:rsidR="00B50C75" w:rsidRPr="00B50C75" w:rsidRDefault="00B50C75" w:rsidP="00D87303">
      <w:pPr>
        <w:spacing w:after="0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Роллер спорт, как средство воспитания, формирует у обучающихся чувство патриотизма, нравственные качества (честность, доброжелательность, дисциплинированность, самообладание, терпимость, коллективизм) в сочетании с волевыми качествами (смелость, решительность, инициатива, трудолюбие, настойчивость и целеустремленность, а также развитие способности управлять своими эмоциями).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163.10.20.2 Целью изучения модуля по роллер спорту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роллер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163.10.20.3. Задачами изучения модуля по роллер спорту являются: всестороннее гармоничное развитие обучающихся, увеличение объема их двигательной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активности;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укрепление физического, психологического и социального здоровья обучающихся, развитие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основных физических качеств и повышение функциональных возможностей их организма, обеспечение культуры безопасного поведения на занятиях по роллер спорту;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освоение знаний о физической культуре и спорте в целом, истории развития роллер спорта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частности;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общих представлений о роллер спорте, о его возможностях и значении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процессе укрепления здоровья, физическом развитии и физической подготовке обучающихся;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культуры движений, обогащение двигательного опыта физическими упражнениями, имеющими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общеразвивающую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корригирующую направленность, техническими действиями и приемами роллер спорта;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положительных качеств личности, норм коллективного взаимодействия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сотрудничества в образовательной и соревновательной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развитие положительной мотивации и устойчивого учебно-познавательного интереса к учебному предмету "Физическая культура"; удовлетворение индивидуальных потребностей обучающихся в занятиях физической культурой и спортом средствами роллер спорта;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популяризация роллер спорта среди подрастающего поколения, привлечение обучающихся, проявляющих повышенный интерес и способности к занятиям роллер спортом, в школьные спортивные клубы, секции, к участию в соревнованиях; выявление, развитие и поддержка одаренных детей в области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163.10.20.4. Место и роль модуля по роллер спорту.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по роллер спорту доступен для освоения всем обучающимся, независимо от уровня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их физического развития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гендерных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особенностей и расширяет спектр физкультурно-спортивных направлений в общеобразовательных организациях.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Специфика модуля по роллер спорту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Интеграция модуля по роллер спорту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163.10.20.5. Модуль по роллер спорту может быть реализован в следующих вариантах: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 самостоятельном планировании учителем физической культуры процесса освоения обучающимися учебного материала по роллер спорту с выбором различных элементов данного вида спорта, с учетом возраста и физической подготовленности обучающихся (с соответствующей дозировкой и интенсивностью);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дополнительных часов, выделяемых на спортивно-оздоровительную работу с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163.10.20.6. Содержание модуля по роллер спорту.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1) Знания о роллер спорте.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История развития отечественных и зарубежных федераций по роллер спорту; ведущие спортсмены федераций по роллер спорту региона и Российской Федерации.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Названия и роль главных организаций и федераций (международные, российские), осуществляющих управление роллер спортом.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Спортсмены сборной команды, история и традиции. Известные отечественные роллеры и тренеры. Достижения отечественной сборной команды страны и отдельных спортсменов на мировых первенствах и международных соревнованиях.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Требования безопасности при организации занятий роллер спортом.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Характерные травмы роллеров и мероприятия по их предупреждению.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Словарь терминов и определений по роллер спорту.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соревнований по роллер спорту.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Судейская коллегия, обслуживающая соревнования по роллер спорту. Жесты судьи.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Амплуа полевых игроков при игре в хоккей на роликовых коньках.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подбора физических упражнений для развития физических качеств роллеров.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Понятия и характеристика технических и тактических элементов роллер спорта, их название и методика выполнения.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2) Способы самостоятельной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безопасного, правомерного поведения во время соревнований по роллер спорту в качестве зрителя, болельщика.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Самоконтроль и его роль в учебной и соревновательной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Первые внешние признаки утомления. Средства восстановления организма после физической нагрузки.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личной гигиены, требования к спортивной одежде и обуви для занятий роллер спортом.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ухода за спортивным инвентарем и оборудованием.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Правильное сбалансированное питание роллера.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Тестирование уровня физической подготовленности в роллер спорте.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Дневник самонаблюдения за показателями развития физических качеств и состояния здоровья.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3) Физическое совершенствование.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упражнений для развития физических качеств (ловкости, гибкости, силы, выносливости, координации, быстроты и скоростных способностей).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упражнений, формирующие двигательные умения и навыки технических и тактических действий спортсмена: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общеподготовительные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специально-подготовительные упражнения.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корригирующей гимнастики с использованием специальных упражнений, направленных на развитие роллера. Разминка и ее роль в уроке физической культуры.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Технические приемы и тактические действия в роллер спорте, изученные на уровне начального общего образования.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Техника фигуриста: вращения (винт, волчок,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либела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>), прыжки (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аксель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риттбергер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сальхов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тулуп,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флип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лутц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), хореографические элементы, шаги (дуги, перетяжки, тройки, петли и другое), спирали (ласточка, кораблик, пистолетик).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Техника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фристайл-слалома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: базовые элементы (змейка,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монолайн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восьмерка, на одной ноге вперед и назад, движение вперед и назад на переднем и заднем колесе), силовые, растяжные (кораблик, бабочка), балансовые, вращательные, реверсивные.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Техника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спидскейтинга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: базовые элементы (посадка, перекаты, баланс, отталкивание, группировка, прохождение виражей и стартовый отрезок), профессиональные (двойное отталкивание).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Техника фристайл - слалома - прыжок в высоту: базовые элементы, прыжок в высоту.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Техника слайдов: базовые элементы, слайды опорно-скользящие, просто скользящие, свободно-скользящие.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Техника дисциплины самокат: базовые трюки (хоп,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банни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хоп,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нолли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фэйки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мэнуал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ноуз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пивот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барспин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бартвист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тэйлвип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>) и уличные трюки (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боардслайд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50-50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грайнд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липслайд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фибл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грайнд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смит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грайнд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дикейд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).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Элементы техники передвижения по игровой площадке полевого игрока в хоккее на роликах.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Ведение шайбы: различными способами дриблинга (с перекладыванием, способом "пятка-носок"); без отрыва шайбы от крюка клюшки; ведение шайбы толчками (ударами); ведение, прикрывая шайбу корпусом; смешанный способ ведения шайбы.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Прием: прием шайбы с уступающим движением крюка клюшки (в захват), прием без уступающего движения крюка клюшки (подставка клюшки), прием шайбы корпусом и ногой, прием летной шайбы клюшкой.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Передача шайбы: ударом, броском, верхом, по полу, неудобной стороной.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Бросок шайбы: заметающий, кистевой, с дуги, с неудобной стороны.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Удар по шайбе: заметающий, удар-щелчок, прямой удар, удар с неудобной стороны, удар по летной шайбе.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Обводка и обыгрывание: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обеганием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соперника,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прокидкой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или пробросом шайбы, с помощью элементов дриблинга, при помощи обманных движений (финтов).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Отбор шайбы (в момент приема и во время ведения): выбивание или вытаскивание. Перехват шайбы: клюшкой, ногой, корпусом.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Розыгрыш спорной шайбы: выигрыш носком пера клюшки на себя, выбивание, продавливание.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Техника игры вратаря: стойка (высокая, средняя, низкая); элементы техники перемещения (приставными шагами, стоя на коленях; на коленях толчком одной или двумя руками от пола; отталкиванием ногой от пола со стойки на колене, смешанный тип); элементы техники противодействия и овладения шайбой (парирование - отбивание шайбы ногой, рукой, туловищем, головой; ловля - одной или двумя руками, накрывание); элементы техники нападения (передача шайбы рукой).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Тактика игры вратаря: выбор позиции при атакующих действиях соперника и стандартных положениях, правильный способ применения технических действий в игре, атакующие действия (пас), руководство игрой партнеров по обороне.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Тактика нападения: индивидуальные действия с шайбой и без нее (открывание, отвлечение соперника, создание численного преимущества на отдельном участке поля, подключение); групповые взаимодействия и комбинации (в парах, тройках, группах, при стандартных положениях); командные взаимодействия: расположение и взаимодействие игроков при организации атакующих действий в различных игровых ситуациях (позиционная атака, быстрая атака), расположение и взаимодействие игроков при розыгрышах стандартных ситуаций в атаке (спорная шайба, свободный удар, ввод шайбы в игру), расположение и взаимодействие игроков при игре 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неравночисленных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составах в атаке (игра в численном большинстве).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Тактика защиты.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Индивидуальные действия. Оценка целесообразности той или иной позиции. Своевременное занятие наиболее выгодной позиции. Применение отбора шайбы изученным способом в зависимости от игровой обстановки.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Групповые действия. Взаимодействие в обороне при численном преимуществе соперника, осуществляя правильный выбор позиции и страховку партнеров. Взаимодействия в обороне при выполнении противником стандартных комбинаций. Правильный выбор позиции и страховки при организации противодействия атакующим комбинациям. Организация противодействия различным комбинациям. Создания численного превосходства в обороне.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Командные взаимодействия: расположение и взаимодействие игроков при организации оборонительных действий в различных игровых ситуациях (позиционная оборона, против быстрой атаки), расположение и взаимодействие игроков при розыгрышах стандартных ситуаций в защите (спорная шайба, свободный удар, ввод шайбы в игру), расположение и взаимодействие игроков при игре 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неравночисленных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составах (игра в численном меньшинстве).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Учебные игры в хоккей на роликовых коньках. Малые (упрощенные) игры в технико-тактической подготовке хоккеистов. Участие в соревновательной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163.10.20.7. Содержание модуля по роллер спорту направлено на достижение обучающимися личностных, метапредметных и предметных результатов обучения.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163.10.20.7.1. При изучении модуля по роллер спорту на уровне основного общего образования у обучающихся будут сформированы следующие личностные результаты: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проявление чувства гордости за свою Родину, российский народ и историю России через знание истории и современного состояния развития роллер спорта;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готовность обучающихся к саморазвитию и самообразованию через ценности, традиции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идеалы главных организаций регионального, всероссийского уровней по роллер спорту, мотивации и осознанному выбору индивидуальной траектории образования средствами роллер спорта, мотивации и профессиональных предпочтений в области физической культуры и спорта;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роллер спорту;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готовность соблюдать правила индивидуального и коллективного безопасного поведения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учебной, соревновательной,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 и чрезвычайных ситуациях;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положительных качеств личности и управление своими эмоциями в различных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ситуациях и условиях;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осознанного, уважительного и доброжелательного отношения к сверстникам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педагогам.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163.10.20.7.2. При изучении модуля по роллер спорту на уровне основного общего образования у обучающихся будут сформированы следующие метапредметные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определять цели своего обучения средствами роллер спорта и составлять планы в рамках физкультурно-спортивной деятельности, выбирать успешную стратегию и тактику в различных ситуациях;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планировать пути достижения целей, в том числе альтернативные,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осознанно выбирать наиболее эффективные способы решения задач в учебной, игровой, соревновательной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деятельности, оценивать правильность выполнения задач, собственные возможности их решения;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владение основами самоконтроля, самооценки, принятия решений и осуществления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осознанного выбора в учебной и познавательной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свое мнение, соблюдать нормы информационной избирательности, этики и этикета.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163.10.20.7.3. При изучении модуля по роллер спорту на уровне основного общего образования у обучающихся будут сформированы следующие 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истории развития современного роллер спорта, традиций роллер движения в мире,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Российской Федерации, в регионе;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характеризовать роль и основные функции главных организаций и федераций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(международные, российские) по роллер спорту, осуществляющих управление данным видом спорта;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владение способностью аргументированно принимать участие в обсуждении успехов и неудач сборных команд страны, отечественных и зарубежных роллер клубов на международной арене;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анализировать результаты соревнований, входящих в официальный календарь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соревнований (международных, всероссийских, региональных); различать системы проведения соревнований по роллер спорту, понимать структуру спортивных соревнований и физкультурных мероприятий по роллер спорту и его спортивным дисциплинам среди различных возрастных групп и категорий участников;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понимание роли занятий роллер спортом как средства укрепления здоровья, повышения функциональных возможностей основных систем организма и развития физических качеств; характеристика способов повышения основных систем организма и развития физических качеств;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планировать, организовывать и проводить самостоятельные тренировки по роллер спорту с учетом применения способов самостоятельного освоения двигательных действий, подбора упражнений для развития основных физических качеств, контролировать и анализировать эффективность этих занятий;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владение и умение применять способы самоконтроля в учебной, тренировочной и соревновательной деятельности, средства восстановления после физической нагрузки, способы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индивидуального регулирования физической нагрузки с учетом уровня физического развития и функционального состояния; знание основ сбалансированного питания роллера;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характеризовать и демонстрировать средства физической подготовки, применять их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образовательной и тренировочной деятельности при занятиях роллер спортом;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владение навыками разработки и выполнения физических упражнений различной целевой и функциональной направленности, используя средства роллер спорта, применять их в игровой и соревновательной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способность характеризовать и демонстрировать комплексы упражнений, формирующие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двигательные умения и навыки тактических и технических приемов в роллер спорте;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выполнять индивидуальные технические элементы (приемы) хоккея на роликах,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фигурного катания на роликовых коньках,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фристайл-слалома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спидскейтинга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самоката;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знание, моделирование и демонстрация индивидуальных, групповых и командных действий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тактике направлений роллер спорта;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применение изученных тактических действий в учебной, игровой соревновательной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владение способностью понимать сущность возникновения ошибок в двигательной (технической) деятельности при выполнении технических приемов, анализировать и находить способы устранения ошибок; умение проводить анализ собственных ошибок, ошибок соперников, выделять слабые и сильные стороны игры, забегов, выступлений, делать выводы;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участие в соревновательной деятельности в соответствии с правилами роллер спорта; применение правил соревнований и судейской терминологии в судейской практике и соревнованиях;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соблюдение требований к местам проведения занятий роллер спортом, способность применять знания в самостоятельном выборе спортивного инвентаря (технические требования к инвентарю и оборудованию), мест для самостоятельных занятий роллер спортом 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соблюдение правил техники безопасности во время занятий и соревнований по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роллер спорту;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причин возникновения травм и умение оказывать первую помощь при травмах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повреждениях во время занятий роллер спортом;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соблюдение гигиенических основ образовательной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двигательной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деятельности, основ организации здорового образа жизни средствами роллер спорта; </w:t>
      </w:r>
    </w:p>
    <w:p w:rsidR="00B50C75" w:rsidRPr="00B50C75" w:rsidRDefault="00B50C75" w:rsidP="00D87303">
      <w:pPr>
        <w:tabs>
          <w:tab w:val="center" w:pos="1006"/>
          <w:tab w:val="center" w:pos="2291"/>
          <w:tab w:val="center" w:pos="3873"/>
          <w:tab w:val="center" w:pos="5345"/>
          <w:tab w:val="center" w:pos="6414"/>
          <w:tab w:val="center" w:pos="7507"/>
          <w:tab w:val="center" w:pos="8423"/>
          <w:tab w:val="right" w:pos="102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Calibri" w:eastAsia="Calibri" w:hAnsi="Calibri" w:cs="Calibri"/>
          <w:color w:val="000000"/>
        </w:rPr>
        <w:tab/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владение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навыками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использования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занятий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роллер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спортом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для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организации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индивидуального отдыха и досуга, укрепления собственного здоровья, повышения уровня физических кондиций;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выявлять особенности в приросте показателей физической и технической подготовленности,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сравнивать их с возрастными стандартами физической и технической подготовленности; </w:t>
      </w:r>
    </w:p>
    <w:p w:rsidR="00B50C75" w:rsidRPr="00B50C75" w:rsidRDefault="00B50C75" w:rsidP="00D87303">
      <w:pPr>
        <w:tabs>
          <w:tab w:val="center" w:pos="1177"/>
          <w:tab w:val="center" w:pos="2621"/>
          <w:tab w:val="center" w:pos="3840"/>
          <w:tab w:val="center" w:pos="5169"/>
          <w:tab w:val="center" w:pos="6802"/>
          <w:tab w:val="center" w:pos="8312"/>
          <w:tab w:val="center" w:pos="9222"/>
          <w:tab w:val="right" w:pos="102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Calibri" w:eastAsia="Calibri" w:hAnsi="Calibri" w:cs="Calibri"/>
          <w:color w:val="000000"/>
        </w:rPr>
        <w:tab/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способность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соблюдать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правила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безопасного,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правомерного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поведения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во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время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соревнований различного уровня по роллер спорту в качестве зрителя, болельщика;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умение применять способы и методы профилактики пагубных привычек,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асоциального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созависимого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поведения, знание понятий "допинг" и "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антидопинг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". </w:t>
      </w:r>
    </w:p>
    <w:p w:rsidR="00D87303" w:rsidRDefault="00D87303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</w:rPr>
      </w:pPr>
    </w:p>
    <w:p w:rsidR="00B50C75" w:rsidRPr="00D87303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87303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</w:rPr>
        <w:t>163.10.21. Модуль "Скалолазание".</w:t>
      </w:r>
      <w:r w:rsidRPr="00D873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163.10.21.1. Пояснительная записка модуля "Скалолазание".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"Скалолазание" (далее - модуль по скалолазанию, скалолазание)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Скалолазание - это вид спорта, где формируется определенный образ мышления и развиваются многие важные для жизни навыки и черты характера: целеустремленность, настойчивость, решительность, ответственность, коммуникабельность, самостоятельность, сила воли и уверенность в своих силах. На занятиях по скалолазанию обучающиеся приобретают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разносторонние умения и навыки, развиваются как физические качества (быстрота, сила, выносливость, ловкость, гибкость), так и когнитивные качества (память, воображение, концентрация внимания, скорость мышления и другие качества). Занятия скалолазанием в школьном возрасте проводятся в групповой форме и дают обучающимся возможность взаимодействовать друг с другом, вырабатывать коммуникативные навыки, учат ответственности не только за себя, но и за работу коллектива.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 влиянием нагрузок укрепляется опорно-двигательный аппарат, активный характер двигательной деятельности и дозированная нагрузка на занятиях оказывают на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сердечно-сосудистую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систему положительное тренирующее воздействие. Занятия способствуют положительному воздействию на центральную нервную систему.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Занятия скалолазанием для обучающихся имеют оздоровительную направленность, повышают уровень функционирования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сердечно-сосудистой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дыхательной, костно-мышечной и других систем организма человека, а также предполагают длительное время нахождения на свежем воздухе, что в сочетании с физическими упражнениями является наиболее эффективной формой закаливания и благотворно влияет на укрепление здоровья, снижение заболеваемости, повышение устойчивости организма к меняющимся погодным условиям и повышением общего уровня работоспособности обучающихся.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163.10.21.2. Целью изучения модуля по скалолазанию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скалолазания.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163.10.21.3. Задачами изучения модуля по скалолазанию являются: всестороннее гармоничное развитие обучающихся, увеличение объема их двигательной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активности;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укрепление физического, психологического и социального здоровья обучающихся, развитие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основных физических качеств и повышение функциональных возможностей их организма, обеспечение культуры безопасного поведения на занятиях по скалолазанию; освоение знаний о физической культуре и спорте в целом, и о скалолазании в частности; формирование общих представлений о скалолазании, о его возможностях и значении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процессе укрепления здоровья, физическом развитии и физической подготовке обучающихся;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культуры движений, обогащение двигательного опыта физическими упражнениями с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общеразвивающей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корригирующей направленностью, техническими приемами скалолазания;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образовательного фундамента, основанного на знаниях и умениях в области физической культуры и спорта, на соответствующем культурном уровне развития личности обучающегося, создающем необходимые предпосылки для его самореализации;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положительных качеств личности, норм коллективного взаимодействия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сотрудничества;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развитие положительной мотивации и устойчивого учебно-познавательного интереса к учебному предмету "Физическая культура", удовлетворение индивидуальных потребностей обучающихся в занятиях физической культурой и спортом средствами скалолазания;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популяризация скалолазания среди подрастающего поколения, привлечение обучающихся, проявляющих повышенный интерес и способности к занятиям скалолазанием, в школьные спортивные клубы, секции, к участию в соревнованиях; выявление, развитие и поддержка одаренных детей в области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163.10.21.4. Место и роль модуля по скалолазанию.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по скалолазанию доступен для освоения всем обучающимся, независимо от уровня их физического развития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гендерных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особенностей, и расширяет спектр физкультурно-спортивных направлений в общеобразовательных организациях.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Специфика модуля по скалолазанию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Интеграция модуля по скалолазанию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163.10.21.5. Модуль по скалолазанию может быть реализован в следующих вариантах: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 самостоятельном планировании учителем физической культуры процесса освоения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обучающимися учебного материала по скалолазанию с выбором различных элементов скалолазания, с учетом возраста и физической подготовленности обучающихся;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163.10.21.6. Содержание модуля по скалолазанию.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1) Знания о скалолазании.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Названия и роль главных организаций мира, Европы, страны, региона занимающихся развитием скалолазания.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Выдающиеся отечественные и зарубежные скалолазы, тренеры, внесшие общий вклад в развитие и становление современного скалолазания.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Официальный календарь соревнований и физкультурных мероприятий по скалолазанию, проводимых в Российской Федерации, в регионе для обучающихся образовательных организаций, на международном уровне. Детские соревнования по скалолазанию, проекты по скалолазанию для образовательных организаций и обучающихся.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Современные тенденции развития детского скалолазания.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Основные направления спортивного менеджмента и маркетинга в скалолазании.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Современные правила организации и проведение соревнований по скалолазанию.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судейства соревнований по скалолазанию, роль и обязанности судейской бригады.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ухода за инвентарем и спортивным оборудованием для скалолазания.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безопасной культуры занятий скалолазанием, поведения на соревнованиях в качестве зрителя или волонтера.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Характерные травмы скалолазов, методы и меры предупреждения травматизма во время занятий.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Основы правильного питания и суточного пищевого рациона скалолазов.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Влияние занятий скалолазанием на индивидуальные особенности физического развития и физической подготовленности организма.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Влияние занятий скалолазанием на укрепление здоровья, повышение функциональных возможностей основных систем организма и развитие физических качеств.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Основы организации здорового образа жизни средствами скалолазания, методы профилактики вредных привычек и асоциального ведомого поведения.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Влияние занятий скалолазанием на формирование положительных качеств личности человека.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Методы предупреждения и нивелирования конфликтных ситуаций во время занятий скалолазанием.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Характеристика средств общей и специальной физической подготовки, применяемых в учебных занятиях с юными скалолазами.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Стратегия и тактика прохождения скалолазных трасс.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Основы обучения и выполнения различных технических и тактических действий в скалолазании и эффективность их применения во время лазания.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2) Способы самостоятельной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Самоконтроль и его роль в учебной и соревновательной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Первые признаки утомления. Средства восстановления после физической нагрузки, приемы массажа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самомассажа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после физической нагрузки и (или) во время занятий скалолазанием.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Контроль за физической нагрузкой, самоконтроль физического развития; анализ своих показатели и сопоставление их со среднестатистическими данными.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личной гигиены, требования к спортивной одежде и обуви для занятий скалолазанием.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ухода за спортивным инвентарем и оборудованием.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Составление индивидуальных планов (траектории роста) физической подготовленности.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План индивидуальных занятий скалолазанием.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Организация (с помощью учителя) и проведение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общеразвивающей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специальной разминки скалолаза.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Индивидуальные комплексы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оздоровительных и корригирующих упражнений.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Закаливающие процедуры.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Организация и проведение различных частей урока, занятия, различных форм двигательной активности со средствами скалолазания (игры со сверстниками).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Подвижные игры и эстафеты с элементами скалолазания.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Контрольно-тестовые упражнения.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Дневник самонаблюдения за показателями физического развития, развития физических качеств и состояния здоровья. Методика проведения наблюдения за динамикой показателей физического развития.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Подбор физических упражнений для развития физических качеств скалолаза.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Методические принципы построения частей урока (занятия) по скалолазанию.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3) Физическое совершенствование.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Подбор и составление комплексов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упражнений.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Проектирование комплексов упражнений и (или) части занятия (разминка, подготовительная, основная, заключительная часть; групповое занятие).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Технические и тактические действия в скалолазании, изученные на уровне начального общего образования.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Подвижные игры и эстафеты специальной направленности.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Техника лазания.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Элементы работы ног на различном рельефе повышенной сложности, типы хватов, технические движения и элементы повышенной сложности.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Лазание на плоскостях с различным углом наклона (положительные стенки, вертикали, стенки с отрицательным уклоном до 70 градусов).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Лазание с различным темпом и скоростью перемещения.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Сложно-координационные технические элементы повышенной сложности.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Учебные соревнования по скалолазанию.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Участие в физкультурно-оздоровительных и спортивных мероприятиях по скалолазанию (проект "Скалолазание в школе", различных детских соревнованиях по скалолазанию в разных дисциплинах).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163.10.21.7. Содержание модуля по скалолазанию направлено на достижение обучающимися личностных, метапредметных и предметных результатов обучения.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163.10.21.7.1. При изучении модуля по скалолазанию на уровне основного общего образования у обучающихся будут сформированы следующие личностные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чувства гордости за свою Родину, российский народ и историю России через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истории и современного состояния развития скалолазания;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готовность обучающихся к саморазвитию и самообразованию через ценности, традиции и идеалы главных организаций регионального, всероссийского уровней по скалолазанию, мотивации и осознанному выбору индивидуальной траектории образования средствами скалолазания профессиональных предпочтений в области физической культуры и спорта;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осознанного и ответственного отношения к собственным поступкам, моральной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компетентности в решении проблем в процессе занятий физической культурой, игровой и соревновательной деятельности по виду спорта "скалолазание";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готовность соблюдать правила индивидуального и коллективного безопасного поведения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учебной, соревновательной,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 и чрезвычайных ситуациях;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положительных качеств личности и управление своими эмоциями в различных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ситуациях и условиях;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осознанное, уважительное и доброжелательное отношение к сверстникам и педагогам.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163.10.21.7.2. При изучении модуля по скалолазанию на уровне основного общего образования у обучающихся будут сформированы следующие метапредметные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определять цели и составлять планы в рамках физкультурно-спортивной деятельности; выбирать успешную стратегию и тактику в различных ситуациях; осуществлять, контролировать и корректировать учебную, тренировочную, игровую и соревновательную деятельность по скалолазанию;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деятельности, оценивать правильность выполнения задач, собственные возможности их решения;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оценивать и принимать решения, определяющие стратегию и тактику поведения в учебной, тренировочной, игровой, соревновательной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деятельности, судейской практике с учетом гражданских и нравственных ценностей;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организовывать учебное сотрудничество и совместную деятельность со сверстниками и взрослыми; работать индивидуально, в парах и в группе, эффективно взаимодействовать и разрешать конфликты в процессе учебной, тренировочной, игровой и соревновательной деятельности, судейской практики, учитывать позиции других участников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163.10.21.7.3. При изучении модуля по скалолазанию на уровне основного общего образования у обучающихся будут сформированы следующие 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сформированность представлений о роли и значении занятий скалолазанием как средством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укрепления здоровья, закаливания и развития физических качеств человека; </w:t>
      </w:r>
    </w:p>
    <w:p w:rsidR="00B50C75" w:rsidRPr="00B50C75" w:rsidRDefault="00B50C75" w:rsidP="00D87303">
      <w:pPr>
        <w:tabs>
          <w:tab w:val="center" w:pos="1510"/>
          <w:tab w:val="center" w:pos="3109"/>
          <w:tab w:val="center" w:pos="3860"/>
          <w:tab w:val="center" w:pos="4673"/>
          <w:tab w:val="center" w:pos="6128"/>
          <w:tab w:val="center" w:pos="7879"/>
          <w:tab w:val="right" w:pos="102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Calibri" w:eastAsia="Calibri" w:hAnsi="Calibri" w:cs="Calibri"/>
          <w:color w:val="000000"/>
        </w:rPr>
        <w:tab/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сформированность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знаний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по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истории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возникновения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скалолазания,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достижениях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национальной сборной команды страны по скалолазанию на чемпионатах мира, чемпионатах Европы, Олимпийских играх, о легендарных отечественных и зарубежных скалолазах и тренерах;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сформированность представлений о спортивных дисциплинах скалолазания и основных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правилах соревнований по скалолазанию;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сформированность навыков безопасного поведения во время занятий скалолазанием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посещений соревнований по скалолазанию;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сформированность знаний и соблюдение правил личной гигиены, требований к спортивной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одежде, обуви и спортивному инвентарю для занятий скалолазанием;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сформированность базовых навыков самоконтроля и наблюдения за своим физическим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состоянием и величиной физических нагрузок;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сформированность основ организации самостоятельных занятий физической культурой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спортом со сверстниками; организация и проведение со сверстниками подвижных игр специальной направленности с элементами скалолазания;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знание, умение составлять и осваивать упражнения и комплексы утренней гигиенической гимнастики, дыхательной гимнастики, упражнений для глаз, для формирования осанки, профилактики плоскостопия;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способность выполнять комплексы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корригирующих упражнений; упражнений на развитие быстроты, ловкости, силы, гибкости; упражнений для укрепления суставов; специальных упражнений для формирования технических навыков скалолаза;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способность демонстрировать базовые навыки спортивного скалолазания включая: лазание с верхней и нижней страховкой, лазание по стенкам с различным рельефом и наклоном, умение перемещаться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скалодрому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различным темпом, а также правильно осуществлять приземления при прыжках, срывах и падениях;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знание, умение работы со снаряжением и оборудованием необходимым для скалолазания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различных дисциплинах;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техники безопасности при работе на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скалодроме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во время тренировочного процесса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соревновательной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способность концентрировать свое внимание на базовых элементах техники движений в </w:t>
      </w:r>
    </w:p>
    <w:p w:rsidR="00B50C75" w:rsidRPr="00B50C75" w:rsidRDefault="00B50C75" w:rsidP="00D87303">
      <w:pPr>
        <w:spacing w:after="0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различных дисциплинах скалолазания, уметь устранять ошибки после подсказки учителя; участие в контрольных занятиях и учебных соревнованиях по скалолазанию; выполнение контрольно-тестовых упражнений по общей и специальной физической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подготовке и оценка показателей физической подготовленности скалолаза;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демонстрировать во время учебной и соревновательной деятельности волевые,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социальные качества личности, организованность, ответственность;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проявлять уважительное отношение к одноклассникам, проявлять культуру общения и взаимодействия, терпимости и толерантности в достижении общих целей в учебной и игровой деятельности на занятиях скалолазанием. </w:t>
      </w:r>
    </w:p>
    <w:p w:rsidR="00D87303" w:rsidRDefault="00D87303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</w:rPr>
      </w:pPr>
    </w:p>
    <w:p w:rsidR="00B50C75" w:rsidRPr="00D87303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87303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</w:rPr>
        <w:t>163.10.22. Модуль "Спортивный туризм".</w:t>
      </w:r>
      <w:r w:rsidRPr="00D873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163.10.22.1. Пояснительная записка модуля "Спортивный туризм".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"Спортивный туризм" (далее - модуль по спортивному туризму, спортивный туризм)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Спортивный туризм является универсальным средством физического воспитания и способствует гармоничному развитию, укреплению здоровья обучающихся. В образовательном процессе средства туризма содействуют практическому закреплению знаний многих изучаемых предметов образовательной программы, комплексному развитию у обучающихся всех физических качеств, комплексно влияют на органы и системы растущего организма обучающегося, укрепляя и повышая их функциональный уровень.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Спортивный туризм выделяется среди других командных видов спорта своей экономической доступностью. При проведении учебной и внеурочной деятельности не требуется значительных средств на приобретение соответствующего снаряжения и инвентаря. Спортивный туризм можно организовать в смешанных группах для мальчиков и девочек, как в зале, так и на открытом воздухе в условиях природной среды.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163.10.22.2. Целью изучения модуля по спортивному туризму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спортивного туризма.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163.10.22.3. Задачами изучения модуля по спортивному туризму являются: всестороннее гармоничное развитие обучающихся, увеличение объема их двигательной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активности;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безопасности в спортивном туризме;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освоение знаний о физической культуре и спорте в целом, истории развития спортивного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туризма в частности;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общих представлений о спортивном туризме, о его возможностях и значении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процессе укрепления здоровья, физическом развитии и физической подготовке обучающихся;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образовательного базиса,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формирование культуры движений, обогащение двигательного опыта физическими упражнениями с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общеразвивающей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корригирующей направленностью, техническими действиями и приемами спортивного туризма;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положительных качеств личности, норм коллективного взаимодействия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сотрудничества;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развитие положительной мотивации и устойчивого учебно-познавательного интереса к учебному предмету "Физическая культура", удовлетворение индивидуальных потребностей обучающихся в занятиях физической культурой и спортом средствами спортивного туризма; выявление, развитие и поддержка одаренных детей в области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163.10.22.4. Место и роль модуля по спортивному туризму.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по спортивному туризму доступен для освоения всем обучающимся, независимо от уровня их физического развития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гендерных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особенностей и расширяет спектр физкультурно-спортивных направлений в общеобразовательных организациях.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Специфика модуля по спортивному туризму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Интеграция модуля по спортивному туризму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163.10.22.5. Модуль по спортивному туризму может быть реализован в следующих вариантах: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 самостоятельном планировании учителем физической культуры процесса освоения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обучающимися учебного материала по спортивному туризму с выбором различных элементов спортивного туризма, с учетом возраста и физической подготовленности обучающихся (с соответствующей дозировкой и интенсивностью);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дополнительных часов, выделяемых на спортивно-оздоровительную работу с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 163.10.22.6. Содержание модуля по спортивному туризму.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1) Знания о спортивном туризме.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История зарождения спортивного туризма. Известные отечественные спортивные туристы и тренеры. Современное состояние спортивного туризма в Российской Федерации. Место спортивного туризма в Единой всероссийской спортивной классификации. Понятие спортивных федераций по спортивному туризму как общественных организаций. Сильнейшие спортсмены и тренеры в современном спортивном туризме.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Официальные правила соревнований по спортивному туризму. Регионы Российской Федерации, развивающие спортивный туризм, команды-победители всероссийских соревнований.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Влияние занятий спортивным туризмом на формирование положительных качеств личности человека (воли, смелости, гражданского патриотизма, трудолюбия, честности, сознательности, выдержки, решительности, настойчивости, этических норм поведения).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Виды спортивного туризма (пешеходный, горный, водный, лыжный, велосипедный,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авто-мото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конный,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спелео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другие). Основные понятия о маршрутах и дистанциях в туризме, снаряжении и инвентаре.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Распределение обязанностей юных туристов при формировании туристкой группы.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безопасного поведения во время занятий спортивным туризмом. Характерные травмы туристов и мероприятия по их предупреждению.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Режим дня при занятиях спортивным туризмом. Правила личной гигиены во время занятий спортивным туризмом.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подбора физических упражнений для развития физических качеств туристов.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Основные средства и методы обучения технике и тактике вида спортивного туризма.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2) Способы самостоятельной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Подвижные игры и правила их проведения. Организация и проведение игр специальной направленности с элементами спортивного туризма.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Организация и проведение самостоятельных занятий по спортивному туризму. Составление планов и самостоятельное проведение занятий по спортивному туризму. Способы самостоятельного освоения двигательных действий, подбор подводящих, подготовительных и специальных упражнений. Самоконтроль и его роль в учебной и соревновательной деятельности. Дневник самонаблюдения.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безопасного, правомерного поведения во время туристских соревнований в качестве зрителя, болельщика.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Средства восстановления организма после физической нагрузки. Правила личной гигиены, требования к одежде и обуви для занятий спортивным туризмом. Правила ухода за туристским снаряжением и инвентарем.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Причины возникновения ошибок при выполнении технических приемов и способы их устранения. Основы анализа собственного участия и своей команды (группы) команды соперников.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Контрольно-тестовые упражнения по общей и специальной физической подготовке. Оценка уровня технической и тактической подготовленности юных туристов.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Способы и методы профилактики пагубных привычек, асоциального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созависимого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поведения. Антидопинговое поведение.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3) Физическое совершенствование.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упражнений без предметов и с предметами для развития физических качеств (быстроты, силы, скоростно-силовых качеств, ловкости, выносливости, гибкости). Подвижные игры с элементами спортивного туризма: "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Фриуроп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", "Эстафеты", "Лабиринт" и другие.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Специально-подготовительные упражнения, развивающие основные качества, необходимые для овладения техникой и тактикой спортивного туризма.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Техника вида спортивного туризма. Передвижения: ходьба, бег, прыжки, остановки и падения, приемы, позволяющие избежать травматизма.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Индивидуальные действия. Выбор должности в туристской группе в зависимости от навыков и предпочтений.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Групповые действия. Взаимодействия участников туристской группы на маршруте и бивачных работах.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Взаимодействия участников команды на туристских дистанциях в различных видах спортивного туризма.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Учебно-тренировочные походы и сборы по тактико-технической подготовке туристов.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Участие в соревновательной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163.10.22.7. Содержание модуля по спортивному туризму направлено на достижение обучающимися личностных, метапредметных и предметных результатов обучения.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163.10.22.7.1. В результате изучения модуля по спортивному туризму на уровне основного общего образования у обучающихся будут сформированы следующие личностные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чувства гордости за свою Родину, российский народ и историю России через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истории и современного состояния развития страны и спортивного туризма;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готовность обучающихся к саморазвитию и самообразованию через ценности, традиции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идеалы главных организаций регионального, всероссийского уровней по спортивному туризму, мотивации и осознанному выбору индивидуальной траектории образования средствами спортивного туризма профессиональных предпочтений в области физической культуры и спорта;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спортивному туризму;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готовность соблюдать правила индивидуального и коллективного безопасного поведения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учебной, соревновательной,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 и чрезвычайных ситуациях;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положительных качеств личности и управление своими эмоциями в различных </w:t>
      </w:r>
    </w:p>
    <w:p w:rsidR="00B50C75" w:rsidRPr="00B50C75" w:rsidRDefault="00B50C75" w:rsidP="00D87303">
      <w:pPr>
        <w:spacing w:after="0" w:line="240" w:lineRule="auto"/>
        <w:ind w:right="76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ситуациях и условиях; осознанное, уважительное и доброжелательное отношение к сверстникам и педагогам. </w:t>
      </w:r>
    </w:p>
    <w:p w:rsidR="00B50C75" w:rsidRPr="00B50C75" w:rsidRDefault="00B50C75" w:rsidP="00D87303">
      <w:pPr>
        <w:spacing w:after="0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163.10.22.7.2. В результате изучения модуля по спортивному туризму на уровне основного общего образования у обучающихся будут сформированы следующие метапредметные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определять цели своего обучения средствами спортивного туризма и составлять планы в рамках физкультурно-спортивной деятельности, выбирать успешную стратегию и тактику в различных ситуациях;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туристской, соревновательной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деятельности, оценивать правильность выполнения задач, собственные возможности их решения;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владение основами самоконтроля, самооценки, принятия решений и осуществления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осознанного выбора в учебной и познавательной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свое мнение, соблюдать нормы информационной избирательности, этики и этикета.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163.10.22.7.3. В результате изучения модуля по спортивному туризму на уровне основного общего образования у обучающихся будут сформированы следующие 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понимание роли и значения занятий спортивным туризмом в формировании личностных качеств, в активном включении в здоровый образ жизни, укреплении и сохранении индивидуального здоровья;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правил соревнований по спортивному туризму, знание состава судейской коллегии,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обслуживающей соревнования по туризму и основных функций судей, жестов судьи;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освоение и демонстрация базовых технических приемов техники вида спортивного туризма,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знание, демонстрация базовых тактических действий туристов;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использование основных средств и методов обучения базовым техническим приемам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тактическим действиям юных туристов;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соблюдение правил личной гигиены и ухода за туристским снаряжением и инвентарем,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подбора одежды и обуви для занятий спортивным туризмом;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способность организовывать самостоятельные занятия с использованием средств спортивного туризма, подбирать упражнения различной направленности, режимы физической нагрузки в зависимости от индивидуальных особенностей физической подготовленности;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контрольно-тестовых упражнений для определения уровня физической и технической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подготовленности юных туристов;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взаимодействие в туристском коллективе при выполнении групповых и командных упражнений тактического характера, проявление толерантности во время учебной и соревновательной деятельности. </w:t>
      </w:r>
    </w:p>
    <w:p w:rsidR="00D87303" w:rsidRDefault="00D87303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</w:pPr>
    </w:p>
    <w:p w:rsidR="00B50C75" w:rsidRPr="00D87303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D87303"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  <w:t>163.10.23. Модуль "Хоккей на траве".</w:t>
      </w:r>
      <w:r w:rsidRPr="00D87303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163.10.23.1. Пояснительная записка модуля "Хоккей на траве".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"Хоккей на траве" (далее - модуль по хоккею на траве, хоккей на траве)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Хоккей на траве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Выполнение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сложнокоординационных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технико-тактических действий в хоккее на траве обеспечивает эффективное развитие физических качеств (быстроты, ловкости, выносливости, силы и гибкости) и формирование двигательных навыков.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Средства хоккея на траве формируют у обучающихся чувство патриотизма, нравственные качества (честность, доброжелательность, дисциплинированность, самообладание, терпимость, коллективизм) в сочетании с волевыми качествами (смелость, решительность, инициатива, трудолюбие, настойчивость и целеустремленность, способность управлять своими эмоциями).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163.10.23.2. Целью изучения модуля по хоккею на траве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хоккея на траве.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163.10.23.3. Задачами изучения модуля по хоккею на траве являются: всестороннее гармоничное развитие обучающихся, увеличение объема их двигательной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активности;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хоккею на траве;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освоение знаний о физической культуре и спорте в целом, истории развития хоккея на траве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частности;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общих представлений о хоккее на траве, о его возможностях и значении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процессе укрепления здоровья, физическом развитии и физической подготовке обучающихся;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 формирование культуры движений, обогащение двигательного опыта физическими упражнениями с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общеразвивающей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корригирующей направленностью, техническими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действиями и приемами хоккея на траве;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положительных качеств личности, норм коллективного взаимодействия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сотрудничества в образовательной и соревновательной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развитие положительной мотивации и устойчивого учебно-познавательного интереса к учебному предмету "Физическая культура", удовлетворение индивидуальных потребностей обучающихся в занятиях физической культурой и спортом средствами хоккея на траве;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популяризация хоккея на траве, привлечение обучающихся, проявляющих повышенный интерес и способности к занятиям хоккеем на траве, в школьные спортивные клубы, секции, к участию в спортивных соревнованиях; выявление, развитие и поддержка одаренных детей в области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163.10.23.4. Место и роль модуля по хоккею на траве.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по хоккею на траве доступен для освоения всем обучающимся, независимо от уровня их физического развития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гендерных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особенностей и расширяет спектр физкультурно-спортивных направлений в общеобразовательных организациях.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Специфика модуля по хоккею на траве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Интеграция модуля по хоккею на траве поможет обучающимся в освоении образовательных программ в рамках внеурочной деятельности, дополнительного образования, деятельности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школьных спортивных клубов, подготовке обучающихся к сдаче норм ГТО и участии в спортивных соревнованиях.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163.10.23.5. Модуль по хоккею на траве может быть реализован в следующих вариантах: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 самостоятельном планировании учителем физической культуры процесса освоения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обучающимися учебного материала по хоккею на траве с выбором различных элементов хоккея на траве, с учетом возраста и физической подготовленности обучающихся;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целостного последовательного учебного модуля, изучаемого за счет части учебного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 </w:t>
      </w:r>
      <w:proofErr w:type="gramEnd"/>
    </w:p>
    <w:p w:rsidR="00B50C75" w:rsidRPr="00B50C75" w:rsidRDefault="00B50C75" w:rsidP="00D87303">
      <w:pPr>
        <w:spacing w:after="0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163.10.23.6. Содержание модуля по хоккею на траве.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1) Знания о хоккее на траве.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История развития отечественных и зарубежных хоккейных клубов. Ведущие игроки хоккейных клубов региона и Российской Федерации. Названия и роль главных хоккейных организаций, осуществляющих развитие хоккея на траве (федераций).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Требования к безопасности при организации занятий хоккеем на траве. Характерные травмы хоккеистов и мероприятия по их предупреждению.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Словарь терминов и определений. Правила соревнований по хоккею на траве.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Судейская коллегия, обслуживающая соревнования по хоккею на траве. Жесты судьи. Амплуа полевых игроков при игре в хоккей на траве.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подбора физических упражнений для воспитания физических качеств хоккеиста.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Понятия и характеристика технических и тактических элементов хоккея на траве, их названия и методика выполнения. </w:t>
      </w:r>
    </w:p>
    <w:p w:rsidR="00B50C75" w:rsidRPr="00B50C75" w:rsidRDefault="00B50C75" w:rsidP="00D87303">
      <w:pPr>
        <w:numPr>
          <w:ilvl w:val="0"/>
          <w:numId w:val="3"/>
        </w:numPr>
        <w:spacing w:after="0" w:line="240" w:lineRule="auto"/>
        <w:ind w:right="4" w:hanging="26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Способы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самостоятельной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деятельности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безопасного, правомерного поведения во время соревнований по хоккею на траве в качестве зрителя, болельщика.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Самоконтроль и его роль в учебной и соревновательной деятельности. Первые внешние признаки утомления. Средства восстановления организма после физической нагрузки.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личной гигиены, требования к спортивной одежде и обуви для занятий хоккеем на траве. Правила ухода за спортивным инвентарем и оборудованием.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Правильное сбалансированное питание хоккеиста.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Тестирование уровня физической подготовленности в хоккее на траве.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Дневник самонаблюдения за показателями развития физических качеств и состояния здоровья. </w:t>
      </w:r>
    </w:p>
    <w:p w:rsidR="00B50C75" w:rsidRPr="00B50C75" w:rsidRDefault="00B50C75" w:rsidP="00D87303">
      <w:pPr>
        <w:numPr>
          <w:ilvl w:val="0"/>
          <w:numId w:val="3"/>
        </w:numPr>
        <w:spacing w:after="0" w:line="240" w:lineRule="auto"/>
        <w:ind w:right="4" w:hanging="26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Физическое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совершенствование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упражнений для воспитания физических качеств (ловкости, гибкости, силы, выносливости, быстроты).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упражнений, формирующие двигательные умения и навыки для реализации технических и тактических действий хоккеиста на траве.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корригирующей гимнастики с использованием специальных хоккейных упражнений. Разминка и ее роль в уроке физической культуры.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Техника передвижения: бег в различном темпе; повороты влево и вправо; старт с места лицом вперед, из различных положений с последующими ускорениями в заданные направления; торможения; комплекс приемов техники передвижения по реализации стартовой и дистанционной скорости.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Техника владения клюшкой и мячом: ведение мяча, дриблинг, обводка, удары с удобной и неудобной стороны, заброс мяча, остановка мяча, прием мяча с одновременной его подработкой и последующими действиями, отбор мяча различными способами.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Техника игры вратаря: передвижения короткими шагами, повороты в движении на 180 градусов, бег спиной вперед, лицом вперед; передачи мяча клюшкой, бахилами; отбивания в падении бахилами, щитками, блином, шлемом с одновременным движением в сторону (вправо, влево).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Тактическая подготовка: открывание на свободное место, скоростное маневрирование и выбор позиции; отбор мяча перехватом и на встречном движении; индивидуальные тактические действия; групповые тактические действия.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Командные атакующие тактические действия.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Тактика игры вратаря. Выбор позиции в воротах.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Учебные игры в хоккей на траве. Участие в соревновательной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163.10.23.7. Содержание модуля по хоккею на траве направлено на достижение обучающимися личностных, метапредметных и предметных результатов обучения.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163.10.23.7.1. При изучении модуля по хоккею на траве на уровне основного общего образования у обучающихся будут сформированы следующие личностные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патриотизма, уважения к Отечеству через знание истории и современного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состояния развития хоккея, включая региональный, всероссийский и международный уровни;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готовности обучающихся к саморазвитию и самообразованию, мотивации и осознанному выбору индивидуальной траектории образования средствами хоккея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профессиональных предпочтений в области физической культуры и спорта;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осознанного, уважительного и доброжелательного общения в команде, со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сверстниками и педагогами;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владение умением вести дискуссию, обсуждать содержание и результаты совместной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деятельности, находить компромиссы при принятии общих решений; формирование нравственного поведения,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хоккею на траве;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ценности здорового и безопасного образа жизни, усвоение правил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индивидуального и коллективного безопасного поведения в учебной, соревновательной,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 и чрезвычайных ситуациях.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163.10.23.7.2. При изучении модуля по хоккею на траве на уровне основного общего образования у обучающихся будут сформированы следующие метапредметные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определять цели своего обучения средствами хоккея на траве, ставить и формулировать для себя новые задачи в обучении, развивать мотивы и интересы своей познавательной деятельности в физкультурно-спортивном направлении;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деятельности, оценивать собственные возможности и правильность выполнения задач;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соотносить собственные действия с планируемыми результатами, осуществлять контроль своей деятельности в процессе достижения результатов в учебной, игровой и соревновательной деятельности,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владение основами самоконтроля, самооценки, принятия решений и осуществления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осознанного выбора в учебной и познавательной деятельности; </w:t>
      </w:r>
    </w:p>
    <w:p w:rsidR="00B50C75" w:rsidRPr="00B50C75" w:rsidRDefault="00B50C75" w:rsidP="00D87303">
      <w:pPr>
        <w:tabs>
          <w:tab w:val="center" w:pos="910"/>
          <w:tab w:val="center" w:pos="2019"/>
          <w:tab w:val="center" w:pos="3407"/>
          <w:tab w:val="center" w:pos="4994"/>
          <w:tab w:val="center" w:pos="6537"/>
          <w:tab w:val="center" w:pos="8051"/>
          <w:tab w:val="center" w:pos="9280"/>
          <w:tab w:val="right" w:pos="102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Calibri" w:eastAsia="Calibri" w:hAnsi="Calibri" w:cs="Calibri"/>
          <w:color w:val="000000"/>
        </w:rPr>
        <w:tab/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создавать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графические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пиктограммы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физических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упражнений,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схемы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для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тактических и игровых задач и преобразовывать их в выполнение двигательных действий;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организовывать учебное сотрудничество и совместную деятельность с учителем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сверстниками, работать индивидуально и в группе: находить общее решение и разрешать конфликты на основе согласования позиций и учета интересов, формулировать, аргументировать и отстаивать свое мнение;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формирование компетентности в области использования информационно-коммуникационных технологий, соблюдение норм информационной избирательности, этики и этикета.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163.10.23.7.3. При изучении модуля по хоккею на траве на уровне основного общего образования у обучающихся будут сформированы следующие 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понимание роли и значения занятий хоккеем на траве в формировании личностных качеств, в активном включении в здоровый образ жизни, укреплении и сохранении индивидуального здоровья;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роли хоккейных организаций регионального, всероссийского и мирового уровней,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общих сведений о развитии отечественных и зарубежных хоккейных клубов, игроках ведущих хоккейных клубов региона и Российской Федерации, принесших славу российскому хоккею на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траве;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правил соревнований по виду спорта хоккей на траве, знание состава судейской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коллегии, обслуживающей соревнования по хоккею на траве и основных функций судей, жестов судьи, применение и соблюдение правил игры в хоккей на траве в процессе учебной и соревновательной деятельности, правил соревнований и судейской терминологии в игре;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классифицировать физические упражнения и применять правила подбора физических упражнений для развития различных физических качеств,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общеподготовительные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специально-подготовительные упражнения, формирующие двигательные умения и навыки для реализации технических и тактических действий хоккеиста, определять их эффективность; </w:t>
      </w:r>
    </w:p>
    <w:p w:rsidR="00B50C75" w:rsidRPr="00B50C75" w:rsidRDefault="00B50C75" w:rsidP="00D87303">
      <w:pPr>
        <w:tabs>
          <w:tab w:val="center" w:pos="910"/>
          <w:tab w:val="center" w:pos="2257"/>
          <w:tab w:val="center" w:pos="3300"/>
          <w:tab w:val="center" w:pos="4684"/>
          <w:tab w:val="center" w:pos="6629"/>
          <w:tab w:val="center" w:pos="8110"/>
          <w:tab w:val="right" w:pos="102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Calibri" w:eastAsia="Calibri" w:hAnsi="Calibri" w:cs="Calibri"/>
          <w:color w:val="000000"/>
        </w:rPr>
        <w:tab/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описывать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и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демонстрировать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правильную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технику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выполнения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общеподготовительных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специально-подготовительных упражнений в хоккее на траве;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определений тактической и технической подготовки хоккеиста, описание тактических и технических элементов игры в хоккей на траве, характеристика и владение методикой технических и тактических элементов хоккея на траве, их применение в учебных, игровых заданиях;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применение техники владения клюшкой и мячом (ведение, дриблинг, обводка, финты,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бросок, удары, остановка, отбор) в игровых ситуациях;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применение групповых тактических действий (переключение, взаимодействие защитников с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вратарем, оборонительные системы) в игровой и соревновательной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характеризовать амплуа полевых игроков при игре в хоккей на траве, определять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амплуа игроков и выбирать позицию игроков в зависимости от игровой ситуации;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демонстрировать атакующие действия с мячом и без мяча, командные атакующие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действия и способы атаки и контратаки в хоккее на траве, тактические комбинации при различных игровых ситуациях;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отслеживать правильность двигательных действий и выявлять ошибки в технике владения клюшкой и мячом (ведение, дриблинг, обводка, финты, бросок, удары, остановка, отбор);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соблюдение правил безопасного, правомерного поведения во время соревнований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 хоккею на траве в качестве зрителя, болельщика;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характеристики внешних признаков утомления, осуществление самоконтроля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применение средств восстановления организма после физической нагрузки на занятиях хоккеем на траве, способность применять самоконтроль в учебной и соревновательной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соблюдение правил личной гигиены и ухода за хоккейным спортивным инвентарем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оборудованием, подбора спортивной одежды и обуви для занятий хоккеем на траве; способность организовывать самостоятельные занятия с использованием средств хоккея на траве, подбирать упражнения различной направленности, режимы физической нагрузки в зависимости от индивидуальных особенностей физической подготовленности;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контрольных упражнений для определения уровня физической подготовленности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хоккеиста, умение проводить тестирование уровня физической подготовленности юного хоккеиста, сравнивать свои результаты с результатами других обучающихся;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взаимодействие в коллективе сверстников при выполнении групповых упражнений тактического характера, проявление толерантности во время учебной и соревновательной деятельности. </w:t>
      </w:r>
    </w:p>
    <w:p w:rsidR="00D87303" w:rsidRDefault="00D87303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</w:pPr>
    </w:p>
    <w:p w:rsidR="00B50C75" w:rsidRPr="00D87303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D87303"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  <w:lastRenderedPageBreak/>
        <w:t>163.10.24. Модуль "Ушу".</w:t>
      </w:r>
      <w:r w:rsidRPr="00D87303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163.10.24.1. Пояснительная записка модуля "Ушу".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"Ушу" (далее - модуль по ушу, ушу)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Ушу является системой физического воспитания, поскольку включает в себя все многообразие двигательных действий и физических упражнений различной направленности. Привлекательность и популярность ушу связана с большой зрелищностью и динамизмом поединка, быстрой сменой ситуаций в соревновательных схватках, обилием сложных технико-тактических действий, как в атаке, так и в обороне, умением тактически обыгрывать соперника, мгновенно оценивать складывающую ситуацию и принимать единственно правильное решение в экстремальных условиях.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Все виды ушу являются эффективным средством физического воспитания для молодого поколения, они способствуют всестороннему физическому, интеллектуальному, нравственному, морально-волевому развитию обучающихся, укреплению их здоровья, привлечению обучающихся к систематическим занятиям физической культурой и спортом, их личностному и профессиональному самоопределению.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Ушу как средство воспитания, располагает и формирует у занимающихся чувство патриотизма, нравственные качества (честность, доброжелательность, дисциплинированность, самообладание, терпимость, упорство, коллективизм) в сочетании с волевыми качествами (смелость, решительность, инициатива, трудолюбие, настойчивость и целеустремленность, а также развитие способности управлять своими эмоциями).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163.10.24.2. Целью изучения модуля по ушу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ушу.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163.10.24.3. Задачами изучения модуля по ушу являются: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всестороннее гармоничное развитие обучающихся, увеличение объема их двигательной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активности и расширения спектра двигательных действий;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и соревнованиях ушу;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освоение знаний о физической культуре и спорте в целом, истории становления и развития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ушу в частности;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общих представлений о видах ушу, их возможностях и значении в процессе укрепления здоровья, физическом развитии и физической и технической подготовке обучающихся;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образовательного фундамента, основанного на соответствующем культурном уровне развития личности обучающегося, создающем необходимые предпосылки для его раскрытия и самореализации;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культуры движений, обогащение двигательного опыта физическими упражнениями с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общеразвивающей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корригирующей направленностью, техническими действиями и приемами ушу;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положительных качеств личности, норм коллективного взаимодействия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сотрудничества в образовательной и соревновательной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развитие положительной мотивации и устойчивого учебно-познавательного интереса к учебному предмету "Физическая культура"; удовлетворение индивидуальных потребностей обучающихся в занятиях физической культурой и спортом средствами ушу; </w:t>
      </w:r>
    </w:p>
    <w:p w:rsidR="00B50C75" w:rsidRPr="00B50C75" w:rsidRDefault="00B50C75" w:rsidP="00D87303">
      <w:pPr>
        <w:tabs>
          <w:tab w:val="center" w:pos="1313"/>
          <w:tab w:val="center" w:pos="2563"/>
          <w:tab w:val="center" w:pos="3328"/>
          <w:tab w:val="center" w:pos="4685"/>
          <w:tab w:val="center" w:pos="6321"/>
          <w:tab w:val="center" w:pos="7810"/>
          <w:tab w:val="right" w:pos="102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Calibri" w:eastAsia="Calibri" w:hAnsi="Calibri" w:cs="Calibri"/>
          <w:color w:val="000000"/>
        </w:rPr>
        <w:tab/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популяризация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ушу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среди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подрастающего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поколения,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привлечение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обучающихся,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проявляющих повышенный интерес и способности к занятиям ушу в школьных спортивных клубах, секциях, к участию в различных соревнованиях; выявление, развитие и поддержка одаренных детей в области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163.10.24.4. Место и роль модуля по ушу.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по ушу доступен для освоения всем обучающимся, независимо от уровня их физического развития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гендерных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особенностей и расширяет спектр физкультурно-спортивных направлений в общеобразовательных организациях.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Специфика модуля по ушу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Интеграция модуля по ушу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163.10.24.5. Модуль по ушу может быть реализован в следующих вариантах: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 самостоятельном планировании учителем физической культуры процесса освоения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обучающимися учебного материала по ушу с выбором различных элементов ушу, с учетом возраста и физической подготовленности обучающихся (с соответствующей дозировкой и интенсивностью);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163.10.24.6. Содержание модуля по ушу.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1) Знания об ушу.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История развития отечественного ушу, виды ушу; ведущие спортсмены мира, России и субъекта Российской Федерации.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Названия и роль главных организаций и федераций (международные, российские), осуществляющих управление ушу.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Школы ушу, их история и традиции. Легендарные отечественные спортсмены и тренеры. Достижения отечественной сборной команды страны на чемпионатах мира и других международных соревнованиях.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Требования безопасности при организации занятий ушу.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Характерные травмы в ушу и мероприятия по их предупреждению.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Словарь терминов и определений.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соревнований по виду спорта ушу.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Судейская коллегия, обслуживающая соревнования по виду спорта ушу. Жесты судей.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подбора физических упражнений для развития физических качеств спортсмена.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Понятия и характеристика технических и тактических приемов в ушу, их названия и методика выполнения.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2) Способы самостоятельной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безопасного, правомерного поведения во время соревнований по ушу в качестве участника, зрителя.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Самоконтроль и его роль в учебной и соревновательной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Первые внешние признаки утомления.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Средства восстановления организма после физической нагрузки.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личной гигиены, требования к спортивной одежде и обуви для занятий ушу.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ухода за спортивным инвентарем и оборудованием.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Правильное сбалансированное питание спортсмена.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Тестирование уровня физической подготовленности в ушу.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Дневник самонаблюдения за показателями развития физических качеств и состояния здоровья.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3) Физическое совершенствование.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упражнений для развития физических качеств (ловкости, гибкости, силы, выносливости, быстроты, координационных и скоростных способностей).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упражнений, формирующие двигательные умения и навыки технических и тактических действий спортсмена: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общеподготовительных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специально-подготовительных упражнений из арсенала ушу.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корригирующей гимнастики с использованием специальных упражнений из арсенала ушу. Разминка и ее роль на уроке физической культуры.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>Учебные и контрольные поединки ушу (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саньда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). Участие в соревновательной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упражнений для развития физических качеств (ловкости, гибкости, силы, выносливости, быстроты, координационных и скоростных способностей).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упражнений, формирующие двигательные умения и навыки технических и тактических действий спортсмена: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общеподготовительных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специально-подготовительных упражнений.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Элементы приемов базовой техники.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Защиты.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Контрприемы.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Тактическая подготовка: тактика атаки; тактика обороны; тактика поединка; выбор тактических способов для ведения поединка с конкретным соперником (разведка, угроза, вызов, маскировка, сковывание, повторная атака, двойной обман, обратный вызов).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Основы специальной психологической подготовки: психологические качества; психологическая устойчивость; сбивающие факторы; эмоции; психофизиологические функции; самовнушение; аутогенная тренировка; релаксация.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Учебные и контрольные поединки по виду спорта ушу. Участие в соревновательной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163.10.24.7. Содержание модуля по ушу направлено на достижение обучающимися личностных, метапредметных и предметных результатов обучения.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163.10.24.7.1. При изучении модуля по ушу на уровне основного общего образования у обучающихся будут сформированы следующие личностные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патриотизма, готовность к служению Отечеству, его защите;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сформированность толерантного сознания и поведения, способность вести диалог с другими людьми (сверстниками, взрослыми, педагогами), достигать в нем взаимопонимания, находить общие цели и сотрудничать для их достижения в учебной, тренировочной,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игровой и соревновательной деятельности на принципах доброжелательности и взаимопомощи;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163.10.24.7.2. При изучении модуля по ушу на уровне основного общего образования у обучающихся будут сформированы следующие метапредметные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определять цели и составлять планы в рамках физкультурно-спортивной деятельности; выбирать успешную стратегию и тактику в различных ситуациях; осуществлять, контролировать и корректировать учебную, тренировочную, игровую и соревновательную деятельность;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оценивать и принимать решения, определяющие стратегию и тактику поведения в учебной, тренировочной, игровой, соревновательной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деятельности, судейской практике с учетом гражданских и нравственных ценностей;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умение создавать, применять и преобразовывать графические пиктограммы физических упражнений и технических приемов в двигательные действия и наоборот; схемы для тактических, игровых задач.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163.10.24.7.3. При изучении модуля по ушу на уровне основного общего образования у обучающихся будут сформированы следующие предметные результаты: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понимание роли и значения занятий ушу в формировании личностных качеств, активном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включении в здоровый образ жизни, укреплении и сохранении индивидуального здоровья;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роли главных организаций по ушу, всероссийского и мирового уровней, общих сведений о развитии отечественного и международного ушу, ведущих спортсменов Российской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Федерации;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применение правил соревнований по ушу; знание состава судейской коллегии, обслуживающей соревнования и основных функций судей, жестов судьи; применение и соблюдение данных правил в процессе учебной и соревновательной деятельности, умение разбираться в профессиональной терминологии;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классифицировать физические упражнения и специальные упражнения; использовать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подбора физических упражнений для развития физических качеств спортсмена;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общеподготовительные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специально-подготовительные упражнения, формирующие двигательные умения и навыки технических и тактических действий, определять их необходимость и эффективность;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описывать и демонстрировать правильную (эталонную) технику выполнения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общеподготовительных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специально-подготовительных упражнений;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знания в определении тактической и технической подготовки; умение рассказывать и описывать ее тактические и технические элементы; характеризовать и владеть методикой технических и тактических элементов в практической деятельности, демонстрировать и уметь применять ее в учебных, тренировочных и игровых заданиях;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демонстрировать и применять технические действия в учебных, тренировочных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соревновательных поединках; умение демонстрировать и выполнять приемы из арсенала базовой техники; умение применять тактические действия в учебной, тренировочной и соревновательной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характеризовать действия в учебном и соревновательном поединках; определять преимущество, сильные и слабые стороны подготовки, манеры ведения поединка, коронные приемы, в зависимости от складывающейся в поединке ситуации дать рекомендации для достижения победы или ее удержания;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демонстрировать и объяснять атакующие действия в зависимости от ситуации, способы продолжения и развития атаки и контратаки, используемые защитные действия и тактические приемы, демонстрация комбинационного стиля боя;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отслеживать правильность двигательных действий и выявлять ошибки в технике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выполнения технических действий, способах защиты и тактического обыгрывания соперника;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соблюдение правил безопасного, правомерного поведения во время соревнований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качестве участника, зрителя;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определять внешние признаки утомления, осуществлять самоконтроль и знать о средствах восстановления организма после физических нагрузок, применять самоконтроль в учебной и соревновательной деятельности;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соблюдать правила личной гигиены и ухода за спортивным инвентарем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оборудованием; подбора спортивной одежды и обуви для занятий;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организовать самостоятельные занятия с использованием средств ушу, подбирать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упражнения различной направленности, режимы физической нагрузки в зависимости от индивидуальных особенностей и физической подготовленности;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демонстрация контрольных упражнений для определения уровня физической подготовленности, умение проводить тестирование уровня физической подготовленности, сравнить свои результаты с результатами других обучающихся. </w:t>
      </w:r>
    </w:p>
    <w:p w:rsidR="00D87303" w:rsidRDefault="00D87303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</w:pPr>
    </w:p>
    <w:p w:rsidR="00B50C75" w:rsidRPr="00D87303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D87303"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  <w:lastRenderedPageBreak/>
        <w:t>163.10.25. Модуль "Чир спорт".</w:t>
      </w:r>
      <w:r w:rsidRPr="00D87303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163.10.25.1. Пояснительная записка модуля "Чир спорт".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"Чир спорт" (далее - модуль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спорту,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>Чир спорт (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чирлидинг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) - модный и интересный командный вид спорта, популярный среди обучающихся, сочетающий в себе спортивные нагрузки и гармонию, красоту выступлений. Команды формируются с учетом возрастных особенностей и физической подготовленности обучающихся на базе общеобразовательных организаций, где могут быть образованы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чирлидинговые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команды и клубы.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 итогам обучения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спорту обучающийся овладевает основными навыками командной работы, техникой выполнения основных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чирлидинговых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элементов, умением организовать свой досуг и распорядок дня, становится способным к самовыражению и социально-адаптированной личностью.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современном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спорте определены два ключевых направления: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чирлидинг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перфоманс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каждое из которых включает в себя несколько дисциплин. В общеобразовательных организациях занятия могут проводиться в двух направлениях, в зависимости от того, на какие дисциплины в соревнованиях ориентируются участники. Каждому из направлений соответствуют свои характерные элементы.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Доступность и привлекательность, высокая позитивная эмоциональность, многообразие двигательных действий, большой диапазон перечня и уровней функциональных нагрузок позволяют использовать данный вид физкультурно-спортивной деятельности как одно из средств физического развития обучающихся в образовательных организациях.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163.10.25.2. Целью изучения модуля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спорту является укрепление здоровья подрастающего поколения, развитие творческого потенциала и социальная адаптация обучающихся в обществе посредством физкультурно-спортивных и оздоровительных занятий с использованием средств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163.10.25.3. Задачами изучения модуля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спорту являются: всестороннее гармоничное развитие обучающихся, увеличение объема их двигательной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активности;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укрепление физического, психологического и социального здоровья обучающихся, развитие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основных физических качеств и повышение функциональных возможностей их организма;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личностных качеств (самостоятельность, упорство в достижении цели, чувство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коллективной ответственности, дисциплинированность);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общих представлений 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спорте, его возможностях и значении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укреплении здоровья, физическом развитии и физической подготовке обучающихся; </w:t>
      </w:r>
    </w:p>
    <w:p w:rsidR="00B50C75" w:rsidRPr="00B50C75" w:rsidRDefault="00B50C75" w:rsidP="00D87303">
      <w:pPr>
        <w:tabs>
          <w:tab w:val="center" w:pos="1291"/>
          <w:tab w:val="center" w:pos="2779"/>
          <w:tab w:val="center" w:pos="4051"/>
          <w:tab w:val="center" w:pos="5245"/>
          <w:tab w:val="center" w:pos="6406"/>
          <w:tab w:val="center" w:pos="7382"/>
          <w:tab w:val="center" w:pos="8267"/>
          <w:tab w:val="right" w:pos="102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Calibri" w:eastAsia="Calibri" w:hAnsi="Calibri" w:cs="Calibri"/>
          <w:color w:val="000000"/>
        </w:rPr>
        <w:tab/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эстетики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движения,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умения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двигаться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под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музыку,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чувствовать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эмоциональную удовлетворенность, развивать вкус, совершенствовать духовный мир человека;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развитие положительной мотивации и устойчивого учебно-познавательного интереса к учебному предмету "Физическая культура", удовлетворение индивидуальных потребностей обучающихся в занятиях физической культурой и спортом;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популяризация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спорта среди подрастающего поколения, привлечение обучающихся, проявляющих повышенный интерес и способности к занятиям в школьные спортивные клубы, секции, к участию в соревнованиях; выявление, развитие и поддержка одаренных детей в области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163.10.25.4. Место и роль модуля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Модуль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спорту доступен для освоения всем обучающимся, независимо от уровня их физического развития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гендерных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особенностей и расширяет спектр физкультурно-спортивных направлений в общеобразовательных организациях.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Специфика модуля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спорту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Интеграция модуля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"Чир спорт" может быть использован в образовательной организации в форме физкультурно-оздоровительной деятельности и в форме спортивно-оздоровительной деятельности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общеразвивающей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направленности с использованием средств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163.10.25.5. Модуль "Чир спорт" может быть реализован в следующих вариантах: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 самостоятельном планировании учителем физической культуры процесса освоения обучающимися учебного материала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спорту с выбором различных элементов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спорта, с учетом возраста и физической подготовленности обучающихся (с соответствующей дозировкой их интенсивности);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дополнительных часов, выделяемых на спортивно-оздоровительную работу с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163.10.25.6. Содержание модуля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1) Знания 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История и современное развитие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спорта в России и в мире.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Требования техники безопасности и первая помощь при травмах во время занятий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Здоровье и здоровый образ жизни. Контроль и наблюдение за состоянием здоровья, физическим развитием и физической подготовленностью.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Чир спорт в современном обществе. Базовые понятия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Физическое развитие человека, коррекция осанки и телосложения посредством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спорта. Физическая подготовка, ее связь с укреплением здоровья, развитием физических качеств.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Терминология 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Официальный календарь соревнований и физкультурных мероприятий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спорту, проводимых в Российской Федерации, в регионе для обучающихся образовательных организаций, на международном уровне. Детские соревнования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спорту, проекты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спорту для образовательных организаций и обучающихся.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соревнований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спорту. </w:t>
      </w:r>
    </w:p>
    <w:p w:rsidR="00B50C75" w:rsidRPr="00B50C75" w:rsidRDefault="00B50C75" w:rsidP="00D87303">
      <w:pPr>
        <w:numPr>
          <w:ilvl w:val="0"/>
          <w:numId w:val="4"/>
        </w:numPr>
        <w:spacing w:after="0" w:line="240" w:lineRule="auto"/>
        <w:ind w:right="4" w:hanging="26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Способы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самостоятельной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деятельности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подготовки мест проведения соревнований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Проведение занятий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Уровни сложности элементов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Уровень физической подготовленности занимающихся.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Построение урока с элементами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спорта. </w:t>
      </w:r>
    </w:p>
    <w:p w:rsidR="00B50C75" w:rsidRPr="00B50C75" w:rsidRDefault="00B50C75" w:rsidP="00D87303">
      <w:pPr>
        <w:numPr>
          <w:ilvl w:val="0"/>
          <w:numId w:val="4"/>
        </w:numPr>
        <w:spacing w:after="0" w:line="240" w:lineRule="auto"/>
        <w:ind w:right="4" w:hanging="26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Физическое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совершенствование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lastRenderedPageBreak/>
        <w:t>Связки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базовых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движений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рук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Базовые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движения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риппл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Хай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Ви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Класп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Лоу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Ви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Ломаное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Тачдаун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Лук и стрела.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Чир-дансы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Построения и перестроения.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Чиры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(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речевки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Махи ногами на месте и в комбинации.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Чир-прыжки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Акробатика (кувырки, стойка на руках, колесо, "мост").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Пируэты: "Пируэт-карандаш", "Джаз-пируэт", "Классический пируэт".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Станты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пирамиды.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Хореография: базовая позиция, плие, пассе,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девеллоппе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релеве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Специальная физическая подготовка.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Общая физическая подготовка.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163.10.25.7. Содержание модуля "Чир спорт" направлено на достижение обучающимися личностных, метапредметных и предметных результатов обучения.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163.10.25.7.1. При изучении модуля "Чир спорт" на уровне основного общего образования у обучающихся будут сформированы следующие личностные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чувства ответственности и долга перед Родиной;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ответственного отношения к учению, готовности и </w:t>
      </w:r>
      <w:proofErr w:type="gram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способности</w:t>
      </w:r>
      <w:proofErr w:type="gram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проявление морально-волевых качества во время занятий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спортом; формирование ценности здорового и безопасного образа жизни; усвоение правил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индивидуального и коллективного безопасного поведения.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163.10.25.7.2. При изучении модуля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спорту на уровне основного общего образования у обучающихся будут сформированы следующие метапредметные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определять цели своего обучения, ставить для себя новые задачи, акцентировать мотивы и развивать интересы своей познавательной деятельности в области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спорта;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планировать пути достижения целей, в том числе альтернативные,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осознанно выбирать наиболее эффективные способы решения учебных и познавательных задач;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предложенных условий и требований, корректировать свои действия в соответствии с изменяющейся ситуацией;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оценивать правильность выполнения учебной задачи, собственные возможности ее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решения;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владение основами самоконтроля, самооценки, принятия решений и осуществления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осознанного выбора в учебной и познавательной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(индуктивное, дедуктивное, по аналогии) и делать выводы;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и развитие компетентности в области использования информационно-коммуникационных технологий.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163.10.25.7.3. При изучении модуля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спорту на уровне основного общего образования у обучающихся будут сформированы следующие предметные результаты: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рассматривать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 как явление культуры, характеризовать формы его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организации в современном обществе; характеризовать современное развитие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роли занятий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спортом и его влияния: на укрепление здоровья, повышение функциональных возможностей основных систем организма и развитие физических качеств; на индивидуальные особенности физического развития и физической подготовленности организма; на формирование качеств личности и профилактики вредных привычек;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базовых понятий и терминов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спорта, применение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руководствоваться правилами профилактики травматизма и подготовки мест занятий,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правильного выбора обуви и формы одежды;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руководствоваться правилами оказания первой помощи при травмах; использовать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занятия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спортом для организации индивидуального отдыха и досуга, укрепления собственного здоровья, повышения уровня физических кондиций;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 знание методов тестирования физических качеств, умение оценивать показатели физической подготовленности,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анализировать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результаты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тестирования,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сопоставлять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со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среднестатистическими показателями; </w:t>
      </w:r>
    </w:p>
    <w:p w:rsidR="00B50C75" w:rsidRPr="00B50C75" w:rsidRDefault="00B50C75" w:rsidP="00D87303">
      <w:pPr>
        <w:tabs>
          <w:tab w:val="center" w:pos="1940"/>
          <w:tab w:val="right" w:pos="102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Calibri" w:eastAsia="Calibri" w:hAnsi="Calibri" w:cs="Calibri"/>
          <w:color w:val="000000"/>
        </w:rPr>
        <w:tab/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проведение тестирования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уровня физической подготовленности 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спорте со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сверстниками;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выполнять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упражнения, целенаправленно воздействующие на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развитие основных физических качеств (силы, быстроты, выносливости, гибкости и ловкости);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выполнять акробатические комбинации из акробатических упражнений (кувырок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вперед, кувырок назад, "мост", переворот в сторону, перекаты и так далее);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выполнять основные технические элементы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спорта (махи, пируэты,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станты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); </w:t>
      </w:r>
    </w:p>
    <w:p w:rsidR="00B50C75" w:rsidRPr="00B50C75" w:rsidRDefault="00B50C75" w:rsidP="00D87303">
      <w:pPr>
        <w:spacing w:after="0" w:line="240" w:lineRule="auto"/>
        <w:ind w:right="445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выполнять пирамиды; выполнять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сложнокоординированные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технические действия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спорта; умение произносить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чиры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 добавлением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стантов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чир-прыжков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пирамид; формирование чувства ритма, понимание взаимосвязи музыки и движений;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умение находить отличительные особенности в техническом выполнении упражнений разными обучающимися и оказывать посильную помощь сверстникам при выполнении учебных заданий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спорту;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проектировать, организовывать и проводить различные части урока в качестве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помощника учителя; разминку,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стретчинг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танцевальные движения с элементами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чир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спорта во время самостоятельных занятий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 со сверстниками. </w:t>
      </w:r>
    </w:p>
    <w:p w:rsidR="00D87303" w:rsidRDefault="00D87303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</w:pPr>
    </w:p>
    <w:p w:rsidR="00B50C75" w:rsidRPr="00D87303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D87303"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  <w:t>163.10.26. Модуль "</w:t>
      </w:r>
      <w:proofErr w:type="spellStart"/>
      <w:r w:rsidRPr="00D87303"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  <w:t>Перетягивание</w:t>
      </w:r>
      <w:proofErr w:type="spellEnd"/>
      <w:r w:rsidRPr="00D87303"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  <w:t xml:space="preserve"> каната".</w:t>
      </w:r>
      <w:r w:rsidRPr="00D87303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>163.10.26.1. Пояснительная записка модуля "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>Модуль "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каната" (далее - модуль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- это современный командный силовой вид спорта, позволяющий выстраивать отношения с ассистентами, судьями, тренерами, товарищами по команде и соперниками. В связи с тем, что командные состязания предполагают действовать сплоченно, то обучающиеся смогут научиться находить общий язык и грамотно решать конфликтные ситуации. Особым преимуществом для школьного спорта является возможность участвовать в соревновании одновременно мальчикам и девочкам в смешанном составе команд.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Занятия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для обучающихся имеют оздоровительную направленность, повышают уровень функционирования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сердечно-сосудистой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дыхательной, костно-мышечной и других систем организма человека, а при проведении занятий и соревнований на свежем воздухе, являются формой закаливания и благотворно влияют на укрепление здоровья и повышение уровня работоспособности обучающихся.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Большим преимуществом такой дисциплины, как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каната, по сравнению со многими другими видами спорта, является его доступность, что в современных условиях играет немаловажную роль. При проведении учебной и внеклассной работы не требуется больших средств на приобретение оборудования и инвентаря.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163.10.26.2. Целью изучения модуля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163.10.26.3. Задачами изучения модуля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являются: всестороннее гармоничное развитие обучающихся, увеличение объема их двигательной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активности; укрепление физического, психологического и социального здоровья обучающихся; освоение знаний о физической культуре и спорте в целом, истории развития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перетягивания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каната в частности; формирование общих представлений 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каната; формирование образовательного фундамента; формирование культуры движений; воспитание положительных качеств личности, норм коллективного взаимодействия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сотрудничества как с обучающимися своего пола, так и противоположного;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развитие положительной мотивации и устойчивого учебно-познавательного интереса к </w:t>
      </w:r>
    </w:p>
    <w:p w:rsidR="00B50C75" w:rsidRPr="00B50C75" w:rsidRDefault="00B50C75" w:rsidP="00D87303">
      <w:pPr>
        <w:spacing w:after="0" w:line="240" w:lineRule="auto"/>
        <w:ind w:right="234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учебному предмету "Физическая культура"; популяризация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перетягивания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среди подрастающего поколения; выявление, развитие и поддержка одаренных детей в области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163.10.26.4. Место и роль модуля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доступен для освоения всем обучающимся, независимо от уровня их физического развития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гендерных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особенностей и расширяет спектр физкультурно-спортивных направлений в общеобразовательных организациях.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Специфика модуля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сочетается практически со всеми базовыми видами спорта, входящими в изучение физической культуры в общеобразовательной организации (легкая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Интеграция модуля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Соревнования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предусматривают участие не только мальчиков (юношей), но и девочек (девушек), а также смешанных команд. Смешанные состязания являются эксклюзивным преимуществом относительно других видов спорта, что особенно важно в образовательных организациях.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163.10.26.5. Модуль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может быть реализован в следующих вариантах: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 самостоятельном планировании учителем физической культуры процесса освоения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обучающимися учебного материала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с выбором различных элементов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перетягивания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каната, с учетом возраста и физической подготовленности обучающихся (с соответствующей дозировкой и интенсивностью);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дополнительных часов, выделяемых на спортивно-оздоровительную работу с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163.10.26.6. Содержание модуля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каната. </w:t>
      </w:r>
    </w:p>
    <w:p w:rsidR="00B50C75" w:rsidRPr="00B50C75" w:rsidRDefault="00B50C75" w:rsidP="00D87303">
      <w:pPr>
        <w:numPr>
          <w:ilvl w:val="0"/>
          <w:numId w:val="5"/>
        </w:numPr>
        <w:spacing w:after="0" w:line="240" w:lineRule="auto"/>
        <w:ind w:right="4" w:hanging="26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Знания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перетягивании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каната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Общие сведения о ведущих отечественных и зарубежных сборных и их достижениях.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Современные правила организации и проведения соревнований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судейства соревнований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Характерные травмы канатчиков, методы и меры предупреждения травматизма во время занятий.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Стратегия и тактика 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Основы обучения и выполнения различных технических элементов 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каната. </w:t>
      </w:r>
    </w:p>
    <w:p w:rsidR="00B50C75" w:rsidRPr="00B50C75" w:rsidRDefault="00B50C75" w:rsidP="00D87303">
      <w:pPr>
        <w:numPr>
          <w:ilvl w:val="0"/>
          <w:numId w:val="5"/>
        </w:numPr>
        <w:spacing w:after="0" w:line="240" w:lineRule="auto"/>
        <w:ind w:right="4" w:hanging="26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Способы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самостоятельной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деятельности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Самоконтроль и его роль в учебной и соревновательной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Самоконтроль за физической нагрузкой, самоконтроль физического развития.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Контрольно-тестовые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упражнения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50C75" w:rsidRPr="00B50C75" w:rsidRDefault="00B50C75" w:rsidP="00D87303">
      <w:pPr>
        <w:numPr>
          <w:ilvl w:val="0"/>
          <w:numId w:val="5"/>
        </w:numPr>
        <w:spacing w:after="0" w:line="240" w:lineRule="auto"/>
        <w:ind w:right="4" w:hanging="26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Физическое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совершенствование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Подбор и составление комплексов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упражнений с канатом.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Технические приемы и тактические действия 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каната, изученные на уровне начального общего образования.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Тактика схватки: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индивидуальные действия при схватках классических команд в полных и неполных составах; индивидуальные действия при схватках смешанных и женских команд в различных составах; командные действия в различных игровых ситуациях, расстановка игроков в схватках в </w:t>
      </w:r>
    </w:p>
    <w:p w:rsidR="00B50C75" w:rsidRPr="00B50C75" w:rsidRDefault="00B50C75" w:rsidP="00D87303">
      <w:pPr>
        <w:spacing w:after="0" w:line="240" w:lineRule="auto"/>
        <w:ind w:right="1516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соответствии с командной целесообразностью; перестановки игроков в схватке; индивидуальные действия и взаимодействие в команде с партнерами в схватке.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163.10.26.7. Содержание модуля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направлено на достижение обучающимися личностных, метапредметных и предметных результатов обучения.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163.10.26.7.1. При изучении модуля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на уровне основного общего образования у обучающихся будут сформированы следующие личностные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проявление чувства гордости за спортивную державу - Россию через достижения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национальной сборной команды страны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на чемпионатах мира и Европы и на других соревнованиях;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уважительного отношения к сверстникам и старшему поколению культуры общения и взаимодействия, терпения и настойчивости в достижении общих целей при совместной деятельности на принципах доброжелательности и взаимопомощи;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готовности обучающихся к саморазвитию и самообразованию через ценности, традиции и идеалы главных организаций регионального, всероссийского уровней, развивающих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каната, мотивации и осознанному выбору индивидуальной траектории образования средствами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перетягивания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профессиональных предпочтений в области физической культуры и спорта, в том числе в рамках деятельности школьных спортивных клубов;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соблюдать правила индивидуального и коллективного безопасного поведения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учебной, соревновательной,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 и чрезвычайных ситуациях;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дисциплинированности, трудолюбия и упорства в достижении поставленных </w:t>
      </w:r>
    </w:p>
    <w:p w:rsidR="00B50C75" w:rsidRPr="00B50C75" w:rsidRDefault="00B50C75" w:rsidP="00D87303">
      <w:pPr>
        <w:spacing w:after="0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целей на основе представлений о нравственных нормах, социальной справедливости и свободе; проявление осознанного и ответственного отношения к собственным поступкам; моральной компетентности в решении проблем в процессе занятий физической культурой, игровой и соревновательной деятельности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163.10.26.7.2. При изучении модуля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на уровне основного общего образования у обучающихся будут сформированы следующие метапредметные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результатов в учебной, тренировочной, игровой и соревновательной деятельности,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оценивать и принимать решения, определяющие стратегию и тактику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поведения в учебной, тренировочной, игровой, соревновательной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деятельности, судейской практике с учетом гражданских и нравственных ценностей;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организовывать учебное сотрудничество и совместную деятельность со сверстниками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 взрослыми; работать индивидуально, в парах и в группе, эффективно взаимодействовать и разрешать конфликты в процессе учебной, тренировочной, игровой и соревновательной деятельности, судейской практики, учитывать позиции других участников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163.10.26.7.3. При изучении модуля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на уровне основного общего образования у обучающихся будут сформированы следующие 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о влиянии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перетягивания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на укрепление здоровья, повышение функциональных возможностей основных систем организма и развитие физических качеств, на индивидуальные особенности физического развития и физической подготовленности организма;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роли главных федераций мира, Европы, страны, региона, общих сведений о ведущих отечественных и зарубежных клубах и командах, выдающихся отечественных и зарубежных спортсменах и тренерах, внесших общий вклад в развитие и становление современного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перетягивания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понимание роли и значения проектов развития и популяризации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перетягивания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для школьников; участие в проекте "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в школе", участие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физкультурно-соревновательной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современных правил организации и проведения соревнований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каната, правил судейства, роли и обязанностей членов судейской коллегии; осуществление судейства учебных игр в качестве судьи, помощника судьи, секретаря;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применение и соблюдение правил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перетягивания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в процессе учебной и соревновательной деятельности; применение правил проведения соревнований и судейской терминологии в судейской практике;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проектировать, организовывать и проводить различные части урока в качестве помощника учителя; подвижные игры и эстафеты с элементами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перетягивания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во время самостоятельных занятий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 со сверстниками;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умение характеризовать средства общей и специальной физической подготовки, основные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методы обучения техническим приемам;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освоение и демонстрация техники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перетягивания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(положение рук, ног, тела, в защите и при атакующих действиях), применение изученных технических приемов в учебной, игровой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способность выполнять индивидуальные технические приемы ведения спортивной борьбы: из положения сидя на полу держась за натянутый канат, встать и занять правильное положения тела для последующего движения назад, удерживаясь за натянутый канат, ноги слегка согнуты, одновременно выпрямить ноги и прогнуть спину назад; специальные упражнения для формирования технических действий спортсмена в зависимости от амплуа, методики их выполнения;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способность выполнять элементарные тактические действия в обороне и атаке, тактические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действия с учетом амплуа в команде и другие;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заинтересованности и познавательного интереса к освоению технико-тактических основ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перетягивания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каната; умение отслеживать правильность двигательных действий и выявлять ошибки в технике и тактике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перетягивания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соблюдение правил безопасности при занятиях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каната, во время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соревнований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в качестве зрителя, болельщика;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применение знаний способов самоконтроля в учебной и соревновательной деятельности,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средств восстановления после физической нагрузки, приемов массажа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самомассажа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после физической нагрузки и (или) во время занятий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перетягиванием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каната; </w:t>
      </w:r>
    </w:p>
    <w:p w:rsidR="00B50C75" w:rsidRPr="00B50C75" w:rsidRDefault="00B50C75" w:rsidP="00D87303">
      <w:pPr>
        <w:spacing w:after="0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составление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и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выполнение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индивидуальных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комплексов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оздоровительных и корригирующих упражнений, упражнений для развития физических качеств спортсмена, проведение закаливающих процедур;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знание, составление и освоение упражнений и комплексов утренней гигиенической гимнастики, дыхательной гимнастики, упражнений для глаз, для формирования осанки, профилактики плоскостопия;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соблюдение требований к местам проведения занятий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перетягиванием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каната, правил ухода </w:t>
      </w:r>
    </w:p>
    <w:p w:rsidR="00B50C75" w:rsidRPr="00B50C75" w:rsidRDefault="00B50C75" w:rsidP="00D87303">
      <w:pPr>
        <w:spacing w:after="0" w:line="240" w:lineRule="auto"/>
        <w:ind w:right="279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за спортивным оборудованием, инвентарем и площадкой; выполнение приемов подготовительных и ассистентских функций;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основных методов и мер предупреждения травматизма во время занятий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перетягиванием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каната; выявление факторов риска и предупреждение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травмоопасных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ситуаций; умение оказывать первую помощь при травмах и повреждениях во время занятий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перетягиванием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овладение навыками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способность планировать и проводить самостоятельные занятия по освоению новых двигательных действий (элементов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перетягивания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каната) и развитию основных специальных физических качеств канатчика, контролировать и анализировать эффективность этих занятий;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соблюдение: основ сбалансированного питания и суточного пищевого рациона канатчика; составление рациона питания; основ организации здорового образа жизни средствами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перетягивания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каната, методов профилактики вредных привычек и асоциального ведомого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(отклоняющегося) поведения;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выполнение контрольно-тестовых упражнений по общей, специальной и технической подготовке канатчиков; знание методов тестирования физических качеств, умение оценивать показатели физической подготовленности, анализировать результаты тестирования, сопоставлять со среднестатистическими показателями; проведение тестирования уровня физической подготовленности 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перетягивании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каната со сверстниками. </w:t>
      </w:r>
    </w:p>
    <w:p w:rsidR="00D87303" w:rsidRDefault="00D87303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</w:pPr>
    </w:p>
    <w:p w:rsidR="00B50C75" w:rsidRPr="00D87303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D87303"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  <w:t>163.10.27. Модуль "Компьютерный спорт".</w:t>
      </w:r>
      <w:r w:rsidRPr="00D87303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163.10.27.1. Пояснительная записка модуля "Компьютерный спорт".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"Компьютерный спорт" (далее - модуль по компьютерному спорту, компьютерный спорт) на уровне основного общего образования разработан с целью оказания методической помощи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настоящее время обновление содержания учебного предмета "Физическая культура" включает развитие и внедрение спортивно-ориентированных форм обучения, реализацию образовательных программ на основе традиционных, прикладных и популярных у обучающихся видов спорта, в том числе компьютерного спорта. Компьютерный спорт является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неолимпийским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видом спорта, широко культивируется в 130 странах мира. Компьютерный спорт (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киберспорт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е-спорт, электронный спорт) - вид соревновательной деятельности и специальной практики подготовки к соревнованиям на основе компьютерных и (или) видеоигр, где игра предоставляет среду взаимодействия объектов управления, обеспечивая равные условия для состязаний человека с человеком или команды с командой.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Компьютерный спорт имеет несколько спортивных дисциплин: боевая арена, соревновательные головоломки, спортивный симулятор, стратегия в реальном времени, тактический трехмерный бой, технический симулятор,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файтинг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которые могут использоваться в образовательной программе физической культуры.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163.10.27.2. Целью изучения модуля по компьютерному спорту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компьютерного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163.10.27.3. Задачами изучения модуля по компьютерному спорту являются: всестороннее гармоничное развитие обучающихся, гармоничное сочетание двигательной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активности и интеллектуальной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компьютерному спорту;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освоение знаний о физической культуре и спорте в целом, истории развития компьютерного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спорта в частности;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общих представлений о компьютерном спорте, о его возможностях и значении в процессе укрепления здоровья, интеллектуальном и физическом развитии, психологической и физической подготовке обучающихся;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культуры движений, обогащение двигательного опыта физическими упражнениями с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общеразвивающей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корригирующей направленностью, техническими действиями и приемами вида спорта "компьютерный спорт";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положительных качеств личности, норм коллективного взаимодействия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сотрудничества в образовательной и соревновательной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развитие положительной мотивации и устойчивого учебно-познавательного интереса к предмету "Физическая культура"; удовлетворение индивидуальных потребностей, обучающихся в занятиях физической культурой и спортом средствами компьютерного спорта;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популяризация компьютерного спорта среди подрастающего поколения, привлечение обучающихся, проявляющих повышенный интерес к видеоиграм к занятиям компьютерным спортом, в школьные спортивные клубы, секции, к участию в соревнованиях; выявление, развитие и поддержка одаренных детей в области компьютерного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163.10.27.4. Место и роль модуля по компьютерному спорту.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по компьютерному спорту удачно сочетается практически со всеми базовыми видами спорта, входящими в содержание учебного предмета "Физическая культура" (легкая атлетика, гимнастика, спортивные игры), предполагая доступность освоения учебного материала всем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возрастным категориям обучающихся, независимо от уровня их физического развития, физической подготовленности, здоровья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гендерных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особенностей.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Интеграция модуля по компьютерному спорту поможет обучающимся в освоении содержательных разделов программы учебного предмета "Физическая культура" - "Знания о физической культуре", "Способы самостоятельной деятельности", "Физическое совершенствование" в рамках реализации рабочей программы учебного предмета "Физическая культура", при подготовке и проведении спортивных мероприятий, в достижении образовательных результатов внеурочной деятельности и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соревнованиях.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163.10.27.5. Модуль по компьютерному спорту может быть реализован в следующих вариантах: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 самостоятельном планировании учителем физической культуры процесса освоения обучающимися учебного материала по компьютерному спорту с выбором различных элементов компьютерного спорта, с учетом возраста и физической подготовленности обучающихся (с соответствующей дозировкой и интенсивностью);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дополнительных часов, выделяемых на спортивно-оздоровительную работу с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 </w:t>
      </w:r>
    </w:p>
    <w:p w:rsidR="00D87303" w:rsidRDefault="00D87303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</w:pPr>
    </w:p>
    <w:p w:rsidR="00B50C75" w:rsidRPr="00D87303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D87303"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  <w:t>163.10.27.6. Содержание модуля по компьютерному спорту.</w:t>
      </w:r>
      <w:r w:rsidRPr="00D87303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1) Знания о компьютерном спорте.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История развития компьютерного спорта в регионе, Российской Федерации и мире.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Порядок регулирования компьютерного спорта в Российской Федерации. Общественные организации, спортивные федерации.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Школьные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киберспортивные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клубы. Известные отечественные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киберспортсмены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Достижения отечественной сборной команды страны на чемпионате мира и международных соревнованиях.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Требования безопасности при организации занятий компьютерным спортом.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Характерные травмы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киберспортсменов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мероприятия по их предупреждению.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Словарь терминов и определений компьютерного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компьютерного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Судейская коллегия, обслуживающая соревнования по компьютерному спорту.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Амплуа игроков в видеоиграх в компьютерном спорте.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подбора физических упражнений для развития физических качеств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киберспортсмена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Понятия и характеристика технических и тактических элементов компьютерного спорта, их название и методика выполнения.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2) Способы самостоятельной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безопасного, правомерного поведения во время соревнований по компьютерному спорту в качестве зрителя, болельщика.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Самоконтроль и его роль в учебной и соревновательной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Первые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внешние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признаки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утомления.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Средства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восстановления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организма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после психологической и физической нагрузки.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личной гигиены, требования к спортивной одежде и обуви для занятий компьютерным спортом.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ухода за спортивным инвентарем и оборудованием.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Правильное сбалансированное питание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киберспортсмена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Тестирование уровня физической подготовленности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киберспортсмена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Дневник самонаблюдения за показателями развития физических качеств и состояния здоровья.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3) Физическое совершенствование.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упражнений для развития физических качеств (ловкости, гибкости, силы, выносливости, быстроты и скоростных способностей).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общеподготовительных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специально-подготовительных упражнений, формирующие двигательные умения и навыки технических и тактических действий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киберспортсмена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Техника владения клавиатурой и мышью.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Одновременное управление объектами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киберспортивных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игр с помощью клавиатуры и мыши.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Тактическая подготовка.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Выбор позиции.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Групповые тактические действия.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Принципы командных оборонительных тактических действий.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Командные атакующие тактические действия.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Организация атаки и контратаки.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гимнастики с использованием специальных упражнений. Разминка и ее роль в уроке физической культуры.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Управление объектами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киберспортивных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игр с помощью джойстика.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Учебные игры в компьютерном спорте. Участие в соревновательной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163.10.27.7. Содержание модуля по компьютерному спорту направлено на достижение обучающимися личностных, метапредметных и предметных результатов обучения.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163.10.27.7.1. При изучении модуля по компьютерному спорту на уровне основного общего образования у обучающихся будут сформированы следующие личностные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чувства гордости за свою Родину, российский народ и историю России через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достижения отечественной сборной команды страны на международных соревнованиях;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на принципах доброжелательности и взаимопомощи;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положительных качеств личности и управление своими эмоциями в различных (нестандартных) ситуациях и условиях; умение не создавать конфликтов и находить выходы из спорных ситуаций;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дисциплинированности, трудолюбия и упорства в достижении поставленных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целей на основе представлений о нравственных нормах, социальной справедливости и свободе;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способность принимать и осваивать социальную роль обучающегося, развитие мотивов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учебной деятельности, стремление к познанию и творчеству, эстетическим потребностям;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оказание бескорыстной помощи своим сверстникам, нахождение с ними общего языка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общих интересов;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163.10.27.7.2. При изучении модуля по компьютерному спорту на уровне основного общего образования у обучающихся будут сформированы следующие метапредметные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определять цели своего обучения средствами компьютерного спорта, ставить и формулировать для себя новые задачи в обучении, развивать мотивы и интересы своей познавательной деятельности в физкультурно-спортивном направлении;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деятельности, оценивать правильность выполнения задач, собственные возможности их решения;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соотносить свои действия с планируемыми результатами, осуществлять контроль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своей деятельности в процессе достижения результатов в учебной, игровой и соревновательной деятельности,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владение основами самоконтроля, самооценки, принятия решений и осуществления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осознанного выбора в учебной и познавательной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создавать, применять и преобразовывать графические пиктограммы физических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упражнений в двигательные действия и наоборот; схемы для тактических, игровых задач;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компетентности в области использования информационно-коммуникационных технологий; соблюдение норм информационной избирательности, этики и этикета.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163.10.27.3. При изучении модуля по компьютерному спорту на уровне основного общего образования у обучающихся будут сформированы следующие 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понимание роли и значения занятий компьютерным спортом в формировании личностных качеств, в активном включении в здоровый образ жизни, укреплении и сохранении индивидуального здоровья;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роли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киберспортивных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общественных организаций регионального, всероссийского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мирового уровней, общих сведений о развитии компьютерного спорта в России и за рубежом;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правил соревнований по компьютерному спорту; знания состава судейской коллегии,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обслуживающей соревнования по компьютерному спорту и основных функций спортивных судей;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применение и соблюдение правил компьютерного спорта в процессе учебной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соревновательной деятельности, правил соревнований и судейской терминологии в игре;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классифицировать физические упражнения и использовать правила подбора физических упражнений для развития психологических и физических качеств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киберспортсмена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общеподготовительные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и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специально-подготовительные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упражнения,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формирующие двигательные умения и навыки, знание стратегических и тактических приемов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киберспортсмена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определять их эффективность; описание и демонстрация правильной техники выполнения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общеподготовительных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специально-подготовительных упражнений в компьютерном спорте; знание определений тактической и технической подготовки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киберспортсмена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описание тактических и технических элементов игры в компьютерном спорте;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характеристика и владение методикой стратегических, технических и тактических приемов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киберспортивных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играх, их применение в учебных, игровых заданиях; применение техники владения мышью, клавиатурой, джойстиком в игровых ситуациях; выполнение комплекса приемов техники по управлению объектами в видеоиграх; применение групповых тактических действий (переключение, взаимодействие, атака,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оборонительные системы и другие) в игровой и соревновательной деятельности;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характеризовать амплуа объектов управления в видеоиграх; определять амплуа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объектов управления и выбирать позицию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киберспортсменов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в зависимости от игровой ситуации;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демонстрировать атакующие действия, командные атакующие действия и способы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атаки и контратаки, тактические комбинации при различных игровых ситуациях; умение отслеживать правильность действий и выявлять ошибки в технике и тактике; знание и соблюдение правил безопасного, правомерного поведения во время соревнований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 компьютерному спорту в качестве зрителя, болельщика;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характеристика внешних признаков утомления. Осуществление самоконтроля и применение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средств восстановления организма после физической нагрузки на занятиях компьютерным спортом; способность применять самоконтроль в учебной и соревновательной деятельности; соблюдение правил личной гигиены и ухода за оборудованием; соблюдение правил подбора одежды и обуви для занятий компьютерным спортом;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способность организовывать самостоятельные занятия с использованием средств компьютерного спорта, подбирать упражнения различной направленности, режимы физической нагрузки в зависимости от индивидуальных особенностей физической подготовленности;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контрольных упражнений для определения уровня физической подготовленности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киберспортсмена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умение проводить тестирование уровня физической подготовленности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киберспортсмена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сравнивать свои результаты с результатами других обучающихся;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взаимодействие в коллективе сверстников при выполнении групповых упражнений тактического характера, проявление толерантности во время учебной и соревновательной деятельности. </w:t>
      </w:r>
    </w:p>
    <w:p w:rsidR="00D87303" w:rsidRDefault="00D87303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</w:pPr>
    </w:p>
    <w:p w:rsidR="00B50C75" w:rsidRPr="00D87303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D87303"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  <w:t>163.10.28. Модуль "Бокс".</w:t>
      </w:r>
      <w:r w:rsidRPr="00D87303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163.10.28.1. Пояснительная записка модуля "Бокс".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"Бокс" (далее - модуль по боксу, бокс)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Бокс - спортивное единоборство, кулачный бой по особым правилам, в специальных мягких перчатках. Бокс в мире - один из наиболее массовых олимпийских видов спорта. Большая популярность бокса объясняется его зрелищностью, высоким эмоциональным накалом спортивной борьбы и разносторонним воздействием на двигательные и волевые качества.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Занятия боксом предусматривают всестороннее гармоничное развитие обучающихся, повышение уровня их физической, технической и морально-волевой подготовленности, формирование жизненно важных двигательных умений и навыков, необходимых как в быту, так и в трудовой и оборонной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Занятия боксом полезны для укрепления здоровья, поднятия уровня физической подготовленности, так как являются профилактикой гиподинамии и формируют привычку к здоровому, безопасному образу жизни, правомерному поведению и существованию в социуме.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163.10.28.2. Целью изучения модуля по боксу является создание условий для гармоничного развития обучающихся средствами физкультурно-спортивной и оздоровительной деятельности на основе элементов боксерской подготовки.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163.10.28.3. Задачами изучения модуля по боксу являются: всестороннее гармоничное развитие обучающихся, увеличение объема их двигательной </w:t>
      </w:r>
    </w:p>
    <w:p w:rsidR="00B50C75" w:rsidRPr="00B50C75" w:rsidRDefault="00B50C75" w:rsidP="00D87303">
      <w:pPr>
        <w:spacing w:after="0" w:line="240" w:lineRule="auto"/>
        <w:ind w:right="2074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активности; содействие физическому развитию и укреплению здоровья обучающихся; формирование навыков здорового образа жизни;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популяризация бокса как вида спорта и системы самозащиты в общеобразовательных организациях, привлечение обучающихся, проявляющих повышенный интерес и способности к занятиям боксом в школьные спортивные клубы, секции, к участию в соревнованиях; овладение элементами технико-тактических навыков в боксе; воспитание морально-этических качеств; воспитание чувства сопричастности и гордости за свою Родину и ее историю; выявление, развитие и поддержка одаренных детей в области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163.10.28.4. Место и роль модуля по боксу.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по боксу доступен для освоения всем обучающимся, независимо от уровня их физического развития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гендерных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особенностей и расширяет спектр физкультурно-спортивных направлений в общеобразовательных организациях.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Специфика модуля по боксу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Интеграция модуля по боксу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163.10.28.5. Модуль по боксу может быть реализован в следующих вариантах: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 самостоятельном планировании учителем физической культуры процесса освоения обучающимися учебного материала по боксу с выбором различных элементов бокса, с учетом возраста и физической подготовленности обучающихся (с соответствующей дозировкой и интенсивностью);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дополнительных часов, выделяемых на спортивно-оздоровительную работу с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163.10.28.6.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Содержание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модуля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по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боксу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50C75" w:rsidRPr="00B50C75" w:rsidRDefault="00B50C75" w:rsidP="00D87303">
      <w:pPr>
        <w:numPr>
          <w:ilvl w:val="0"/>
          <w:numId w:val="6"/>
        </w:numPr>
        <w:spacing w:after="0" w:line="240" w:lineRule="auto"/>
        <w:ind w:right="4" w:hanging="26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Знания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боксе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Зарождение и история развития бокса.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и организация соревнований по боксу.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Судейская коллегия, обслуживающая соревнования. Жесты судьи.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Анализ соревновательной деятельности боксеров. Разбор боев основных соперников и установки боксерам и секундантам перед соревнованиями.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Основные средства спортивной тренировки. Физические упражнения. Подготовительные,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специальные упражнения.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Требования безопасности при организации занятий боксом.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Понятия и характеристика технических и тактических приемов в боксе, их названия и методика выполнения. </w:t>
      </w:r>
    </w:p>
    <w:p w:rsidR="00B50C75" w:rsidRPr="00B50C75" w:rsidRDefault="00B50C75" w:rsidP="00D87303">
      <w:pPr>
        <w:numPr>
          <w:ilvl w:val="0"/>
          <w:numId w:val="6"/>
        </w:numPr>
        <w:spacing w:after="0" w:line="240" w:lineRule="auto"/>
        <w:ind w:right="4" w:hanging="26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Способы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самостоятельной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деятельности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безопасного, правомерного поведения во время соревнований в качестве зрителя, болельщика.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Самоконтроль и его роль в учебной и соревновательной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Первые внешние признаки утомления. Средства восстановления организма после физической нагрузки.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Гигиена боксера. Врачебный контроль и самоконтроль. Оказание первой помощи. Понятие о гигиене и санитарии. Уход за телом. Гигиенические требования к одежде и обуви. Гигиена спортивных сооружений.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Тестирование уровня физической подготовленности.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Роль спортивного режима и питания.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Тестирование уровня физической подготовленности.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Самоконтроль в процессе занятий спортом. Сущность самоконтроля и его роль в занятиях спортом. Дневник самоконтроля, его формы и содержание.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3) Физическое совершенствование.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упражнений для развития физических качеств (ловкости, гибкости, силы, выносливости, быстроты, координационных и скоростных способностей):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бег в различных направлениях, с остановкой по сигналу, с выбрасыванием прямых ног вперед, в сторону, со скакалкой, эстафеты на скорость, челночный бег 3 </w:t>
      </w:r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x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10 м, чередование бега с ходьбой, со сменой направления и скорости;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прыжки на месте на одной и двух ногах, с продвижением вперед, в длину, из приседа, через скамейку, со скакалкой, с поворотом на 180 градусов, с места и с разбега, отталкиваясь одной ногой и приземляясь на обе, короткие прыжки на одной и на другой ноге в разных направлениях с поворотами;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гимнастика в движении, на месте, сидя, лежа в сочетании с упражнениями для развития рук, плечевого пояса, туловища, ног, упражнения с предметами для комплексного развития мышц (с короткой и длинной скакалкой, с гимнастической палкой, теннисными и баскетбольными мячами);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висы и упоры: вис на перекладине, вис спиной на гимнастической стенке, упор стоя на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коленях, упор сзади на полу, вис на канате на прямых руках, подтягивание в висе (мальчики), в висе лежа (девочки), поднимание ног в висе.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специальных физических упражнений, формирующие двигательные умения и навыки технических и тактических действий.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Разминка и ее роль в уроке физической культуры.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Ознакомление с тактическим действием "Финт" (ложный удар, отвлекающий внимание противника от начала атаки). Закрепление в условных заданиях.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Действия в ближнем бою. Клинч, захват, накладки руками. Различные положения в ближнем бою. Удары с различных положений.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Защитные действия на дальней и средней дистанциях: от одиночных ударов; ударов серией.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Действия в контратаке на дальних и средних дистанциях: контратака одним ударом, контратака серией ударов.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Упражнения в парах: атакующие действия на дальней и средней дистанциях: одиночные, двойные удары; удары в сериях - однотипные (прямые, боковые, снизу); комбинированные удары в сериях (прямые с боковыми, удары снизу в сочетании с боковыми и прямыми).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Фронтальная и боевая стойка, разновидности стоек. Основные передвижения в боевой стойке: приставными шагами, в "челноке", вперед, назад, в стороны.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Прямые удары в голову, в корпус на месте. Прямые удары в движении. Серии прямых ударов.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Боковые удары на месте и в движении. Серии ударов сбоку.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Удары снизу на месте и в движении. Серии ударов снизу.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Защитные действия: отбив; уклон; нырок; оттягивания; подставка на месте и в передвижении. Во фронтальной и боевой стойках. Контрольные испытания.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Боевые дистанции. Дальняя дистанция: боевая стойка; передвижение, удары и защиты на дальней дистанции.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Средняя дистанция: боевая стойка, передвижение, удары и защиты на средней дистанции.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Ближняя дистанция: боевая стойка, вход и выход из ближней дистанции, удары и защиты на ближней дистанции. Основные положения и движения.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Прямой удар левой с шагом левой; защиты - подставкой правой ладони - прямой удар левой в туловище, защита подставкой, согнутой в локте левой руки; отходом назад - прямой удар правой в туловище, защита подставкой, согнутой в локте левой руки.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Прямой удар правой в голову с шагом левой, защита подставкой левого плеча; подставкой правой ладони;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Отбивом правой рукой влево вниз; уклоном вправо, отходом назад;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сайдстепом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Уклоном влево; уходом назад;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сайдстепом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влево: прямой удар в туловище, защита подставкой, согнутой в локте левой руки; отходом назад;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Прямой удар правой в туловище, защита подставкой, согнутой в локте левой руки; отходом назад.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Двойные прямые удары и защита от них: прямые удары (левой-правой) в голову. Двойные прямые удары и защита от них: прямые удары (левой-правой) в голову, защита подставкой правой ладони с отходом и подставкой левого плеча. Контрольные испытания.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Подвижные игры: "Эстафеты с элементами равновесия", "Погоня", "Сбей кеглю", "Попади в предмет", "Салки на ринге", "Отбери мяч", "Поймай перчатку", "По свистку". "Сто ударов в минуту", "Один против трех".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Основы специальной психологической подготовки: психологические качества; психологическая устойчивость; сбивающие факторы; эмоции; психофизиологические функции; самовнушение; аутогенная тренировка; релаксация.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Учебные и контрольные поединки. Участие в соревновательной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163.10.28.7. Содержание модуля по боксу направлено на достижение обучающимися личностных, метапредметных и предметных результатов обучения.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163.10.28.7.1. При изучении модуля по боксу на уровне основного общего образования у обучающихся будут сформированы следующие личностные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уважение к Отечеству, к прошлому и настоящему многонационального народа России;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осознанное, уважительное и доброжелательное отношение к истории, культуре, традициям и ценностям Российского народа;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сформированность патриотического сознания и гражданской позиции личности, чувство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ответственности и долга перед Родиной на примере героических подвигов спортсменов - участников Великой Отечественной Войны и результатов упорного труда выдающихся спортсменов СССР и России;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основных норм морали, нравственных, духовных идеалов, хранимых в культурных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традициях народов России;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освоенность социальных норм, правил поведения, ролей и форм социальной жизни в группах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 сообществах;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сформированность положительной мотивации и устойчивого учебно-познавательного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интереса к учебному предмету "Физическая культура";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сформированность эстетического и этического сознания через освоение культуры движения </w:t>
      </w:r>
    </w:p>
    <w:p w:rsidR="00B50C75" w:rsidRPr="00B50C75" w:rsidRDefault="00B50C75" w:rsidP="00D87303">
      <w:pPr>
        <w:spacing w:after="0" w:line="240" w:lineRule="auto"/>
        <w:ind w:right="263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 культуры тела; сформированность ценности здорового и безопасного образа жизни;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сформированность духовно-нравственной культуры, чувства толерантности и ценностного отношения к физической культуре, как составной и неотъемлемой части общечеловеческой культуры.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163.10.28.7.2. При изучении модуля по боксу на уровне основного общего образования у обучающихся будут сформированы следующие метапредметные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определять цели своего обучения, ставить для себя новые задачи, акцентировать мотивы и развивать интересы своей познавательной деятельности в области бокса; умение планировать, контролировать и объективно оценивать свои физические, учебные и практические действия в соответствии с поставленной задачей и условиями ее реализации; умение самостоятельно оценивать уровень сложности заданий (упражнений) во время занятий боксом в соответствии с возможностями своего организма; умение работать с партнером и в команде во время занятий боксом;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способность принимать и сохранять цели и задачи учебной деятельности, поиск средств ее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осуществления;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понимание причин успеха или неуспеха учебной деятельности и способности конструктивно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действовать даже в ситуациях неуспеха;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определение общей цели и путей ее достижения; уметь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конструктивно разрешать конфликты посредством учета интересов сторон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сотрудничества; </w:t>
      </w:r>
    </w:p>
    <w:p w:rsidR="00B50C75" w:rsidRPr="00B50C75" w:rsidRDefault="00B50C75" w:rsidP="00D87303">
      <w:pPr>
        <w:tabs>
          <w:tab w:val="center" w:pos="931"/>
          <w:tab w:val="center" w:pos="2128"/>
          <w:tab w:val="center" w:pos="3639"/>
          <w:tab w:val="center" w:pos="4716"/>
          <w:tab w:val="center" w:pos="6004"/>
          <w:tab w:val="center" w:pos="7814"/>
          <w:tab w:val="right" w:pos="102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Calibri" w:eastAsia="Calibri" w:hAnsi="Calibri" w:cs="Calibri"/>
          <w:color w:val="000000"/>
        </w:rPr>
        <w:tab/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владеть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базовыми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предметными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и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межпредметными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понятиями,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отражающими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существенные связи и отношения между объектами и процессами;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систематизировать, сопоставлять, анализировать, обобщать и интерпретировать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информацию, содержащуюся в готовых информационных объектах;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планировать пути достижения целей, в том числе альтернативные, </w:t>
      </w:r>
    </w:p>
    <w:p w:rsidR="00B50C75" w:rsidRPr="00B50C75" w:rsidRDefault="00B50C75" w:rsidP="00D87303">
      <w:pPr>
        <w:spacing w:after="0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осознанно выбирать наиболее эффективные способы решения учебных и познавательных задач;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оценивать правильность выполнения учебной задачи, собственные возможности ее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решения;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осуществлять самоконтроль, самооценку, принимать решения и осознанно делать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выбор в учебной и познавательной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создавать, применять и преобразовывать графические пиктограммы физических </w:t>
      </w:r>
    </w:p>
    <w:p w:rsidR="00B50C75" w:rsidRPr="00B50C75" w:rsidRDefault="00B50C75" w:rsidP="00D87303">
      <w:pPr>
        <w:spacing w:after="0" w:line="240" w:lineRule="auto"/>
        <w:ind w:right="135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упражнений в двигательные действия и наоборот; владеть культурой активного использования информационно-поисковых систем;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организовывать учебное сотрудничество и совместную деятельность с учителем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163.10.28.7.3. При изучении модуля по боксу на уровне основного общего образования у обучающихся будут сформированы следующие 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истории развития бокса; значение занятий боксом для физического развития и здоровья; способы развития основных физических качеств боксера; терминология бокса; теоретические основы тактики ведения боя; факторы восстановления работоспособности спортсменов; комплексы упражнений по общей физической подготовке, специальной физической подготовке; основы техники и тактики бокса; правила пользования спортивным оборудованием, инвентарем; правила соревнований по боксу;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использовать разнообразные формы и виды физкультурной деятельности для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организации здорового образа жизни, в том числе в подготовке к сдаче норм ГТО;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овладение способами контроля индивидуальных показателей здоровья, умственной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физической работоспособности, общего физического развития и развития физических качеств; владение физическими упражнениями разной функциональной направленности;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овладение техническими приемами и двигательными действиями базовых видов спорта с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помощью их активного применения в игровой и соревновательной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излагать факты истории развития физической культуры, характеризовать ее роль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значение в жизнедеятельности человека;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способность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организовывать и проводить со сверстниками подвижные игры и соревнования;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осуществлять их судейство;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бережно обращаться с инвентарем и оборудованием, соблюдать требования техники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безопасности;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характеризовать физическую нагрузку по показателю частоты пульса, регулировать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ее напряженность во время занятий по развитию физических качеств;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развитие навыков взаимодействия со сверстниками по правилам проведения подвижных игр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 соревнований;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в доступной форме объяснять правила (технику) выполнения двигательных действий,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анализировать и находить ошибки, эффективно их исправлять;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подавать строевые команды, вести счет при выполнении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упражнений;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находить отличительные особенности в выполнении двигательного действия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разными учениками, выделять отличительные признаки и элементы;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выполнять акробатические и гимнастические элементы; умение выполнять технические действия из базовых видов спорта, применять их в игровой и соревновательной деятельности; умение применять жизненно важные двигательные навыки и умения. </w:t>
      </w:r>
    </w:p>
    <w:p w:rsidR="00D87303" w:rsidRDefault="00D87303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</w:pPr>
    </w:p>
    <w:p w:rsidR="00B50C75" w:rsidRPr="00D87303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D87303"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  <w:t>163.10.29. Модуль "Танцевальный спорт".</w:t>
      </w:r>
      <w:r w:rsidRPr="00D87303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163.10.29.1. Пояснительная записка модуля "Танцевальный спорт".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"Танцевальный спорт" (далее - модуль по танцевальному спорту, танцевальный спорт)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Занятия танцевальным спортом соединяют элементы хореографии, гимнастики, танцевальных занятий, двигательную активность аэробного характера, оздоровительные виды гимнастики различной направленности. Танцевальный спорт является эффективным средством развития массового спорта и пропаганды здорового образа жизни подрастающего поколения.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Танцевальный спорт способствует гармоничному развитию обучающихся, всестороннему совершенствованию их двигательных способностей, укреплению здоровья, воспитанию устойчивого интереса и положительного эмоционально-ценностного отношения к физкультурно-оздоровительной и спортивной деятельности, формированию навыков культуры здорового образа жизни, способствующих успешной социализации в жизни.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163.10.29.2. Целью изучения модуля по танцевальному спорту является формирование у обучающихся устойчивой мотивации к сохранению и укреплению собственного здоровья и положительных эмоций от занятий физической культурой, ориентация детей и молодежи на самостоятельные занятия физическими упражнениями, использование их в целях отдыха, досуга, самосовершенствования.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163.10.29.3. Задачами изучения модуля по танцевальному спорту являются: формирование устойчивого интереса к занятиям физической культурой и, в частности,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танцевальным спортом;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положительного эмоционального отклика на занятия физической культурой и, </w:t>
      </w:r>
    </w:p>
    <w:p w:rsidR="00B50C75" w:rsidRPr="00B50C75" w:rsidRDefault="00B50C75" w:rsidP="00D87303">
      <w:pPr>
        <w:spacing w:after="0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частности, танцевальным спортом; удовлетворение индивидуальных потребностей обучающихся в занятиях физической культурой и спортом; получение общих теоретических знаний о физической культуре и спорте;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двигательных умений и навыков, обогащение двигательного опыта физическими упражнениями, техническими действиями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сложнокоординационной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направленности и приемами танцевального спорта, закрепление навыков правильной осанки;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культуры движений и эстетического восприятия, раскрытие творческого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потенциала обучающихся;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повышение уровня физической подготовленности и всестороннее гармоничное развитие физических способностей, формирование разносторонней общей и специальной физической подготовленности, соответствующей танцевальному спорту;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укрепление и сохранение здоровья, совершенствование телосложения, в том числе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личных потребностей и умения самостоятельно заниматься физическими упражнениями, сознательно применять их в целях отдыха, тренировки, повышения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работоспособности и укрепления здоровья;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популяризация танцевального спорта среди детей и молодежи и вовлечение большего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количество обучающихся в занятия танцевальным спортом;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нравственных и волевых качеств личности, норм коллективного взаимодействия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 сотрудничества в паре средствами танцевального спорта;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развитие и сохранение положительной мотивации и познавательного интереса к занятиям физической культурой и танцевальным спортом после обучения в школе, ориентация на здоровый образ жизни и многолетнее сохранение высокого уровня общей работоспособности.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163.10.29.4. Место и роль модуля по танцевальному спорту. </w:t>
      </w:r>
    </w:p>
    <w:p w:rsidR="00B50C75" w:rsidRPr="00B50C75" w:rsidRDefault="00B50C75" w:rsidP="00D87303">
      <w:pPr>
        <w:spacing w:after="0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по танцевальному спорту доступен для освоения всем обучающимся, независимо от уровня их физического развития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гендерных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особенностей и расширяет спектр физкультурно-спортивных направлений в общеобразовательных организациях.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Специфика модуля по танцевальному спорту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Интеграция модуля по танцевальному спорту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163.10.29.5. Модуль по танцевальному спорту может быть реализован в следующих вариантах: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 самостоятельном планировании учителем физической культуры процесса освоения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обучающимися учебного материала по танцевальному спорту с выбором различных элементов танцевального спорта, с учетом возраста и физической подготовленности обучающихся (с соответствующей дозировкой и интенсивностью);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дополнительных часов, выделяемых на спортивно-оздоровительную работу с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163.10.29.6. Содержание модуля по танцевальному спорту.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1) Знания о танцевальном спорте.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Требования безопасности при организации занятий танцевальным спортом (в спортивном и хореографическом залах) в том числе самостоятельных. Гигиена и самоконтроль при занятиях танцевальным спортом. Специальное оборудование для занятий.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Основные принципы исполнения танцев европейской (венский вальс, медленный фокстрот) и латиноамериканской (самба,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пасодобль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) программ танцевального спорта. Фигуры танцев европейской и латиноамериканской программ.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постановки позиций ног, корпуса, рук в европейской и латиноамериканской программах танцевального спорта, в классической хореографии, танце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хип-хоп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Движения рук в танцевальном спорте. Передача выразительности движениями рук и корпуса, динамикой и амплитудой движения.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комбинирования элементов и фигур в танцевальном спорте, классической хореографии, танце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хип-хоп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Построение занятия (подготовительная, основная и заключительные части занятия).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Методы тестирования физических качеств.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2) Способы самостоятельной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Подготовка места занятий, выбор одежды и обуви для занятий танцевальным спортом.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Подбор фигур танцев европейской (венский вальс, медленный фокстрот) и латиноамериканской (самба,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пасодобль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) программ танцевального спорта, классической хореографии, танца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хип-хоп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определение последовательности их выполнения, дозировка в соответствии с возрастными особенностями и физической подготовленностью обучающихся.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Тестирование уровня физической подготовленности в танцевальном спорте.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Построение урока (части урока: подготовительная, основная, заключительная).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Подбор музыкального сопровождения для комплексов упражнений танцевального спорта, классической хореографии, танца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хип-хоп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 учетом интенсивности и ритма.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Анализ отличительных особенностей в техническом исполнении упражнений разными обучающимися и оказание посильной помощи сверстникам при выполнении учебных заданий по танцевальному спорту.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3) Физическое совершенствование.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упражнений для развития физических качеств (гибкости, силы, выносливости, быстроты и координации).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Изучение и совершенствование техники двигательных действий (элементов) танцевального спорта, акробатических упражнений, изученных на уровне начального общего образования.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Европейская программа танцевального спорта: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танцевальные фигуры танцев европейской программы (венский вальс, медленный фокстрот).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и комбинации элементов и фигур танцев европейской программы различной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сложности, в том числе для самостоятельных занятий под музыкальное сопровождение и без него с учетом интенсивности и ритма танцев, индивидуально и в паре.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Латиноамериканская программа танцевального спорта: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танцевальные фигуры танцев латиноамериканской программы (самба,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пасодобль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и комбинации элементов и фигур танцев латиноамериканской программы различной сложности, в том числе для самостоятельных занятий под музыкальное сопровождение и без него с учетом интенсивности и ритма танцев, индивидуально и в паре.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Хореографическая подготовка: танцевальные шаги, основные элементы танцевальных движений (шаги с подскоками вперед </w:t>
      </w:r>
    </w:p>
    <w:p w:rsidR="00B50C75" w:rsidRPr="00B50C75" w:rsidRDefault="00B50C75" w:rsidP="00D87303">
      <w:pPr>
        <w:spacing w:after="0" w:line="240" w:lineRule="auto"/>
        <w:ind w:right="2143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 с поворотом, шаги галопа); французская классическая балетная постановка позиции рук; позиции рук классического танца; взаимодействие в паре, синхронность; распределение движений и фигур в пространстве; внешнее воздействие на зрителей и судей, артистизм и эмоциональность.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Хип-хоп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базовые элементы танцевальных движений, базовые движения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хип-хопа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элементы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хип-хоп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танца на середине и в партере в разнообразных вариациях; </w:t>
      </w:r>
    </w:p>
    <w:p w:rsidR="00B50C75" w:rsidRPr="00B50C75" w:rsidRDefault="00B50C75" w:rsidP="00D87303">
      <w:pPr>
        <w:spacing w:after="0" w:line="240" w:lineRule="auto"/>
        <w:ind w:right="45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выразительность танцевальных движений; комбинации танцевальных движений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хип-хопа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163.10.29.7. Содержание модуля по танцевальному спорту направлено на достижение обучающимися личностных, метапредметных и предметных результатов обучения.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163.10.29.7.1. При изучении модуля по танцевальному спорту на уровне основного общего образования у обучающихся будут сформированы следующие личностные результаты: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понимание роли физической культуры и спорта в формировании собственного здорового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образа жизни как важнейшего фактора дальнейшей успешной социализации;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владение знаниями по основам организации и проведения занятий по танцевальному спорту,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 учетом индивидуальных особенностей физического развития и физической подготовленности;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владение умением оценивать ситуацию и оперативно принимать решения, находить адекватные способы поведения и взаимодействия с партнерами во время занятий танцевальным спортом, а также в учебной и игровой деятельности; владение навыками выполнения разнообразных физических упражнений различной функциональной направленности, танцевального спорта, классической хореографии, танца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хип-хоп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навыка работы в паре и команде, сотрудничества со сверстниками, детьми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младшего возраста, взрослыми, в учебной, игровой,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деятельности, способность к самостоятельной, творческой и ответственной деятельности средствами танцевального спорта; понимание установки на безопасный, здоровый образ жизни;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наличие мотивации к работе на результат, творческому подходу, бережному отношению к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материальным и духовным ценностям.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163.10.29.7.2. При изучении модуля по танцевальному спорту на уровне основного общего образования у обучающихся будут сформированы следующие метапредметные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самостоятельно оценивать уровень сложности заданий (упражнений) во время занятий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различными видами танцевального спорта в соответствии с физическими возможностями своего организма и состоянием здоровья на настоящий момент;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организация самостоятельной деятельности с учетом требований ее безопасности,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сохранности инвентаря и оборудования, организации места занятий по танцевальному спорту; способность оценивать красоту движения и осанки.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163.10.29.7.3. При изучении модуля по танцевальному спорту на уровне основного общего образования у обучающихся будут сформированы следующие 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понимание роли и значения занятий танцевальным спортом в формировании личностных качеств, в активном включении в здоровый образ жизни, укреплении и сохранении индивидуального здоровья;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основных методов и мер предупреждения травматизма во время занятий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танцевальным спортом; выявление факторов риска и предупреждение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травмоопасных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ситуаций;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умение применять правила требований безопасности к местам проведения занятий танцевальным спортом (в спортивном, хореографическом и тренажерном залах), правила ухода за спортивным оборудованием, инвентарем, выбора обуви и одежды;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характеризовать дисциплины танцевального спорта (европейская программа,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латиноамериканская программа); </w:t>
      </w:r>
    </w:p>
    <w:p w:rsidR="00B50C75" w:rsidRPr="00B50C75" w:rsidRDefault="00B50C75" w:rsidP="00D87303">
      <w:pPr>
        <w:tabs>
          <w:tab w:val="center" w:pos="887"/>
          <w:tab w:val="center" w:pos="1540"/>
          <w:tab w:val="center" w:pos="2409"/>
          <w:tab w:val="center" w:pos="3628"/>
          <w:tab w:val="center" w:pos="4350"/>
          <w:tab w:val="center" w:pos="5690"/>
          <w:tab w:val="center" w:pos="7589"/>
          <w:tab w:val="right" w:pos="102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Calibri" w:eastAsia="Calibri" w:hAnsi="Calibri" w:cs="Calibri"/>
          <w:color w:val="000000"/>
        </w:rPr>
        <w:tab/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и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понимание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техники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и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последовательности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выполнения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упражнений по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танцевальному спорту;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способность анализировать технику выполнения упражнений танцевального спорта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находить способы устранения ошибок;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понимание основных принципов исполнения танцев европейской (венский вальс,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медленный фокстрот) и латиноамериканской (самба,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пасодобль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) программ танцевального спорта; навык исполнения базовых фигур танцев европейской (венский вальс, медленный фокстрот)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 латиноамериканской (самба,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пасодобль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) программ танцевального спорта;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навык исполнения и составления комплексов и комбинаций базовых шагов и элементов танцев европейской и латиноамериканской программ различной сложности, в том числе для самостоятельных занятий под музыкальное сопровождение и без него с учетом интенсивности и ритма движений;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подбирать музыку для комплексов упражнений танцевального спорта с учетом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интенсивности и ритма;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находить отличительные особенности в техническом выполнении упражнений разными обучающимися и оказывать посильную помощь сверстникам при выполнении учебных заданий по танцевальному спорту; формирование основ музыкальной грамоты (музыкальный квадрат, музыкальная фраза); формирование чувства ритма, понимание взаимосвязи музыки и движений; знание и применение способов самоконтроля в учебной деятельности, средств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восстановления после физической нагрузки во время занятий танцевальным спортом;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проектировать, организовывать и проводить различные части урока в качестве помощника учителя, разминку,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стретчинг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танцевальные движения с элементами танцевального спорта во время самостоятельных занятий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 со сверстниками;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применение танцевальных шагов, основных элементов танцевальных движений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(шагов с подскоками вперед и с поворотом, шагов галопа);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французской классической балетной постановки позиции рук, позиции рук </w:t>
      </w:r>
    </w:p>
    <w:p w:rsidR="00B50C75" w:rsidRPr="00B50C75" w:rsidRDefault="00B50C75" w:rsidP="00D87303">
      <w:pPr>
        <w:spacing w:after="0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классического танца; навык взаимодействия в паре, синхронность исполнения в паре и в группе; навык распределения движений и фигур в пространстве; знание и понимание внешнего воздействия танцевальных движений на зрителей, артистизм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эмоциональность, выразительность танцевальных движений;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навык исполнения базовых элементов и движений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хип-хоп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танца на середине и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партере в разнообразных вариациях;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навык исполнения и составления комплексов и комбинаций танцевальных движений танца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хип-хоп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методов тестирования физических качеств, умение оценивать показатели физической подготовленности, анализировать результаты тестирования, сопоставлять со среднестатистическими показателями. </w:t>
      </w:r>
    </w:p>
    <w:p w:rsidR="00D87303" w:rsidRDefault="00D87303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</w:pPr>
    </w:p>
    <w:p w:rsidR="00B50C75" w:rsidRPr="00D87303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D87303"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  <w:t>163.10.30. Модуль "</w:t>
      </w:r>
      <w:proofErr w:type="spellStart"/>
      <w:r w:rsidRPr="00D87303"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  <w:t>Киокусинкай</w:t>
      </w:r>
      <w:proofErr w:type="spellEnd"/>
      <w:r w:rsidRPr="00D87303"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  <w:t>".</w:t>
      </w:r>
      <w:r w:rsidRPr="00D87303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>163.10.30.1. Пояснительная записка модуля "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>Модуль "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" (далее - модуль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является одним из наиболее известных и распространенных в мире стилей каратэ. Своеобразие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заключается в воспитании целеустремленных, физически здоровых и сильных, духовно развитых людей.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каратэ является системой физического воспитания и включает все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направленности, что обеспечивает эффективное развитие физических качеств и двигательных навыков.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163.10.30.2. Целью модуля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является формирование у обучающихся устойчивой мотивации к сохранению и укреплению своего собственного здоровья, к ведению здорового образа жизни и самоопределения с использованием средств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163.10.30.3. Задачами изучения модуля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являются: всестороннее гармоничное развитие обучающихся, увеличение объема их двигательной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активности;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освоение знаний о физической культуре и спорте в целом, истории развития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частности;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и соревнованиях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положительных качеств личности, норм коллективного взаимодействия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сотрудничества в образовательной и соревновательной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культуры движений, обогащение двигательного опыта физическими упражнениями с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общеразвивающей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корригирующей направленностью, техническими действиями и приемами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общих представлений о дисциплинах (видах)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их возможностях и значении в процессе укрепления здоровья, физическом развитии и физической и технической подготовке обучающихся;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популяризация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среди подрастающего поколения, привлечение обучающихся, проявляющих повышенный интерес и способности к занятиям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в школьных спортивных клубах, секциях, к участию в различных соревнованиях;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развитие положительной мотивации и устойчивого учебно-познавательного интереса к учебному предмету "Физическая культура", удовлетворение индивидуальных потребностей обучающихся в занятиях физической культурой и спортом;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выявление, развитие и поддержка одаренных детей в области спорта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частности.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163.10.30.4. Место и роль модуля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доступен для освоения всем обучающимся, независимо от уровня их физического развития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гендерных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особенностей и расширяет спектр физкультурно-спортивных направлений в общеобразовательных организациях.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Специфика модуля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Интеграция модуля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163.10.30.5. Модуль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может быть реализован в следующих вариантах: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 самостоятельном планировании учителем физической культуры процесса освоения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обучающимися учебного материала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 выбором различных элементов данного вида спорта, с учетом возраста и физической подготовленности обучающихся;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целостного последовательного учебного модуля, изучаемого за счет части учебного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 </w:t>
      </w:r>
      <w:proofErr w:type="gramEnd"/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дополнительных часов, выделяемых на спортивно-оздоровительную работу с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163.10.30.6. Содержание модуля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1) Знания 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История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специальные упражнения.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Легендарные российские каратисты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тренеры.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Достижения отечественных каратистов и сборной команды страны на мировых чемпионатах и чемпионатах Европы.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Разновидности карате, дисциплины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Основные правила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Терминология.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безопасного поведения во время занятий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Судейская коллегия, обслуживающая соревнования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Жесты судьи. Правила безопасного поведения во время занятий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как средство укрепления здоровья, закаливания и развития физических качеств.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Соблюдение личной гигиены, требований к спортивной одежде и обуви для занятий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как средство укрепления здоровья, закаливания и развития физических качеств.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Характерные травмы 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мероприятия по их предупреждению.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Понятия и характеристика технических и тактических приемов 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их названия и методика выполнения.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Названия и роль главных организаций или федераций (международные, российские), осуществляющих управление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2) Способы самостоятельной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безопасного, правомерного поведения во время соревнований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в качестве зрителя, болельщика.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Самоконтроль и его роль в учебной и соревновательной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Первые внешние признаки утомления.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Средства восстановления организма после физической нагрузки.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личной гигиены, требования к спортивной одежде и обуви для занятий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Правила ухода за спортивным инвентарем и оборудованием.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Правильное сбалансированное питание каратиста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Тестирование уровня физической подготовленности 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Дневник самонаблюдения за показателями развития физических качеств и состояния здоровья.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3) Физическое совершенствование.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корригирующих упражнений.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Упражнения на развитие физических качеств (быстроты, ловкости, гибкости), координационных и скоростных способностей.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специальных упражнений для формирования технических действий каратиста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в том числе имитационные упражнения (в зале, на татами, на спортивных объектах).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>Базовые технические действия (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кихон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Базовые элементы акробатической техники 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Формализованная последовательность движений, связанных принципами ведения поединка с воображаемым противником или группой противников (ката):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тайкеку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ичи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тайкеку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ни,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тайкеку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сан,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сокуги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тайкеку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ичи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пинан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ичи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сокуги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тайкеку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ни,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сокуги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тайкеку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сан,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пинан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ни,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санчин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пинан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сан,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пинан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ен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янцу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цуки-но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ката,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пинан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го,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тайкеку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ичи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ура,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тайкеку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ни ура,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тайкеку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сан ура,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гэкисай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дай,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тэкки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ичи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пинан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го,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тайкеку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ичи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ура,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тайкеку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ни ура,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тайкеку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сан ура,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гэкисай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дай,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тэкки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ичи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пинан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ичи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ура,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пинан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ни ура,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пинан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сан ура,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пинан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ен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ура,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пинан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го ура,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тэнше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сайфа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гэкисай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ше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тэкки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ни,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сэйэнчин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гарю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тэкки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сан,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бассай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дай,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сэйпай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Учебные и контрольные поединки 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Участие в соревновательной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163.10.30.7. Содержание модуля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направлено на достижение обучающимися личностных, метапредметных и предметных результатов обучения.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163.10.30.7.1. При изучении модуля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на уровне основного общего образования у обучающихся будут сформированы следующие личностные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патриотизма, уважения к Отечеству; проявление чувства гордости за свою Родину, российский народ и историю России через достижения отечественных каратистов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на мировых чемпионатах, чемпионатах Европы; уважение государственных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символов (герб, флаг, гимн);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ориентироваться на основные нормы морали, духовно-нравственной культуры и ценностного отношения к физической культуре как к неотъемлемой части общечеловеческой культуры средствами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готовности обучающихся к саморазвитию и самообразованию, мотивации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осознанному выбору индивидуальной траектории образования средствами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сформированность толерантного сознания и поведения, способность вести диалог с другими людьми (сверстниками, взрослыми, педагогами), достигать в нем взаимопонимания, находить общие цели и сотрудничать для их достижения в учебной, тренировочной,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игровой и соревновательной деятельности на принципах доброжелательности и взаимопомощи;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осознанного и ответственного отношения к собственным поступкам; моральной компетентности в решении проблем в процессе занятий физической культурой, игровой и соревновательной деятельности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готовности соблюдать правила индивидуального и коллективного безопасного поведения в учебной, соревновательной,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 и чрезвычайных ситуациях при занятии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положительных качеств личности и управление своими эмоциями в различных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ситуациях и условиях.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163.10.30.7.2. При изучении модуля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на уровне основного общего образования у обучающихся будут сформированы следующие метапредметные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результатов в учебной, тренировочной, игровой и соревновательной деятельности,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определять цели и задачи своего обучения средствами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составлять планы в рамках физкультурно-спортивной деятельности; осуществлять, контролировать и корректировать учебную, тренировочную, игровую и соревновательную деятельность, в том числе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оценивать и принимать решения, определяющие стратегию и тактику поведения в учебной, тренировочной, игровой, соревновательной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деятельности, судейской практике с учетом гражданских и нравственных ценностей;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организовывать учебное сотрудничество и совместную деятельность со сверстниками и взрослыми; работать индивидуально, в парах и в группе, эффективно взаимодействовать и разрешать конфликты в процессе учебной, тренировочной, игровой и соревновательной деятельности, судейской практики, учитывать позиции других участников деятельности;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владение основами самоконтроля, самооценки, принятия решений и осуществления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осознанного выбора в учебной и познавательной деятельности;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организация самостоятельной деятельности с учетом требований ее безопасности,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сохранности инвентаря и оборудования, организации места занятий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умение ориентироваться в различных источниках информации с соблюдением правовых и этических норм, норм информационной безопасности, способность самостоятельно применять различные методы и инструменты в информационно-познавательной деятельности.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163.10.30.7.3. При изучении модуля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на уровне основного общего образования у обучающихся будут сформированы следующие 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понимание роли и значения занятий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в формировании личностных качеств, активном включении в здоровый образ жизни, укреплении и сохранении индивидуального здоровья;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роли главных организаций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всероссийского и мирового уровней,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общих сведений о развитии отечественного и международного движения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ведущих мировых каратистов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каратистов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Российской Федерации, принесших славу российскому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применение правил соревнований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знание состава судейской коллегии, обслуживающей соревнования 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основных функций судей, жестов судьи; применение и соблюдение данных правил в процессе учебной и соревновательной деятельности, умение разбираться в профессиональной терминологии, принятой 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классифицировать физические упражнения и специальные упражнения; использовать правила подбора физических упражнений для развития физических качеств каратиста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общеподготовительные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специально-подготовительные упражнения, формирующие двигательные умения и навыки технических и тактических действий каратиста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определять их необходимость и эффективность;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описывать и демонстрировать правильную (эталонную) технику выполнения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общеподготовительных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специально-подготовительных упражнений 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знания в определении тактической и технической подготовки 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умение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рассказывать и описывать ее тактические и технические элементы; характеризовать и владеть методикой технических и тактических элементов в практической деятельности, демонстрировать и уметь применять ее в учебных, тренировочных и игровых заданиях;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демонстрировать (ката) и применять технические действия в тренировочных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соревновательных поединках;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демонстрировать и выполнять приемы из арсенала базовой техники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тайкеку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ичи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тайкеку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ни,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тайкеку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сан,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сокуги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тайкеку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ичи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пинан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ичи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сокуги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тайкеку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ни,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сокуги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тайкеку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сан,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пинан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соно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ни;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применять тактические действия (угроза, вызов, повторная атака, двойной обман,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обратный вызов) в учебной, тренировочной и соревновательной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умение характеризовать действия каратистов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в учебном и соревновательном поединках; определять преимущество каратистов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их сильные и слабые стороны подготовки, манеры ведения поединка, коронные приемы, в зависимости от складывающейся на татами ситуации дать рекомендации для достижения победы или ее удержания;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демонстрировать и объяснять атакующие действия в зависимости от ситуации, способы продолжения и развития атаки и контратаки, используемые защитные действия и тактические приемы, демонстрация комбинационного стиля боя;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отслеживать правильность двигательных действий и выявлять ошибки в технике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выполнения приемов и контрприемов, способах защиты и тактического обыгрывания соперника, а также ошибки в технике передвижения и маневрирования;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соблюдение правил безопасного, правомерного поведения во время соревнований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в качестве участника, секунданта, зрителя, болельщика;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определять внешние признаки утомления, осуществлять самоконтроль и знать о средствах восстановления организма после физических нагрузок при занятиях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применять самоконтроль в учебной и соревновательной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соблюдать правила личной гигиены и ухода за спортивным инвентарем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оборудованием; подбора спортивной одежды и обуви для занятий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организовать самостоятельные занятия с использованием средств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подбирать упражнения различной направленности, режимы физической нагрузки в зависимости от индивидуальных особенностей и физической подготовленности;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демонстрация контрольных упражнений для определения уровня физической подготовленности обучающегося, умение проводить тестирование уровня физической подготовленности юного каратиста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киокусинкай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сравнивать свои результаты с результатами других обучающихся. </w:t>
      </w:r>
    </w:p>
    <w:p w:rsidR="00B50C75" w:rsidRPr="00D87303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D87303">
        <w:rPr>
          <w:rFonts w:ascii="Times New Roman" w:eastAsia="Times New Roman" w:hAnsi="Times New Roman" w:cs="Times New Roman"/>
          <w:b/>
          <w:color w:val="000000"/>
          <w:sz w:val="24"/>
          <w:highlight w:val="cyan"/>
        </w:rPr>
        <w:t>163.10.31. Модуль "Тяжелая атлетика".</w:t>
      </w:r>
      <w:bookmarkStart w:id="0" w:name="_GoBack"/>
      <w:bookmarkEnd w:id="0"/>
      <w:r w:rsidRPr="00D87303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163.10.31.1. Пояснительная записка модуля "Тяжелая атлетика".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"Тяжелая атлетика" (далее - модуль по тяжелой атлетике, тяжелая атлетика)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Тяжелая атлетика является одним из универсальных средств физического воспитания. Выполнение тяжелоатлетических упражнений, как с применением отягощения, так и без него, имеют большое оздоровительное, воспитательное и прикладное значение, так как включают в себя двигательные действия, необходимые каждому здоровому человеку для полноценной повседневной жизни. Например, приседания, наклоны, выпрыгивания.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163.10.31.2. Целью изучения модуля по тяжелой атлетике является формирование у обучающихся навыков общечеловеческой культуры,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тяжелой атлетики.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163.10.31.3. Задачами изучения модуля по тяжелой атлетике являются: всестороннее гармоничное развитие обучающихся, увеличение объема их двигательной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активности;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укрепление физического, психологического и социального здоровья обучающихся, развитие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основных физических качеств и повышение функциональных возможностей их организма, обеспечение культуры безопасного поведения на занятиях в тренажерном зале;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освоение знаний о физической культуре и спорте в целом и о тяжелой атлетике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упражнениях с отягощениями в частности;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общих представлений о тяжелой атлетике, о возможностях и значении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упражнений с отягощениями в процессе укрепления здоровья, физическом развитии и физической подготовке обучающихся;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формирование культуры движений, обогащение двигательного опыта физическими упражнениями с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общеразвивающей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корригирующей направленностью, техническими приемами тяжелой атлетики;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образовательного фундамента, основанного на знаниях и умениях в области физической культуры и спорта, на соответствующем культурном уровне развития личности обучающегося, создающем необходимые предпосылки для его самореализации;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положительных качеств личности, норм коллективного взаимодействия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сотрудничества;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развитие положительной мотивации и устойчивого учебно-познавательного интереса к учебному предмету "Физическая культура", удовлетворение индивидуальных потребностей обучающихся в занятиях физической культурой и спортом средствами тяжелой атлетики;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популяризация тяжелой атлетики среди подрастающего поколения; привлечение обучающихся, проявляющих повышенный интерес и способности к занятиям тяжелой атлетикой, в школьные спортивные клубы, секции, к участию в соревнованиях; выявление, развитие и поддержка одаренных детей в области спорта.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163.10.31.4. Место и роль модуля по тяжелой атлетике.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Модуль по тяжелой атлетике доступен для освоения всем обучающимся, независимо от уровня их физического развития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гендерных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особенностей, и расширяет спектр физкультурно-спортивных направлений в общеобразовательных организациях.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Специфика модуля по тяжелой атлетике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 </w:t>
      </w:r>
    </w:p>
    <w:p w:rsidR="00B50C75" w:rsidRPr="00B50C75" w:rsidRDefault="00B50C75" w:rsidP="00D87303">
      <w:pPr>
        <w:spacing w:after="0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Интеграция модуля по тяжелой атлетике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 </w:t>
      </w:r>
    </w:p>
    <w:p w:rsidR="00B50C75" w:rsidRPr="00B50C75" w:rsidRDefault="00B50C75" w:rsidP="00D873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163.10.31.5. Модуль по тяжелой атлетике может быть реализован в следующих вариантах: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 самостоятельном планировании учителем физической культуры процесса освоения обучающимися учебного материала по тяжелой атлетике с выбором различных элементов тяжелой атлетики, с учетом возраста и физической подготовленности обучающихся;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163.10.31.6. Содержание модуля по тяжелой атлетике.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1) Знания о тяжелой атлетике.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История развития тяжелой атлетики в России и в мире. Ведущие тяжелоатлеты региона, Российской Федерации, мира. Названия и роль главных тяжелоатлетических организаций (федераций), осуществляющих развитие тяжелой атлетики.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Требования к безопасности при организации занятий тяжелой атлетикой. Характерные травмы тяжелоатлетов и мероприятия по их предупреждению.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Тяжелоатлетический словарь терминов и определений. Правила соревнований по тяжелой атлетике. Наиболее распространенные ошибки при выполнении соревновательных упражнений.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Судейская коллегия, обслуживающая соревнования по тяжелой атлетике. Команды судьи. Этика и этикет спортсменов-тяжелоатлетов при выступлении на соревнованиях и нахождении в зоне разминки.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подбора физических упражнений для воспитания основных и специфических физических качеств тяжелоатлета.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Понятия и характеристика технических элементов тяжелой атлетики, их название и методика выполнения. </w:t>
      </w:r>
    </w:p>
    <w:p w:rsidR="00B50C75" w:rsidRPr="00B50C75" w:rsidRDefault="00B50C75" w:rsidP="00D87303">
      <w:pPr>
        <w:numPr>
          <w:ilvl w:val="0"/>
          <w:numId w:val="7"/>
        </w:numPr>
        <w:spacing w:after="0" w:line="240" w:lineRule="auto"/>
        <w:ind w:right="4" w:hanging="26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Способы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самостоятельной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деятельности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безопасного, правомерного поведения во время соревнований по тяжелой атлетике в качестве спортсмена, волонтера, ассистента, зрителя.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Самоконтроль и его роль в учебной и соревновательной деятельности. Первые внешние признаки утомления. Средства восстановления организма после физической нагрузки.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Правила личной гигиены, требования к спортивной одежде и обуви для занятий тяжелой атлетикой. Правила ухода за спортивным инвентарем и оборудованием штангиста.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Правильное сбалансированное питание тяжелоатлета.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Тестирование уровня физической подготовленности в тяжелой атлетике.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Дневник тяжелоатлета, учет выполняемых нагрузок и контроль собственного веса, самонаблюдение за состоянием здоровья. </w:t>
      </w:r>
    </w:p>
    <w:p w:rsidR="00B50C75" w:rsidRPr="00B50C75" w:rsidRDefault="00B50C75" w:rsidP="00D87303">
      <w:pPr>
        <w:numPr>
          <w:ilvl w:val="0"/>
          <w:numId w:val="7"/>
        </w:numPr>
        <w:spacing w:after="0" w:line="240" w:lineRule="auto"/>
        <w:ind w:right="4" w:hanging="26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Физическое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>совершенствование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упражнений для воспитания физических качеств (силы, ловкости, гибкости, выносливости, быстроты).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корригирующей гимнастики с использованием специальных тяжелоатлетических упражнений. Разминка и ее роль в уроке физической культуры.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общеподготовительных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упражнений тяжелоатлета. Изучение приемов и техники их выполнения: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гиперэкстензия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упражнения на перекладине, параллельных брусьях, подъемы туловища из положения лежа, подъемы ног из положения лежа на спине, сгибание разгибание рук в упоре лежа, прыжковые упражнения.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Комплексы специально-подготовительных развивающих упражнений, формирующие двигательные умения и навыки тяжелоатлета.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Методика и техника выполнения специально-подготовительных подводящих упражнений с отягощениями: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комплекс упражнений с гантелями весом 1 - 3 кг, изучение приемов и техники их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выполнения; комплекс упражнений с гирями весом 1 - 5 кг, изучение приемов и техники их выполнения; комплекс упражнений на силовых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кардио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тренажерах, изучение приемов и техники их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выполнения.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>Комплекс специально-подготовительных подводящих упражнений с утяжеленной гимнастической палкой весом 1 - 7 кг ("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бодибар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") для реализации соревновательных технических действий тяжелоатлета, изучение приемов и техники их выполнения: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выпады, глубокие приседания со снарядом на плечах;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выпады, глубокие приседания со снарядом на груди; подъем снаряда с пола до уровня пояса с прямыми руками хватом сверху (тяга);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жимовые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упражнения (сгибание разгибание рук) со снарядом из положения стоя, из </w:t>
      </w:r>
    </w:p>
    <w:p w:rsidR="00B50C75" w:rsidRPr="00B50C75" w:rsidRDefault="00B50C75" w:rsidP="00D87303">
      <w:pPr>
        <w:spacing w:after="0" w:line="240" w:lineRule="auto"/>
        <w:ind w:right="218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положения лежа на скамье, из положения сидя на скамье; наклоны вперед из положения стоя со снарядом на плечах, со снарядом в руках; выпрыгивание в высоту толчком двумя ногами со снарядом в руках, со снарядом на плечах;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уход в глубокий присед из положения стоя (снаряд лежит на плечах) с фиксацией снаряда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над головой на прямых руках широким хватом;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>Комплекс соревновательных упражнений с утяжеленной гимнастической палкой весом 1 - 3 кг ("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бодибар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"), изучение приемов и техники их выполнения: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подъем снаряда от колен над головой (хват широкий) с ускорением и уходом в глубокий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подсед и последующим вставанием - рывок классический.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подъем снаряда от колен с ускорением с фиксацией на груди (хват средний), уходом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глубокий подсед и последующим вставанием (взятие штанги).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подсед со снарядом на груди (хват средний, снизу) и последующее его выталкивание с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ускорением с фиксацией в разножке (способ ножницы) на прямых руках над головой, выход из разножки - толчок от груди; комбинация взятия на грудь и выталкивания от груди - толчок классический.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>Контрольные практические занятия. Участие в соревновательной деятельности с утяжеленной гимнастической палкой весом 1 - 3 кг ("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бодибар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"). Подъемы в рывке и толчке классическом на максимальное количество раз за одну попытку.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163.10.31.7. Содержание модуля по тяжелой атлетике направлено на достижение обучающимися личностных, метапредметных и предметных результатов обучения.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163.10.31.7.1. При изучении модуля по тяжелой атлетике на уровне основного общего образования у обучающихся будут сформированы следующие личностные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уважения к государственным символам (герб, флаг, гимн);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тяжелой атлетики, профессиональных предпочтений в области физической культуры, спорта и общественной деятельности, в том числе через ценности, традиции и идеалы главных организаций тяжелоатлетического спорта регионального, всероссийского и мирового уровня;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ориентироваться на основные нормы морали, духовно-нравственной культуры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ценностного отношения к физической культуре, как неотъемлемой части общечеловеческой культуры средствами тяжелой атлетики;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вести дискуссию, обсуждать содержание и результаты совместной деятельности,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находить компромиссы при принятии общих решений;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положительных качеств личности и управление своими эмоциями в различных ситуациях и условиях; способность к самостоятельной, творческой и ответственной деятельности средствами тяжелой атлетики;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привычек.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163.10.31.7.2. При изучении модуля по тяжелой атлетике на уровне основного общего образования у обучающихся будут сформированы следующие метапредметные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результатов в учебной, тренировочной, игровой и соревновательной деятельности,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владение основами самоконтроля, самооценки, принятия решений и осуществления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осознанного выбора в учебной и познавательной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определять цели и составлять планы в рамках физкультурно-спортивной деятельности; выбирать успешную стратегию и тактику в различных ситуациях;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оценивать и принимать решения, определяющие стратегию и тактику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поведения в учебной, тренировочной, игровой, соревновательной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деятельности, судейской практике с учетом гражданских и нравственных ценностей;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организовывать учебное сотрудничество и совместную деятельность с учителем 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сверстниками, работать индивидуально и в группе: находить общее решение и разрешать конфликты на основе согласования позиций и учета интересов, формулировать, аргументировать и отстаивать свое мнение;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организовывать самостоятельную деятельность с учетом требований ее безопасности,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сохранности инвентаря и оборудования, организации места занятий;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компетентности в области использования информационно-коммуникационных технологий, соблюдение норм информационной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избирательности, этики и этикета;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умение создавать, применять и преобразовывать графические пиктограммы физических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упражнений в двигательные действия и наоборот;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163.10.31.7.3. При изучении модуля по тяжелой атлетике на уровне основного общего образования у обучающихся будут сформированы следующие предметные результаты: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знания о влиянии занятий тяжелой атлетикой на укрепление здоровья, повышение функциональных возможностей основных систем организма и развитие физических качеств, на индивидуальные особенности физического развития и физической подготовленности организма;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роли главных спортивных организаций, занимающихся развитием тяжелой атлетики в мире, в Европе, в России и в своем регионе, о выдающихся отечественных и зарубежных тяжелоатлетах и тренерах, внесших особый вклад в развитие и становление тяжелоатлетического спорта;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сформированность знаний об основных правилах тяжелой атлетики и этикета при участии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соревнованиях;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понимание роли и значения различных проектов в развитии и популяризации тяжелой атлетики для школьников; участие в проектах по тяжелой атлетике, участие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физкультурно-соревновательной деятельности;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понимание особенностей тактики спортсменов при выступлении на тяжелоатлетических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соревнованиях;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сформированность основ организации самостоятельных занятий тяжелой атлетикой с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соблюдением правил техники безопасности и профилактики травматизма; освоение умения оказывать первую помощь при легких травмах; обогащение опыта совместной деятельности в организации и проведении занятий тяжелой атлетикой как видом спорта и формой активного отдыха;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современных правил организации и проведения соревнований по тяжелой атлетике; правил судейства, роли и обязанностей судейской бригады; осуществление судейства контрольных занятий и соревнований в качестве помощника судьи, секретаря, ассистента или волонтера;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применение и соблюдение правил соревнований по тяжелой атлетике в процессе учебной и соревновательной деятельности; применение правил соревнований и судейской терминологии в судейской практике;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проектировать, организовывать и проводить различные части урока в качестве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помощника учителя;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организовывать подвижные игры, комплексы упражнений и эстафеты с элементами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тяжелой атлетики во время самостоятельных занятий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досуговой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 со сверстниками;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сформированность устойчивого навыка систематического наблюдения за своим физическим состоянием, величиной физических нагрузок, показателями развития основных физических качеств;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характеризовать и выполнять комплексы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и корригирующих упражнений; упражнений на развитие силы, быстроты, ловкости, гибкости, общей и специальной выносливости; специальных упражнений для формирования эффективной техники двигательных действий тяжелоатлета;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выполнять функции помощника судьи (ассистента, волонтера) на соревнованиях по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тяжелой атлетике; умение выполнять рывок и толчок; способность концентрировать свое внимание на базовых элементах техники движений в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тяжелой атлетике, уметь устранять ошибки после подсказки учителя;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проявление заинтересованности и познавательного интереса к освоению технических основ тяжелой атлетики; умение отслеживать правильность двигательных действий и выявлять ошибки в технике тренировочных и соревновательных тяжелоатлетических упражнений;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применение способов самоконтроля в учебной и соревновательной деятельности, средств восстановления после физической нагрузки, приемов массажа и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самомассажа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после физической нагрузки или во время занятий тяжелой атлетикой; </w:t>
      </w:r>
    </w:p>
    <w:p w:rsidR="00B50C75" w:rsidRPr="00B50C75" w:rsidRDefault="00B50C75" w:rsidP="00D87303">
      <w:pPr>
        <w:tabs>
          <w:tab w:val="center" w:pos="910"/>
          <w:tab w:val="center" w:pos="2124"/>
          <w:tab w:val="center" w:pos="3034"/>
          <w:tab w:val="center" w:pos="3940"/>
          <w:tab w:val="center" w:pos="5641"/>
          <w:tab w:val="center" w:pos="7356"/>
          <w:tab w:val="right" w:pos="102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Calibri" w:eastAsia="Calibri" w:hAnsi="Calibri" w:cs="Calibri"/>
          <w:color w:val="000000"/>
        </w:rPr>
        <w:tab/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составлять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и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выполнять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индивидуальные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  <w:t xml:space="preserve">комплексы </w:t>
      </w:r>
      <w:r w:rsidRPr="00B50C75">
        <w:rPr>
          <w:rFonts w:ascii="Times New Roman" w:eastAsia="Times New Roman" w:hAnsi="Times New Roman" w:cs="Times New Roman"/>
          <w:color w:val="000000"/>
          <w:sz w:val="24"/>
        </w:rPr>
        <w:tab/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общеразвивающих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оздоровительных и корригирующих упражнений, упражнений для развития физических качеств тяжелоатлета, закаливающих процедур; </w:t>
      </w:r>
    </w:p>
    <w:p w:rsidR="00B50C75" w:rsidRPr="00B50C75" w:rsidRDefault="00B50C75" w:rsidP="00D87303">
      <w:pPr>
        <w:spacing w:after="0" w:line="240" w:lineRule="auto"/>
        <w:ind w:right="16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умение соблюдать требования к местам проведения занятий по тяжелой атлетике, правила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ухода за спортивным оборудованием, инвентарем;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основных методов и мер предупреждения травматизма во время занятий тяжелой атлетикой; выявление факторов риска и предупреждение </w:t>
      </w:r>
      <w:proofErr w:type="spellStart"/>
      <w:r w:rsidRPr="00B50C75">
        <w:rPr>
          <w:rFonts w:ascii="Times New Roman" w:eastAsia="Times New Roman" w:hAnsi="Times New Roman" w:cs="Times New Roman"/>
          <w:color w:val="000000"/>
          <w:sz w:val="24"/>
        </w:rPr>
        <w:t>травмоопасных</w:t>
      </w:r>
      <w:proofErr w:type="spellEnd"/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 ситуаций; умение оказывать первую помощь при травмах и повреждениях во время занятий тяжелой атлетикой;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способность планировать и проводить самостоятельные занятия по освоению новых двигательных навыков и развитию основных специальных физических качеств тяжелоатлета, контролировать и анализировать эффективность этих занятий;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знание и соблюдение основ организации здорового образа жизни средствами тяжелой атлетики, методов профилактики вредных привычек и асоциального ведомого (отклоняющегося) поведения; </w:t>
      </w:r>
    </w:p>
    <w:p w:rsidR="00B50C75" w:rsidRPr="00B50C75" w:rsidRDefault="00B50C75" w:rsidP="00D87303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50C75">
        <w:rPr>
          <w:rFonts w:ascii="Times New Roman" w:eastAsia="Times New Roman" w:hAnsi="Times New Roman" w:cs="Times New Roman"/>
          <w:color w:val="000000"/>
          <w:sz w:val="24"/>
        </w:rPr>
        <w:t xml:space="preserve">выполнение контрольно-тестовых упражнений по общей, специальной и физической подготовке тяжелоатлета; знание методов тестирования физических качеств, умение оценивать показатели физической подготовленности, анализировать результаты тестирования, сопоставлять со среднестатистическими показателями; проведение тестирования уровня физической подготовленности в тяжелой атлетике со сверстниками."; </w:t>
      </w:r>
    </w:p>
    <w:p w:rsidR="00B50C75" w:rsidRDefault="00B50C75" w:rsidP="00D87303">
      <w:pPr>
        <w:spacing w:after="0" w:line="240" w:lineRule="auto"/>
      </w:pPr>
    </w:p>
    <w:sectPr w:rsidR="00B50C75" w:rsidSect="00B50C7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E659F"/>
    <w:multiLevelType w:val="hybridMultilevel"/>
    <w:tmpl w:val="AA14314E"/>
    <w:lvl w:ilvl="0" w:tplc="0B74BFA2">
      <w:start w:val="1"/>
      <w:numFmt w:val="decimal"/>
      <w:lvlText w:val="%1)"/>
      <w:lvlJc w:val="left"/>
      <w:pPr>
        <w:ind w:left="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D65E58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763634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92E41C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0E9CAC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64B552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0A6462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C4E406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582116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9B754DC"/>
    <w:multiLevelType w:val="hybridMultilevel"/>
    <w:tmpl w:val="AC84F7FE"/>
    <w:lvl w:ilvl="0" w:tplc="6F0CB386">
      <w:start w:val="6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BEA334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86BA48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F6B83C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52C8B2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341ED0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38E73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0652C8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623BE8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5BC70A0"/>
    <w:multiLevelType w:val="hybridMultilevel"/>
    <w:tmpl w:val="0A62CE6A"/>
    <w:lvl w:ilvl="0" w:tplc="5142A688">
      <w:start w:val="1"/>
      <w:numFmt w:val="decimal"/>
      <w:lvlText w:val="%1)"/>
      <w:lvlJc w:val="left"/>
      <w:pPr>
        <w:ind w:left="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F0358E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C8CD98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B8A7FA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B47E1C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241700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4A465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8061F0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F04D4C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7D01460"/>
    <w:multiLevelType w:val="hybridMultilevel"/>
    <w:tmpl w:val="A2EEF286"/>
    <w:lvl w:ilvl="0" w:tplc="AF1A1C62">
      <w:start w:val="2"/>
      <w:numFmt w:val="decimal"/>
      <w:lvlText w:val="%1)"/>
      <w:lvlJc w:val="left"/>
      <w:pPr>
        <w:ind w:left="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A02F74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6277A2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1E0C48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AEE92A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F86882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E4989C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BA763E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D4A57A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D8163FF"/>
    <w:multiLevelType w:val="hybridMultilevel"/>
    <w:tmpl w:val="F4B429E0"/>
    <w:lvl w:ilvl="0" w:tplc="E54071DC">
      <w:start w:val="2"/>
      <w:numFmt w:val="decimal"/>
      <w:lvlText w:val="%1)"/>
      <w:lvlJc w:val="left"/>
      <w:pPr>
        <w:ind w:left="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925714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321578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FAC1E4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FCC85C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BAD580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AAC84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5C82D6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EC11E6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95E062D"/>
    <w:multiLevelType w:val="hybridMultilevel"/>
    <w:tmpl w:val="1C0C55FE"/>
    <w:lvl w:ilvl="0" w:tplc="48C89FA2">
      <w:start w:val="2"/>
      <w:numFmt w:val="decimal"/>
      <w:lvlText w:val="%1)"/>
      <w:lvlJc w:val="left"/>
      <w:pPr>
        <w:ind w:left="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DA5FBA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C21E50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EE51A6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6276C6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86C74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2CDC2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6AB67C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A03552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B0116C8"/>
    <w:multiLevelType w:val="hybridMultilevel"/>
    <w:tmpl w:val="5A8AE49C"/>
    <w:lvl w:ilvl="0" w:tplc="EF3C7F92">
      <w:start w:val="6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0692E4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88363E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72B7FA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4C274C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540154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AE91B8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56CFA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CE7BCA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568"/>
    <w:rsid w:val="00284B56"/>
    <w:rsid w:val="00365568"/>
    <w:rsid w:val="004F6EE7"/>
    <w:rsid w:val="00A234B2"/>
    <w:rsid w:val="00B50C75"/>
    <w:rsid w:val="00D87303"/>
    <w:rsid w:val="00DC100C"/>
    <w:rsid w:val="00FB0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50C75"/>
  </w:style>
  <w:style w:type="table" w:customStyle="1" w:styleId="TableGrid">
    <w:name w:val="TableGrid"/>
    <w:rsid w:val="00B50C75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4F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E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452180&amp;date=20.04.2024&amp;dst=168778&amp;fie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452180&amp;date=20.04.2024&amp;dst=168778&amp;field=1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452180&amp;date=20.04.2024&amp;dst=168215&amp;field=13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demo=2&amp;base=LAW&amp;n=452180&amp;date=20.04.2024&amp;dst=168215&amp;field=134" TargetMode="External"/><Relationship Id="rId10" Type="http://schemas.openxmlformats.org/officeDocument/2006/relationships/hyperlink" Target="https://login.consultant.ru/link/?req=doc&amp;demo=2&amp;base=LAW&amp;n=452180&amp;date=20.04.2024&amp;dst=168215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452180&amp;date=20.04.2024&amp;dst=16821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76</Pages>
  <Words>41273</Words>
  <Characters>235259</Characters>
  <Application>Microsoft Office Word</Application>
  <DocSecurity>0</DocSecurity>
  <Lines>1960</Lines>
  <Paragraphs>551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4</cp:revision>
  <dcterms:created xsi:type="dcterms:W3CDTF">2024-11-14T06:49:00Z</dcterms:created>
  <dcterms:modified xsi:type="dcterms:W3CDTF">2024-11-15T01:53:00Z</dcterms:modified>
</cp:coreProperties>
</file>