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40C" w:rsidRPr="0059312E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59312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2.2. </w:t>
      </w:r>
      <w:r w:rsidRPr="00304EE2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Программа формирования универсальных учебных действий</w:t>
      </w:r>
      <w:r w:rsidRPr="00304EE2">
        <w:rPr>
          <w:color w:val="000000"/>
          <w:sz w:val="28"/>
          <w:szCs w:val="28"/>
          <w:lang w:val="ru-RU"/>
        </w:rPr>
        <w:br/>
      </w:r>
      <w:r w:rsidR="0059312E" w:rsidRPr="00304EE2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ООО </w:t>
      </w:r>
      <w:r w:rsidR="00C05201" w:rsidRPr="00304EE2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в МКОУ Заледеевская СОШ</w:t>
      </w:r>
      <w:r w:rsidRPr="0059312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0"/>
          <w:szCs w:val="20"/>
          <w:lang w:val="en-US"/>
        </w:rPr>
        <w:id w:val="1852366173"/>
        <w:docPartObj>
          <w:docPartGallery w:val="Table of Contents"/>
          <w:docPartUnique/>
        </w:docPartObj>
      </w:sdtPr>
      <w:sdtEndPr>
        <w:rPr>
          <w:rFonts w:cstheme="minorBidi"/>
          <w:sz w:val="22"/>
          <w:szCs w:val="22"/>
        </w:rPr>
      </w:sdtEndPr>
      <w:sdtContent>
        <w:p w:rsidR="00A26EE1" w:rsidRPr="00A26EE1" w:rsidRDefault="00A26EE1" w:rsidP="001D4577">
          <w:pPr>
            <w:pStyle w:val="a9"/>
            <w:rPr>
              <w:rFonts w:asciiTheme="minorHAnsi" w:hAnsiTheme="minorHAnsi" w:cstheme="minorHAnsi"/>
              <w:sz w:val="20"/>
              <w:szCs w:val="20"/>
            </w:rPr>
          </w:pPr>
          <w:r w:rsidRPr="007F3A17">
            <w:rPr>
              <w:rFonts w:asciiTheme="minorHAnsi" w:hAnsiTheme="minorHAnsi" w:cstheme="minorHAnsi"/>
              <w:sz w:val="24"/>
              <w:szCs w:val="24"/>
            </w:rPr>
            <w:t>Оглавление</w:t>
          </w:r>
        </w:p>
        <w:p w:rsidR="00BF6F48" w:rsidRDefault="00ED290F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r w:rsidRPr="00A26EE1">
            <w:rPr>
              <w:rFonts w:cstheme="minorHAnsi"/>
              <w:sz w:val="20"/>
              <w:szCs w:val="20"/>
              <w:lang w:val="ru-RU"/>
            </w:rPr>
            <w:fldChar w:fldCharType="begin"/>
          </w:r>
          <w:r w:rsidR="00A26EE1" w:rsidRPr="00A26EE1">
            <w:rPr>
              <w:rFonts w:cstheme="minorHAnsi"/>
              <w:sz w:val="20"/>
              <w:szCs w:val="20"/>
              <w:lang w:val="ru-RU"/>
            </w:rPr>
            <w:instrText xml:space="preserve"> TOC \o "1-3" \h \z \u </w:instrText>
          </w:r>
          <w:r w:rsidRPr="00A26EE1">
            <w:rPr>
              <w:rFonts w:cstheme="minorHAnsi"/>
              <w:sz w:val="20"/>
              <w:szCs w:val="20"/>
              <w:lang w:val="ru-RU"/>
            </w:rPr>
            <w:fldChar w:fldCharType="separate"/>
          </w:r>
          <w:hyperlink w:anchor="_Toc182745676" w:history="1">
            <w:r w:rsidR="00BF6F48" w:rsidRPr="00886C56">
              <w:rPr>
                <w:rStyle w:val="aa"/>
                <w:noProof/>
                <w:lang w:val="ru-RU"/>
              </w:rPr>
              <w:t>2.2.1. Пояснительная записка</w:t>
            </w:r>
            <w:r w:rsidR="00BF6F48">
              <w:rPr>
                <w:noProof/>
                <w:webHidden/>
              </w:rPr>
              <w:tab/>
            </w:r>
            <w:r w:rsidR="00BF6F48">
              <w:rPr>
                <w:noProof/>
                <w:webHidden/>
              </w:rPr>
              <w:fldChar w:fldCharType="begin"/>
            </w:r>
            <w:r w:rsidR="00BF6F48">
              <w:rPr>
                <w:noProof/>
                <w:webHidden/>
              </w:rPr>
              <w:instrText xml:space="preserve"> PAGEREF _Toc182745676 \h </w:instrText>
            </w:r>
            <w:r w:rsidR="00BF6F48">
              <w:rPr>
                <w:noProof/>
                <w:webHidden/>
              </w:rPr>
            </w:r>
            <w:r w:rsidR="00BF6F48">
              <w:rPr>
                <w:noProof/>
                <w:webHidden/>
              </w:rPr>
              <w:fldChar w:fldCharType="separate"/>
            </w:r>
            <w:r w:rsidR="00BF6F48">
              <w:rPr>
                <w:noProof/>
                <w:webHidden/>
              </w:rPr>
              <w:t>2</w:t>
            </w:r>
            <w:r w:rsidR="00BF6F48"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77" w:history="1">
            <w:r w:rsidRPr="00886C56">
              <w:rPr>
                <w:rStyle w:val="aa"/>
                <w:noProof/>
                <w:lang w:val="ru-RU"/>
              </w:rPr>
              <w:t>2.2.2. Целевой раздел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78" w:history="1">
            <w:r w:rsidRPr="00886C56">
              <w:rPr>
                <w:rStyle w:val="aa"/>
                <w:noProof/>
                <w:lang w:val="ru-RU"/>
              </w:rPr>
              <w:t>2.2.3. Содержательный раздел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23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79" w:history="1">
            <w:r w:rsidRPr="00886C56">
              <w:rPr>
                <w:rStyle w:val="aa"/>
                <w:noProof/>
                <w:lang w:val="ru-RU"/>
              </w:rPr>
              <w:t>2.2.3.1. Описание взаимосвязи УУД с</w:t>
            </w:r>
            <w:r w:rsidRPr="00886C56">
              <w:rPr>
                <w:rStyle w:val="aa"/>
                <w:noProof/>
              </w:rPr>
              <w:t> </w:t>
            </w:r>
            <w:r w:rsidRPr="00886C56">
              <w:rPr>
                <w:rStyle w:val="aa"/>
                <w:noProof/>
                <w:lang w:val="ru-RU"/>
              </w:rPr>
              <w:t>содержанием учебных предметов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23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80" w:history="1">
            <w:r w:rsidRPr="00886C56">
              <w:rPr>
                <w:rStyle w:val="aa"/>
                <w:noProof/>
                <w:lang w:val="ru-RU"/>
              </w:rPr>
              <w:t>2.2.3.1.1. Описание реализации требований формирования УУД в предметных результатах и  тематическом план</w:t>
            </w:r>
            <w:r w:rsidRPr="00886C56">
              <w:rPr>
                <w:rStyle w:val="aa"/>
                <w:noProof/>
                <w:lang w:val="ru-RU"/>
              </w:rPr>
              <w:t>и</w:t>
            </w:r>
            <w:r w:rsidRPr="00886C56">
              <w:rPr>
                <w:rStyle w:val="aa"/>
                <w:noProof/>
                <w:lang w:val="ru-RU"/>
              </w:rPr>
              <w:t>ровании по отдельным предметным областям.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31"/>
            <w:rPr>
              <w:rFonts w:eastAsiaTheme="minorEastAsia"/>
              <w:noProof/>
              <w:lang w:val="ru-RU" w:eastAsia="ru-RU"/>
            </w:rPr>
          </w:pPr>
          <w:hyperlink w:anchor="_Toc182745681" w:history="1">
            <w:r w:rsidRPr="00886C56">
              <w:rPr>
                <w:rStyle w:val="aa"/>
                <w:rFonts w:ascii="Times New Roman" w:hAnsi="Times New Roman" w:cs="Times New Roman"/>
                <w:noProof/>
                <w:lang w:val="ru-RU"/>
              </w:rPr>
              <w:t>2.2.3.1.2.</w:t>
            </w:r>
            <w:r w:rsidRPr="00886C56">
              <w:rPr>
                <w:rStyle w:val="aa"/>
                <w:noProof/>
                <w:lang w:val="ru-RU"/>
              </w:rPr>
              <w:t xml:space="preserve"> Ру</w:t>
            </w:r>
            <w:r w:rsidRPr="00886C56">
              <w:rPr>
                <w:rStyle w:val="aa"/>
                <w:noProof/>
                <w:lang w:val="ru-RU"/>
              </w:rPr>
              <w:t>с</w:t>
            </w:r>
            <w:r w:rsidRPr="00886C56">
              <w:rPr>
                <w:rStyle w:val="aa"/>
                <w:noProof/>
                <w:lang w:val="ru-RU"/>
              </w:rPr>
              <w:t>ский язык и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31"/>
            <w:rPr>
              <w:rFonts w:eastAsiaTheme="minorEastAsia"/>
              <w:noProof/>
              <w:lang w:val="ru-RU" w:eastAsia="ru-RU"/>
            </w:rPr>
          </w:pPr>
          <w:hyperlink w:anchor="_Toc182745682" w:history="1">
            <w:r w:rsidRPr="00886C56">
              <w:rPr>
                <w:rStyle w:val="aa"/>
                <w:rFonts w:ascii="Times New Roman" w:hAnsi="Times New Roman" w:cs="Times New Roman"/>
                <w:noProof/>
                <w:lang w:val="ru-RU"/>
              </w:rPr>
              <w:t>2.2.3.1.3.</w:t>
            </w:r>
            <w:r w:rsidRPr="00886C56">
              <w:rPr>
                <w:rStyle w:val="aa"/>
                <w:noProof/>
                <w:lang w:val="ru-RU"/>
              </w:rPr>
              <w:t xml:space="preserve"> Иностранный язык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31"/>
            <w:rPr>
              <w:rFonts w:eastAsiaTheme="minorEastAsia"/>
              <w:noProof/>
              <w:lang w:val="ru-RU" w:eastAsia="ru-RU"/>
            </w:rPr>
          </w:pPr>
          <w:hyperlink w:anchor="_Toc182745683" w:history="1">
            <w:r w:rsidRPr="00886C56">
              <w:rPr>
                <w:rStyle w:val="aa"/>
                <w:noProof/>
                <w:lang w:val="ru-RU"/>
              </w:rPr>
              <w:t xml:space="preserve">2.2.3.1.4. </w:t>
            </w:r>
            <w:r w:rsidRPr="00886C56">
              <w:rPr>
                <w:rStyle w:val="aa"/>
                <w:rFonts w:eastAsia="Times New Roman"/>
                <w:noProof/>
                <w:lang w:val="ru-RU"/>
              </w:rPr>
              <w:t>Математика и информатика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31"/>
            <w:rPr>
              <w:rFonts w:eastAsiaTheme="minorEastAsia"/>
              <w:noProof/>
              <w:lang w:val="ru-RU" w:eastAsia="ru-RU"/>
            </w:rPr>
          </w:pPr>
          <w:hyperlink w:anchor="_Toc182745684" w:history="1">
            <w:r w:rsidRPr="00886C56">
              <w:rPr>
                <w:rStyle w:val="aa"/>
                <w:noProof/>
                <w:lang w:val="ru-RU"/>
              </w:rPr>
              <w:t>2.2.3.1.5.</w:t>
            </w:r>
            <w:r w:rsidRPr="00886C56">
              <w:rPr>
                <w:rStyle w:val="aa"/>
                <w:rFonts w:eastAsia="Times New Roman"/>
                <w:noProof/>
                <w:lang w:val="ru-RU"/>
              </w:rPr>
              <w:t xml:space="preserve"> Естественно - научные предметы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31"/>
            <w:rPr>
              <w:rFonts w:eastAsiaTheme="minorEastAsia"/>
              <w:noProof/>
              <w:lang w:val="ru-RU" w:eastAsia="ru-RU"/>
            </w:rPr>
          </w:pPr>
          <w:hyperlink w:anchor="_Toc182745685" w:history="1">
            <w:r w:rsidRPr="00886C56">
              <w:rPr>
                <w:rStyle w:val="aa"/>
                <w:noProof/>
                <w:lang w:val="ru-RU"/>
              </w:rPr>
              <w:t xml:space="preserve">2.2.3.1.6. </w:t>
            </w:r>
            <w:r w:rsidRPr="00886C56">
              <w:rPr>
                <w:rStyle w:val="aa"/>
                <w:rFonts w:eastAsia="Times New Roman"/>
                <w:noProof/>
                <w:lang w:val="ru-RU"/>
              </w:rPr>
              <w:t>Общественно - научные предметы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23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86" w:history="1">
            <w:r w:rsidRPr="00886C56">
              <w:rPr>
                <w:rStyle w:val="aa"/>
                <w:noProof/>
                <w:lang w:val="ru-RU"/>
              </w:rPr>
              <w:t>2.2.3.2.  Особенности реализации основных направлений и</w:t>
            </w:r>
            <w:r w:rsidRPr="00886C56">
              <w:rPr>
                <w:rStyle w:val="aa"/>
                <w:noProof/>
              </w:rPr>
              <w:t> </w:t>
            </w:r>
            <w:r w:rsidRPr="00886C56">
              <w:rPr>
                <w:rStyle w:val="aa"/>
                <w:noProof/>
                <w:lang w:val="ru-RU"/>
              </w:rPr>
              <w:t>форм учебно-исследовательской и</w:t>
            </w:r>
            <w:r w:rsidRPr="00886C56">
              <w:rPr>
                <w:rStyle w:val="aa"/>
                <w:noProof/>
              </w:rPr>
              <w:t> </w:t>
            </w:r>
            <w:r w:rsidRPr="00886C56">
              <w:rPr>
                <w:rStyle w:val="aa"/>
                <w:noProof/>
                <w:lang w:val="ru-RU"/>
              </w:rPr>
              <w:t>проектной деятельности в</w:t>
            </w:r>
            <w:r w:rsidRPr="00886C56">
              <w:rPr>
                <w:rStyle w:val="aa"/>
                <w:noProof/>
              </w:rPr>
              <w:t> </w:t>
            </w:r>
            <w:r w:rsidRPr="00886C56">
              <w:rPr>
                <w:rStyle w:val="aa"/>
                <w:noProof/>
                <w:lang w:val="ru-RU"/>
              </w:rPr>
              <w:t>рамках урочной и</w:t>
            </w:r>
            <w:r w:rsidRPr="00886C56">
              <w:rPr>
                <w:rStyle w:val="aa"/>
                <w:noProof/>
              </w:rPr>
              <w:t> </w:t>
            </w:r>
            <w:r w:rsidRPr="00886C56">
              <w:rPr>
                <w:rStyle w:val="aa"/>
                <w:noProof/>
                <w:lang w:val="ru-RU"/>
              </w:rPr>
              <w:t>внеурочной 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87" w:history="1">
            <w:r w:rsidRPr="00886C56">
              <w:rPr>
                <w:rStyle w:val="aa"/>
                <w:noProof/>
                <w:lang w:val="ru-RU"/>
              </w:rPr>
              <w:t>2.2.4. Организационный раздел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23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88" w:history="1">
            <w:r w:rsidRPr="00886C56">
              <w:rPr>
                <w:rStyle w:val="aa"/>
                <w:noProof/>
                <w:lang w:val="ru-RU"/>
              </w:rPr>
              <w:t>2.2.4.1. Формы взаимодействия участников образовательного процесса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23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89" w:history="1">
            <w:r w:rsidRPr="00886C56">
              <w:rPr>
                <w:rStyle w:val="aa"/>
                <w:noProof/>
                <w:lang w:val="ru-RU"/>
              </w:rPr>
              <w:t>при создании и</w:t>
            </w:r>
            <w:r w:rsidRPr="00886C56">
              <w:rPr>
                <w:rStyle w:val="aa"/>
                <w:noProof/>
              </w:rPr>
              <w:t> </w:t>
            </w:r>
            <w:r w:rsidRPr="00886C56">
              <w:rPr>
                <w:rStyle w:val="aa"/>
                <w:noProof/>
                <w:lang w:val="ru-RU"/>
              </w:rPr>
              <w:t>реализации программы формирования УУД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23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90" w:history="1">
            <w:r w:rsidRPr="00886C56">
              <w:rPr>
                <w:rStyle w:val="aa"/>
                <w:noProof/>
                <w:lang w:val="ru-RU"/>
              </w:rPr>
              <w:t>2.2.4.2. Основные подходы к</w:t>
            </w:r>
            <w:r w:rsidRPr="00886C56">
              <w:rPr>
                <w:rStyle w:val="aa"/>
                <w:noProof/>
              </w:rPr>
              <w:t> </w:t>
            </w:r>
            <w:r w:rsidRPr="00886C56">
              <w:rPr>
                <w:rStyle w:val="aa"/>
                <w:noProof/>
                <w:lang w:val="ru-RU"/>
              </w:rPr>
              <w:t>формированию УУД на</w:t>
            </w:r>
            <w:r w:rsidRPr="00886C56">
              <w:rPr>
                <w:rStyle w:val="aa"/>
                <w:noProof/>
              </w:rPr>
              <w:t> </w:t>
            </w:r>
            <w:r w:rsidRPr="00886C56">
              <w:rPr>
                <w:rStyle w:val="aa"/>
                <w:noProof/>
                <w:lang w:val="ru-RU"/>
              </w:rPr>
              <w:t>уроках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6F48" w:rsidRDefault="00BF6F48">
          <w:pPr>
            <w:pStyle w:val="23"/>
            <w:tabs>
              <w:tab w:val="right" w:leader="dot" w:pos="9913"/>
            </w:tabs>
            <w:rPr>
              <w:rFonts w:eastAsiaTheme="minorEastAsia"/>
              <w:noProof/>
              <w:lang w:val="ru-RU" w:eastAsia="ru-RU"/>
            </w:rPr>
          </w:pPr>
          <w:hyperlink w:anchor="_Toc182745691" w:history="1">
            <w:r w:rsidRPr="00886C56">
              <w:rPr>
                <w:rStyle w:val="aa"/>
                <w:noProof/>
                <w:lang w:val="ru-RU"/>
              </w:rPr>
              <w:t>2.2.4.3. Условия реализации программы развития УУД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_Toc182745691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EE1" w:rsidRDefault="00ED290F" w:rsidP="001D4577">
          <w:pPr>
            <w:spacing w:line="276" w:lineRule="auto"/>
            <w:rPr>
              <w:lang w:val="ru-RU"/>
            </w:rPr>
          </w:pPr>
          <w:r w:rsidRPr="00A26EE1">
            <w:rPr>
              <w:rFonts w:cstheme="minorHAnsi"/>
              <w:sz w:val="20"/>
              <w:szCs w:val="20"/>
              <w:lang w:val="ru-RU"/>
            </w:rPr>
            <w:fldChar w:fldCharType="end"/>
          </w:r>
        </w:p>
      </w:sdtContent>
    </w:sdt>
    <w:p w:rsidR="00A26EE1" w:rsidRDefault="00A26EE1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26EE1" w:rsidRDefault="00A26EE1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26EE1" w:rsidRDefault="00A26EE1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62466" w:rsidRPr="007F3A17" w:rsidRDefault="00A62466" w:rsidP="001D4577">
      <w:pPr>
        <w:pStyle w:val="1"/>
        <w:spacing w:line="276" w:lineRule="auto"/>
        <w:jc w:val="center"/>
        <w:rPr>
          <w:color w:val="auto"/>
          <w:lang w:val="ru-RU"/>
        </w:rPr>
      </w:pPr>
      <w:bookmarkStart w:id="0" w:name="_Toc182745676"/>
      <w:r w:rsidRPr="00130841">
        <w:rPr>
          <w:color w:val="auto"/>
          <w:lang w:val="ru-RU"/>
        </w:rPr>
        <w:lastRenderedPageBreak/>
        <w:t>2.2.1. Пояснительная записка</w:t>
      </w:r>
      <w:bookmarkEnd w:id="0"/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Программа формирования универсальных учебных действий (УУД)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уровне ООО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МКОУ Заледеевская СОШ 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составлена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нормативными документами:</w:t>
      </w:r>
    </w:p>
    <w:p w:rsidR="000E740C" w:rsidRPr="00A62466" w:rsidRDefault="00A62466" w:rsidP="001D4577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0E740C" w:rsidRPr="00A62466" w:rsidRDefault="00A62466" w:rsidP="001D4577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приказом Минпросвещения России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31.05.2021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287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утверждении федерального государственного образовательного стандарта основного общего образования»;</w:t>
      </w:r>
    </w:p>
    <w:p w:rsidR="000E740C" w:rsidRPr="00A62466" w:rsidRDefault="00A62466" w:rsidP="001D4577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приказом Минпросвещения России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1057D9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1057D9">
        <w:rPr>
          <w:rFonts w:hAnsi="Times New Roman" w:cs="Times New Roman"/>
          <w:color w:val="000000"/>
          <w:sz w:val="24"/>
          <w:szCs w:val="24"/>
          <w:lang w:val="ru-RU"/>
        </w:rPr>
        <w:t>05.2023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1057D9">
        <w:rPr>
          <w:rFonts w:hAnsi="Times New Roman" w:cs="Times New Roman"/>
          <w:color w:val="000000"/>
          <w:sz w:val="24"/>
          <w:szCs w:val="24"/>
          <w:lang w:val="ru-RU"/>
        </w:rPr>
        <w:t>370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утверждении федеральной образовательной программы основного общего образования»;</w:t>
      </w:r>
    </w:p>
    <w:p w:rsidR="000E740C" w:rsidRPr="00A62466" w:rsidRDefault="00A62466" w:rsidP="001D4577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положением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организации проектной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Программа формирования УУД конкретизирует требования ФГОС ООО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результатам освоения основной образовательной программы основного общего образования. Универсальные учебные действия трактуются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ФГОС ООО как обобщенные учебные действия, позволяющие решать широкий круг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различных предметных областях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являющиеся результатами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обучающимися основной образовательной программы основного общего образования.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Программа формирования УУД нацелена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обеспечение умения школьников учиться, дальнейшее развитие способности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самосовершенствованию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саморазвитию,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также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реализацию системно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деятельностного подхода, положенного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основу ФГОС ООО,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развивающего потенциала общего образования.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Программа формирования УУД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уровне ООО составлена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Федеральной образовательной программой основного общего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включает три раздела:</w:t>
      </w:r>
    </w:p>
    <w:p w:rsidR="000E740C" w:rsidRDefault="00A62466" w:rsidP="001D4577">
      <w:pPr>
        <w:numPr>
          <w:ilvl w:val="0"/>
          <w:numId w:val="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целевой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Default="00A62466" w:rsidP="001D4577">
      <w:pPr>
        <w:numPr>
          <w:ilvl w:val="0"/>
          <w:numId w:val="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содержательный;</w:t>
      </w:r>
    </w:p>
    <w:p w:rsidR="000E740C" w:rsidRDefault="00A62466" w:rsidP="001D4577">
      <w:pPr>
        <w:numPr>
          <w:ilvl w:val="0"/>
          <w:numId w:val="2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организационный.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ФГОС ООО программа формирования УУД содержит:</w:t>
      </w:r>
    </w:p>
    <w:p w:rsidR="000E740C" w:rsidRPr="00A62466" w:rsidRDefault="00A62466" w:rsidP="001D4577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описание взаимосвязи универсальных учебных действий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содержанием учебных предметов;</w:t>
      </w:r>
    </w:p>
    <w:p w:rsidR="000E740C" w:rsidRPr="00A62466" w:rsidRDefault="00A62466" w:rsidP="001D4577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описание особенностей реализации основных направлений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 учебно-исследовательской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урочной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внеурочной деятельности.</w:t>
      </w:r>
    </w:p>
    <w:p w:rsid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3A17" w:rsidRDefault="007F3A17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A26EE1" w:rsidRDefault="00A62466" w:rsidP="001D4577">
      <w:pPr>
        <w:pStyle w:val="1"/>
        <w:spacing w:line="276" w:lineRule="auto"/>
        <w:jc w:val="center"/>
        <w:rPr>
          <w:color w:val="auto"/>
          <w:lang w:val="ru-RU"/>
        </w:rPr>
      </w:pPr>
      <w:bookmarkStart w:id="1" w:name="_Toc182745677"/>
      <w:r w:rsidRPr="00A26EE1">
        <w:rPr>
          <w:color w:val="auto"/>
          <w:lang w:val="ru-RU"/>
        </w:rPr>
        <w:t>2.2.2. Целевой раздел</w:t>
      </w:r>
      <w:bookmarkEnd w:id="1"/>
    </w:p>
    <w:p w:rsidR="00A62466" w:rsidRPr="00A62466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Целью программы является формирование УУД обучающихся. УУД позволяют решать широкий круг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различных предметных областях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являются результатами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обучающимися ООП ООО.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Программа формирования УУД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обучающихся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(далее - школа) 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обеспечивает:</w:t>
      </w:r>
    </w:p>
    <w:p w:rsidR="000E740C" w:rsidRPr="00A62466" w:rsidRDefault="00A62466" w:rsidP="001D4577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развитие способности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саморазвитию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самосовершенствованию; формирование внутренней позиции личности,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, познавательных, коммуникативных УУД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обучающихся;</w:t>
      </w:r>
    </w:p>
    <w:p w:rsidR="000E740C" w:rsidRPr="00A62466" w:rsidRDefault="00A62466" w:rsidP="001D4577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формирование опыта применения УУД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жизненных ситуациях для решения задач общекультурного, личностного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 развития обучающихся,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решению практических задач;</w:t>
      </w:r>
    </w:p>
    <w:p w:rsidR="000E740C" w:rsidRPr="00A62466" w:rsidRDefault="00A62466" w:rsidP="001D4577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повышение эффективности усвоения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учебных действий, формирования компетенций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предметных областях, учебно-исследовательской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проектной деятельности;</w:t>
      </w:r>
    </w:p>
    <w:p w:rsidR="000E740C" w:rsidRPr="00A62466" w:rsidRDefault="00A62466" w:rsidP="001D4577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формирование навыка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различных формах организации учебно-исследовательской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проектной деятельности,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том числе творческих конкурсах, олимпиадах, научных обществах, научно-практических конференциях, олимпиадах;</w:t>
      </w:r>
    </w:p>
    <w:p w:rsidR="000E740C" w:rsidRPr="00A62466" w:rsidRDefault="00A62466" w:rsidP="001D4577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овладение приемами учебного сотрудничества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социального взаимодействия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сверстниками, обучающимися младшего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старшего возраста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взрослыми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совместной учебно-исследовательской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проектной деятельности;</w:t>
      </w:r>
    </w:p>
    <w:p w:rsidR="000E740C" w:rsidRPr="00A62466" w:rsidRDefault="00A62466" w:rsidP="001D4577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развитие компетенций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области использования ИКТ;</w:t>
      </w:r>
    </w:p>
    <w:p w:rsidR="000E740C" w:rsidRPr="00A62466" w:rsidRDefault="00A62466" w:rsidP="001D4577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уровне общего пользования, включая владение ИКТ, поиском, анализом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передачей информации, презентацией выполненных работ, основами информационной безопасности, умением безопасного использования средств ИКТ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информационно-телекоммуникационной сети «Интернет» (далее 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Интернет), формирование культуры пользования ИКТ;</w:t>
      </w:r>
    </w:p>
    <w:p w:rsidR="000E740C" w:rsidRPr="00A62466" w:rsidRDefault="00A62466" w:rsidP="001D4577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формирование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навыков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области финансовой грамотности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устойчивого развития общества.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Достижения обучающихся, полученные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результате изучения учебных предметов, учебных курсов, модулей, характеризующие совокупность познавательных, коммуникативных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регулятивных УУД, отражают способность обучающихся использовать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практике УУД, составляющие умение овладевать учебными знаково-символическими средствами, направленными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740C" w:rsidRPr="00A62466" w:rsidRDefault="00A62466" w:rsidP="001D4577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овладение умениями замещения, моделирования, кодирования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декодирования информации, логическими операциями, включая общие приемы решения задач (универсальные учебные познавательные действия);</w:t>
      </w:r>
    </w:p>
    <w:p w:rsidR="000E740C" w:rsidRPr="00A62466" w:rsidRDefault="00A62466" w:rsidP="001D4577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приобретение ими умения учитывать позицию собеседника, организовывать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осуществлять сотрудничество, коррекцию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педагогическими работниками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сверстниками, адекватно передавать информацию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отображать предметное содержание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условия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речи, учитывать разные мнения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интересы, аргументировать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обосновывать свою позицию, задавать вопросы, необходимые для организации собственной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сотрудничества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партнером (универсальные учебные коммуникативные действия);</w:t>
      </w:r>
      <w:proofErr w:type="gramEnd"/>
    </w:p>
    <w:p w:rsidR="000E740C" w:rsidRPr="00A62466" w:rsidRDefault="00A62466" w:rsidP="001D4577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включающими способность принимать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сохранять учебную цель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задачу, планировать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реализацию, контролировать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оценивать свои действия, вносить соответствующие коррективы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выполнение, ставить новые учебные задачи, проявлять познавательную инициативу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учебном сотрудничестве, осуществлять констатирующий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предвосхищающий контроль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результату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способу действия, актуальный контроль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уровне произвольного внимания (универсальные регулятивные действия).</w:t>
      </w:r>
      <w:proofErr w:type="gramEnd"/>
    </w:p>
    <w:p w:rsid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3FBA" w:rsidRDefault="00233FBA" w:rsidP="001D4577">
      <w:pPr>
        <w:spacing w:before="0" w:beforeAutospacing="0" w:after="0" w:afterAutospacing="0" w:line="276" w:lineRule="auto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40C" w:rsidRPr="00130841" w:rsidRDefault="00A62466" w:rsidP="001D4577">
      <w:pPr>
        <w:pStyle w:val="1"/>
        <w:spacing w:line="276" w:lineRule="auto"/>
        <w:jc w:val="center"/>
        <w:rPr>
          <w:color w:val="auto"/>
          <w:lang w:val="ru-RU"/>
        </w:rPr>
      </w:pPr>
      <w:bookmarkStart w:id="2" w:name="_Toc182745678"/>
      <w:r w:rsidRPr="00130841">
        <w:rPr>
          <w:color w:val="auto"/>
          <w:lang w:val="ru-RU"/>
        </w:rPr>
        <w:t>2.2.3. Содержательный раздел</w:t>
      </w:r>
      <w:bookmarkEnd w:id="2"/>
    </w:p>
    <w:p w:rsidR="00A62466" w:rsidRPr="0072370F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Программа формирования УУД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обучающихся </w:t>
      </w:r>
      <w:r w:rsidR="0072370F"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содержит:</w:t>
      </w:r>
    </w:p>
    <w:p w:rsidR="000E740C" w:rsidRPr="00A62466" w:rsidRDefault="00A62466" w:rsidP="001D4577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Описание взаимосвязи универсальных учебных действий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содержанием учебных предметов.</w:t>
      </w:r>
    </w:p>
    <w:p w:rsidR="000E740C" w:rsidRPr="00A62466" w:rsidRDefault="00A62466" w:rsidP="001D4577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Особенности реализации основных направлений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 учебно-исследовательской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урочной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внеурочной работы.</w:t>
      </w:r>
    </w:p>
    <w:p w:rsid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130841" w:rsidRDefault="008B7384" w:rsidP="001D4577">
      <w:pPr>
        <w:pStyle w:val="2"/>
        <w:spacing w:line="276" w:lineRule="auto"/>
        <w:rPr>
          <w:color w:val="auto"/>
          <w:lang w:val="ru-RU"/>
        </w:rPr>
      </w:pPr>
      <w:bookmarkStart w:id="3" w:name="_Toc182745679"/>
      <w:r w:rsidRPr="00130841">
        <w:rPr>
          <w:color w:val="auto"/>
          <w:lang w:val="ru-RU"/>
        </w:rPr>
        <w:t xml:space="preserve">2.2.3.1. </w:t>
      </w:r>
      <w:r w:rsidR="00A62466" w:rsidRPr="00130841">
        <w:rPr>
          <w:color w:val="auto"/>
          <w:lang w:val="ru-RU"/>
        </w:rPr>
        <w:t>Описание взаимосвязи УУД с</w:t>
      </w:r>
      <w:r w:rsidR="00A62466" w:rsidRPr="00130841">
        <w:rPr>
          <w:color w:val="auto"/>
        </w:rPr>
        <w:t> </w:t>
      </w:r>
      <w:r w:rsidR="00A62466" w:rsidRPr="00130841">
        <w:rPr>
          <w:color w:val="auto"/>
          <w:lang w:val="ru-RU"/>
        </w:rPr>
        <w:t>содержанием учебных предметов</w:t>
      </w:r>
      <w:bookmarkEnd w:id="3"/>
    </w:p>
    <w:p w:rsidR="002920B2" w:rsidRDefault="002920B2" w:rsidP="001D4577">
      <w:pPr>
        <w:spacing w:before="0" w:beforeAutospacing="0" w:after="0" w:afterAutospacing="0" w:line="276" w:lineRule="auto"/>
        <w:ind w:firstLine="420"/>
        <w:jc w:val="both"/>
        <w:rPr>
          <w:b/>
          <w:sz w:val="26"/>
          <w:szCs w:val="26"/>
          <w:lang w:val="ru-RU"/>
        </w:rPr>
      </w:pP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Содержание основного общего образования определяется ООП ООО</w:t>
      </w:r>
      <w:r w:rsidR="001D4577">
        <w:rPr>
          <w:rFonts w:hAnsi="Times New Roman" w:cs="Times New Roman"/>
          <w:color w:val="000000"/>
          <w:sz w:val="24"/>
          <w:szCs w:val="24"/>
          <w:lang w:val="ru-RU"/>
        </w:rPr>
        <w:t xml:space="preserve"> МКОУ Заледеевская СОШ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. Предметное учебное содержание фиксируется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рабочих программах.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Педагоги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используют федеральные рабочие программы,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которых определенные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ФГОС ООО УУД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трех компонентах:</w:t>
      </w:r>
    </w:p>
    <w:p w:rsidR="000E740C" w:rsidRPr="00A62466" w:rsidRDefault="00A62466" w:rsidP="001D4577">
      <w:pPr>
        <w:numPr>
          <w:ilvl w:val="0"/>
          <w:numId w:val="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как часть метапредметных результатов обучения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разделе «Планируемые результаты освоения учебного предмета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уровне основного общего образования» (представлены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содержательном разделе ООП ООО);</w:t>
      </w:r>
    </w:p>
    <w:p w:rsidR="000E740C" w:rsidRPr="00A62466" w:rsidRDefault="00A62466" w:rsidP="001D4577">
      <w:pPr>
        <w:numPr>
          <w:ilvl w:val="0"/>
          <w:numId w:val="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соотнесении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предметными результатами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основным разделам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темам учебного содержания (представлены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содержательном разделе ООП ООО);</w:t>
      </w:r>
    </w:p>
    <w:p w:rsidR="000E740C" w:rsidRPr="00A62466" w:rsidRDefault="00A62466" w:rsidP="001D4577">
      <w:pPr>
        <w:numPr>
          <w:ilvl w:val="0"/>
          <w:numId w:val="7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разделе «Основные виды деятельности» тематического планирования (представлены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рабочих программах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учебным предметам).</w:t>
      </w:r>
    </w:p>
    <w:p w:rsidR="0072370F" w:rsidRDefault="0072370F" w:rsidP="001D4577">
      <w:pPr>
        <w:pStyle w:val="11"/>
        <w:spacing w:line="276" w:lineRule="auto"/>
        <w:ind w:firstLine="0"/>
        <w:rPr>
          <w:b/>
          <w:sz w:val="26"/>
          <w:szCs w:val="26"/>
          <w:lang w:val="ru-RU"/>
        </w:rPr>
      </w:pPr>
    </w:p>
    <w:p w:rsidR="00BC44D4" w:rsidRPr="00130841" w:rsidRDefault="00BC44D4" w:rsidP="001D4577">
      <w:pPr>
        <w:pStyle w:val="2"/>
        <w:spacing w:line="276" w:lineRule="auto"/>
        <w:jc w:val="center"/>
        <w:rPr>
          <w:color w:val="auto"/>
          <w:lang w:val="ru-RU"/>
        </w:rPr>
      </w:pPr>
      <w:bookmarkStart w:id="4" w:name="_Toc182745680"/>
      <w:r w:rsidRPr="00130841">
        <w:rPr>
          <w:color w:val="auto"/>
          <w:lang w:val="ru-RU"/>
        </w:rPr>
        <w:lastRenderedPageBreak/>
        <w:t>2.2.</w:t>
      </w:r>
      <w:r w:rsidR="008B7384" w:rsidRPr="00130841">
        <w:rPr>
          <w:color w:val="auto"/>
          <w:lang w:val="ru-RU"/>
        </w:rPr>
        <w:t>3.</w:t>
      </w:r>
      <w:r w:rsidR="002920B2" w:rsidRPr="00130841">
        <w:rPr>
          <w:color w:val="auto"/>
          <w:lang w:val="ru-RU"/>
        </w:rPr>
        <w:t>1</w:t>
      </w:r>
      <w:r w:rsidRPr="00130841">
        <w:rPr>
          <w:color w:val="auto"/>
          <w:lang w:val="ru-RU"/>
        </w:rPr>
        <w:t>.</w:t>
      </w:r>
      <w:r w:rsidR="007F3A17">
        <w:rPr>
          <w:color w:val="auto"/>
          <w:lang w:val="ru-RU"/>
        </w:rPr>
        <w:t>1</w:t>
      </w:r>
      <w:r w:rsidR="002920B2" w:rsidRPr="00130841">
        <w:rPr>
          <w:color w:val="auto"/>
          <w:lang w:val="ru-RU"/>
        </w:rPr>
        <w:t xml:space="preserve">. </w:t>
      </w:r>
      <w:r w:rsidRPr="00130841">
        <w:rPr>
          <w:color w:val="auto"/>
          <w:lang w:val="ru-RU"/>
        </w:rPr>
        <w:t>Описание реализации требований формирова</w:t>
      </w:r>
      <w:r w:rsidRPr="00130841">
        <w:rPr>
          <w:color w:val="auto"/>
          <w:lang w:val="ru-RU"/>
        </w:rPr>
        <w:softHyphen/>
        <w:t>ния УУД в предметных результатах и  тематическом планиро</w:t>
      </w:r>
      <w:r w:rsidRPr="00130841">
        <w:rPr>
          <w:color w:val="auto"/>
          <w:lang w:val="ru-RU"/>
        </w:rPr>
        <w:softHyphen/>
        <w:t>вании по отдельным предметным областям.</w:t>
      </w:r>
      <w:bookmarkEnd w:id="4"/>
    </w:p>
    <w:p w:rsidR="00BC44D4" w:rsidRPr="00130841" w:rsidRDefault="002920B2" w:rsidP="001D4577">
      <w:pPr>
        <w:pStyle w:val="3"/>
        <w:spacing w:line="276" w:lineRule="auto"/>
        <w:rPr>
          <w:color w:val="auto"/>
          <w:lang w:val="ru-RU"/>
        </w:rPr>
      </w:pPr>
      <w:bookmarkStart w:id="5" w:name="_Toc182745681"/>
      <w:r w:rsidRPr="00130841">
        <w:rPr>
          <w:rFonts w:ascii="Times New Roman" w:hAnsi="Times New Roman" w:cs="Times New Roman"/>
          <w:color w:val="auto"/>
          <w:sz w:val="26"/>
          <w:szCs w:val="26"/>
          <w:lang w:val="ru-RU"/>
        </w:rPr>
        <w:t>2.2.3.1.</w:t>
      </w:r>
      <w:r w:rsidR="007F3A17">
        <w:rPr>
          <w:rFonts w:ascii="Times New Roman" w:hAnsi="Times New Roman" w:cs="Times New Roman"/>
          <w:color w:val="auto"/>
          <w:sz w:val="26"/>
          <w:szCs w:val="26"/>
          <w:lang w:val="ru-RU"/>
        </w:rPr>
        <w:t>2.</w:t>
      </w:r>
      <w:r w:rsidRPr="00130841">
        <w:rPr>
          <w:color w:val="auto"/>
          <w:lang w:val="ru-RU"/>
        </w:rPr>
        <w:t xml:space="preserve"> </w:t>
      </w:r>
      <w:r w:rsidR="00BC44D4" w:rsidRPr="00130841">
        <w:rPr>
          <w:color w:val="auto"/>
          <w:lang w:val="ru-RU"/>
        </w:rPr>
        <w:t>Русский язык и литература</w:t>
      </w:r>
      <w:bookmarkEnd w:id="5"/>
    </w:p>
    <w:p w:rsidR="00BC44D4" w:rsidRPr="00A26EE1" w:rsidRDefault="00BC44D4" w:rsidP="001D4577">
      <w:pPr>
        <w:spacing w:line="276" w:lineRule="auto"/>
        <w:rPr>
          <w:rFonts w:ascii="Times New Roman" w:eastAsia="Times New Roman" w:hAnsi="Times New Roman" w:cs="Times New Roman"/>
          <w:b/>
          <w:lang w:val="ru-RU"/>
        </w:rPr>
      </w:pPr>
      <w:bookmarkStart w:id="6" w:name="bookmark3895"/>
      <w:r w:rsidRPr="00A26EE1">
        <w:rPr>
          <w:rFonts w:ascii="Times New Roman" w:eastAsia="Times New Roman" w:hAnsi="Times New Roman" w:cs="Times New Roman"/>
          <w:b/>
          <w:sz w:val="24"/>
          <w:lang w:val="ru-RU"/>
        </w:rPr>
        <w:t>Формирование универсальных учебных познавательных действий</w:t>
      </w:r>
      <w:bookmarkEnd w:id="6"/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Формирование базовых логических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Анализировать, классифицировать, сравнивать языковые единицы, а также тексты различных функциональных раз</w:t>
      </w:r>
      <w:r w:rsidRPr="00BC44D4">
        <w:rPr>
          <w:sz w:val="26"/>
          <w:szCs w:val="26"/>
          <w:lang w:val="ru-RU"/>
        </w:rPr>
        <w:softHyphen/>
        <w:t>новидностей языка, функционально-смысловых типов речи и жанров.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Выявлять и характеризовать существенные признаки класси</w:t>
      </w:r>
      <w:r w:rsidRPr="00BC44D4">
        <w:rPr>
          <w:sz w:val="26"/>
          <w:szCs w:val="26"/>
          <w:lang w:val="ru-RU"/>
        </w:rPr>
        <w:softHyphen/>
        <w:t>фикации, основания для обобщения и сравнения, критерии проводимого анализа языковых единиц, текстов различных функциональных разновидностей языка, функционально</w:t>
      </w:r>
      <w:r w:rsidRPr="00BC44D4">
        <w:rPr>
          <w:sz w:val="26"/>
          <w:szCs w:val="26"/>
          <w:lang w:val="ru-RU"/>
        </w:rPr>
        <w:softHyphen/>
        <w:t>-смысловых типов речи и жанров.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Устанавливать существенный признак классификации и классифицировать литературные объекты, устанавливать ос</w:t>
      </w:r>
      <w:r w:rsidRPr="00BC44D4">
        <w:rPr>
          <w:sz w:val="26"/>
          <w:szCs w:val="26"/>
          <w:lang w:val="ru-RU"/>
        </w:rPr>
        <w:softHyphen/>
        <w:t>нования для их обобщения и сравнения, определять крите</w:t>
      </w:r>
      <w:r w:rsidRPr="00BC44D4">
        <w:rPr>
          <w:sz w:val="26"/>
          <w:szCs w:val="26"/>
          <w:lang w:val="ru-RU"/>
        </w:rPr>
        <w:softHyphen/>
        <w:t>рии проводимого анализа.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Выявлять и комментировать закономерности при изучении языковых процессов; формулировать выводы с использова</w:t>
      </w:r>
      <w:r w:rsidRPr="00BC44D4">
        <w:rPr>
          <w:sz w:val="26"/>
          <w:szCs w:val="26"/>
          <w:lang w:val="ru-RU"/>
        </w:rPr>
        <w:softHyphen/>
        <w:t>нием дедуктивных и индуктивных умозаключений, умоза</w:t>
      </w:r>
      <w:r w:rsidRPr="00BC44D4">
        <w:rPr>
          <w:sz w:val="26"/>
          <w:szCs w:val="26"/>
          <w:lang w:val="ru-RU"/>
        </w:rPr>
        <w:softHyphen/>
        <w:t>ключений по аналогии.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Самостоятельно выбирать способ решения учебной задачи при работе с разными единицами языка, разными типами текстов, сравнивая варианты решения и выбирая оптималь</w:t>
      </w:r>
      <w:r w:rsidRPr="00BC44D4">
        <w:rPr>
          <w:sz w:val="26"/>
          <w:szCs w:val="26"/>
          <w:lang w:val="ru-RU"/>
        </w:rPr>
        <w:softHyphen/>
        <w:t>ный вариант с учётом самостоятельно выделенных крите</w:t>
      </w:r>
      <w:r w:rsidRPr="00BC44D4">
        <w:rPr>
          <w:sz w:val="26"/>
          <w:szCs w:val="26"/>
          <w:lang w:val="ru-RU"/>
        </w:rPr>
        <w:softHyphen/>
        <w:t>риев.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Выявлять (в рамках предложенной задачи) критерии опре</w:t>
      </w:r>
      <w:r w:rsidRPr="00BC44D4">
        <w:rPr>
          <w:sz w:val="26"/>
          <w:szCs w:val="26"/>
          <w:lang w:val="ru-RU"/>
        </w:rPr>
        <w:softHyphen/>
        <w:t>деления закономерностей и противоречий в рассматривае</w:t>
      </w:r>
      <w:r w:rsidRPr="00BC44D4">
        <w:rPr>
          <w:sz w:val="26"/>
          <w:szCs w:val="26"/>
          <w:lang w:val="ru-RU"/>
        </w:rPr>
        <w:softHyphen/>
        <w:t>мых литературных фактах и наблюдениях над текстом.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Выявлять дефицит литературной и другой информации, данных, необходимых для решения поставленной учебной задачи.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Устанавливать причинно-следственные связи при изучении литературных явлений и процессов, формулировать гипоте</w:t>
      </w:r>
      <w:r w:rsidRPr="00BC44D4">
        <w:rPr>
          <w:sz w:val="26"/>
          <w:szCs w:val="26"/>
          <w:lang w:val="ru-RU"/>
        </w:rPr>
        <w:softHyphen/>
        <w:t>зы об их взаимосвязях.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Формирование базовых исследовательских действий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Самостоятельно определять и формулировать цели лингви</w:t>
      </w:r>
      <w:r w:rsidRPr="00BC44D4">
        <w:rPr>
          <w:sz w:val="26"/>
          <w:szCs w:val="26"/>
          <w:lang w:val="ru-RU"/>
        </w:rPr>
        <w:softHyphen/>
        <w:t>стических мини-исследований, формулировать и использо</w:t>
      </w:r>
      <w:r w:rsidRPr="00BC44D4">
        <w:rPr>
          <w:sz w:val="26"/>
          <w:szCs w:val="26"/>
          <w:lang w:val="ru-RU"/>
        </w:rPr>
        <w:softHyphen/>
        <w:t>вать вопросы как исследовательский инструмент.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Формулировать в устной и письменной форме гипотезу пред</w:t>
      </w:r>
      <w:r w:rsidRPr="00BC44D4">
        <w:rPr>
          <w:sz w:val="26"/>
          <w:szCs w:val="26"/>
          <w:lang w:val="ru-RU"/>
        </w:rPr>
        <w:softHyphen/>
        <w:t>стоящего исследования (исследовательского проекта) языко</w:t>
      </w:r>
      <w:r w:rsidRPr="00BC44D4">
        <w:rPr>
          <w:sz w:val="26"/>
          <w:szCs w:val="26"/>
          <w:lang w:val="ru-RU"/>
        </w:rPr>
        <w:softHyphen/>
        <w:t>вого материала; осуществлять проверку гипотезы; аргумен</w:t>
      </w:r>
      <w:r w:rsidRPr="00BC44D4">
        <w:rPr>
          <w:sz w:val="26"/>
          <w:szCs w:val="26"/>
          <w:lang w:val="ru-RU"/>
        </w:rPr>
        <w:softHyphen/>
        <w:t>тировать свою позицию, мнение.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Проводить по самостоятельно составленному плану неболь</w:t>
      </w:r>
      <w:r w:rsidRPr="00BC44D4">
        <w:rPr>
          <w:sz w:val="26"/>
          <w:szCs w:val="26"/>
          <w:lang w:val="ru-RU"/>
        </w:rPr>
        <w:softHyphen/>
        <w:t>шое исследование по установлению особенностей языковых единиц, языковых процессов, особенностей причинно-след</w:t>
      </w:r>
      <w:r w:rsidRPr="00BC44D4">
        <w:rPr>
          <w:sz w:val="26"/>
          <w:szCs w:val="26"/>
          <w:lang w:val="ru-RU"/>
        </w:rPr>
        <w:softHyphen/>
        <w:t>ственных связей и зависимостей объектов между собой.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lastRenderedPageBreak/>
        <w:t>Самостоятельно формулировать обобщения и выводы по ре</w:t>
      </w:r>
      <w:r w:rsidRPr="00BC44D4">
        <w:rPr>
          <w:sz w:val="26"/>
          <w:szCs w:val="26"/>
          <w:lang w:val="ru-RU"/>
        </w:rPr>
        <w:softHyphen/>
        <w:t>зультатам проведённого наблюдения за языковым материа</w:t>
      </w:r>
      <w:r w:rsidRPr="00BC44D4">
        <w:rPr>
          <w:sz w:val="26"/>
          <w:szCs w:val="26"/>
          <w:lang w:val="ru-RU"/>
        </w:rPr>
        <w:softHyphen/>
        <w:t>лом и языковыми явлениями, лингвистического мини-иссле</w:t>
      </w:r>
      <w:r w:rsidRPr="00BC44D4">
        <w:rPr>
          <w:sz w:val="26"/>
          <w:szCs w:val="26"/>
          <w:lang w:val="ru-RU"/>
        </w:rPr>
        <w:softHyphen/>
        <w:t>дования, представлять результаты исследования в устной и письменной форме, в виде электронной презентации, схемы, таблицы, диаграммы и т. п.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Формулировать гипотезу об истинности собственных сужде</w:t>
      </w:r>
      <w:r w:rsidRPr="00BC44D4">
        <w:rPr>
          <w:sz w:val="26"/>
          <w:szCs w:val="26"/>
          <w:lang w:val="ru-RU"/>
        </w:rPr>
        <w:softHyphen/>
        <w:t>ний и суждений других, аргументировать свою позицию в выборе и интерпретации литературного объекта исследова</w:t>
      </w:r>
      <w:r w:rsidRPr="00BC44D4">
        <w:rPr>
          <w:sz w:val="26"/>
          <w:szCs w:val="26"/>
          <w:lang w:val="ru-RU"/>
        </w:rPr>
        <w:softHyphen/>
        <w:t>ния.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Самостоятельно составлять план исследования особенностей литературного объекта изучения, причинно-следственных связей и зависимостей объектов между собой.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Овладеть инструментами оценки достоверности полученных выводов и обобщений.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</w:t>
      </w:r>
      <w:r w:rsidRPr="00BC44D4">
        <w:rPr>
          <w:sz w:val="26"/>
          <w:szCs w:val="26"/>
          <w:lang w:val="ru-RU"/>
        </w:rPr>
        <w:softHyphen/>
        <w:t>ведениях.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Публично представлять результаты учебного исследования проектной деятельности на уроке или во внеурочной дея</w:t>
      </w:r>
      <w:r w:rsidRPr="00BC44D4">
        <w:rPr>
          <w:sz w:val="26"/>
          <w:szCs w:val="26"/>
          <w:lang w:val="ru-RU"/>
        </w:rPr>
        <w:softHyphen/>
        <w:t>тельности (устный журнал, виртуальная экскурсия, научная конференция, стендовый доклад и др.).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Работа с информацией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proofErr w:type="gramStart"/>
      <w:r w:rsidRPr="00BC44D4">
        <w:rPr>
          <w:sz w:val="26"/>
          <w:szCs w:val="26"/>
          <w:lang w:val="ru-RU"/>
        </w:rPr>
        <w:t>Выбирать, анализировать, обобщать, систематизировать ин</w:t>
      </w:r>
      <w:r w:rsidRPr="00BC44D4">
        <w:rPr>
          <w:sz w:val="26"/>
          <w:szCs w:val="26"/>
          <w:lang w:val="ru-RU"/>
        </w:rPr>
        <w:softHyphen/>
        <w:t>терпретировать и комментировать информацию, представ</w:t>
      </w:r>
      <w:r w:rsidRPr="00BC44D4">
        <w:rPr>
          <w:sz w:val="26"/>
          <w:szCs w:val="26"/>
          <w:lang w:val="ru-RU"/>
        </w:rPr>
        <w:softHyphen/>
        <w:t>ленную в текстах, таблицах, схемах; представлять текст в виде таблицы, графики; извлекать информацию из различ</w:t>
      </w:r>
      <w:r w:rsidRPr="00BC44D4">
        <w:rPr>
          <w:sz w:val="26"/>
          <w:szCs w:val="26"/>
          <w:lang w:val="ru-RU"/>
        </w:rPr>
        <w:softHyphen/>
        <w:t>ных источников (энциклопедий, словарей, справочников; средств массовой информации, государственных электрон</w:t>
      </w:r>
      <w:r w:rsidRPr="00BC44D4">
        <w:rPr>
          <w:sz w:val="26"/>
          <w:szCs w:val="26"/>
          <w:lang w:val="ru-RU"/>
        </w:rPr>
        <w:softHyphen/>
        <w:t>ных ресурсов учебного назначения), передавать информа</w:t>
      </w:r>
      <w:r w:rsidRPr="00BC44D4">
        <w:rPr>
          <w:sz w:val="26"/>
          <w:szCs w:val="26"/>
          <w:lang w:val="ru-RU"/>
        </w:rPr>
        <w:softHyphen/>
        <w:t>цию в сжатом и развёрнутом виде в соответствии с учебной задачей.</w:t>
      </w:r>
      <w:proofErr w:type="gramEnd"/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proofErr w:type="gramStart"/>
      <w:r w:rsidRPr="00BC44D4">
        <w:rPr>
          <w:sz w:val="26"/>
          <w:szCs w:val="26"/>
          <w:lang w:val="ru-RU"/>
        </w:rPr>
        <w:t xml:space="preserve">Использовать различные виды </w:t>
      </w:r>
      <w:proofErr w:type="spellStart"/>
      <w:r w:rsidRPr="00BC44D4">
        <w:rPr>
          <w:sz w:val="26"/>
          <w:szCs w:val="26"/>
          <w:lang w:val="ru-RU"/>
        </w:rPr>
        <w:t>аудирования</w:t>
      </w:r>
      <w:proofErr w:type="spellEnd"/>
      <w:r w:rsidRPr="00BC44D4">
        <w:rPr>
          <w:sz w:val="26"/>
          <w:szCs w:val="26"/>
          <w:lang w:val="ru-RU"/>
        </w:rPr>
        <w:t xml:space="preserve"> (выборочное, ознакомительное, детальное) и чтения (изучающее, ознако</w:t>
      </w:r>
      <w:r w:rsidRPr="00BC44D4">
        <w:rPr>
          <w:sz w:val="26"/>
          <w:szCs w:val="26"/>
          <w:lang w:val="ru-RU"/>
        </w:rPr>
        <w:softHyphen/>
        <w:t>мительное, просмотровое, поисковое) в зависимости от по</w:t>
      </w:r>
      <w:r w:rsidRPr="00BC44D4">
        <w:rPr>
          <w:sz w:val="26"/>
          <w:szCs w:val="26"/>
          <w:lang w:val="ru-RU"/>
        </w:rPr>
        <w:softHyphen/>
        <w:t>ставленной учебной задачи (цели); извлекать необходимую информацию из прослушанных и прочитанных текстов раз</w:t>
      </w:r>
      <w:r w:rsidRPr="00BC44D4">
        <w:rPr>
          <w:sz w:val="26"/>
          <w:szCs w:val="26"/>
          <w:lang w:val="ru-RU"/>
        </w:rPr>
        <w:softHyphen/>
        <w:t>личных функциональных разновидностей языка и жанров; оценивать прочитанный или прослушанный текст с точки зрения использованных в нем языковых средств; оценивать достоверность содержащейся в тексте информации.</w:t>
      </w:r>
      <w:proofErr w:type="gramEnd"/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Выделять главную и дополнительную информацию текстов; выявлять дефицит информации текста, необходимой для ре</w:t>
      </w:r>
      <w:r w:rsidRPr="00BC44D4">
        <w:rPr>
          <w:sz w:val="26"/>
          <w:szCs w:val="26"/>
          <w:lang w:val="ru-RU"/>
        </w:rPr>
        <w:softHyphen/>
        <w:t>шения поставленной задачи, и восполнять его путем исполь</w:t>
      </w:r>
      <w:r w:rsidRPr="00BC44D4">
        <w:rPr>
          <w:sz w:val="26"/>
          <w:szCs w:val="26"/>
          <w:lang w:val="ru-RU"/>
        </w:rPr>
        <w:softHyphen/>
        <w:t>зования других источников информации.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 процессе чтения текста прогнозировать его содержание (по названию, ключевым словам, по первому и последнему абза</w:t>
      </w:r>
      <w:r w:rsidRPr="00BC44D4">
        <w:rPr>
          <w:sz w:val="26"/>
          <w:szCs w:val="26"/>
          <w:lang w:val="ru-RU"/>
        </w:rPr>
        <w:softHyphen/>
        <w:t>цу и т. п.), выдвигать предположения о дальнейшем разви</w:t>
      </w:r>
      <w:r w:rsidRPr="00BC44D4">
        <w:rPr>
          <w:sz w:val="26"/>
          <w:szCs w:val="26"/>
          <w:lang w:val="ru-RU"/>
        </w:rPr>
        <w:softHyphen/>
        <w:t>тии мысли автора и проверять их в процессе чтения текста, вести диалог с текстом.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Находить и формулировать аргументы, подтверждающую или опровергающую позицию автора текста и собственную точку зрения на проблему текста, в анализируемом тексте и других источниках.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lastRenderedPageBreak/>
        <w:t>Самостоятельно выбирать оптимальную форму представле</w:t>
      </w:r>
      <w:r w:rsidRPr="00BC44D4">
        <w:rPr>
          <w:sz w:val="26"/>
          <w:szCs w:val="26"/>
          <w:lang w:val="ru-RU"/>
        </w:rPr>
        <w:softHyphen/>
        <w:t>ния литературной и другой информации (текст, презента</w:t>
      </w:r>
      <w:r w:rsidRPr="00BC44D4">
        <w:rPr>
          <w:sz w:val="26"/>
          <w:szCs w:val="26"/>
          <w:lang w:val="ru-RU"/>
        </w:rPr>
        <w:softHyphen/>
        <w:t>ция, таблица, схема) в зависимости от коммуникативной установки.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Оценивать надежность литературной и другой информации по критериям, предложенным учителем или сформулирован</w:t>
      </w:r>
      <w:r w:rsidRPr="00BC44D4">
        <w:rPr>
          <w:sz w:val="26"/>
          <w:szCs w:val="26"/>
          <w:lang w:val="ru-RU"/>
        </w:rPr>
        <w:softHyphen/>
        <w:t>ным самостоятельно; эффективно запоминать и систематизи</w:t>
      </w:r>
      <w:r w:rsidRPr="00BC44D4">
        <w:rPr>
          <w:sz w:val="26"/>
          <w:szCs w:val="26"/>
          <w:lang w:val="ru-RU"/>
        </w:rPr>
        <w:softHyphen/>
        <w:t>ровать эту информацию.</w:t>
      </w:r>
    </w:p>
    <w:p w:rsidR="00BC44D4" w:rsidRPr="000A3F81" w:rsidRDefault="00BC44D4" w:rsidP="001D4577">
      <w:pPr>
        <w:pStyle w:val="11"/>
        <w:spacing w:line="276" w:lineRule="auto"/>
        <w:ind w:firstLine="0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коммуника</w:t>
      </w:r>
      <w:r w:rsidRPr="000A3F81">
        <w:rPr>
          <w:b/>
          <w:bCs/>
          <w:iCs/>
          <w:sz w:val="24"/>
          <w:szCs w:val="24"/>
          <w:lang w:val="ru-RU"/>
        </w:rPr>
        <w:softHyphen/>
        <w:t>тивных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Владеть различными видами монолога и диалога, формули</w:t>
      </w:r>
      <w:r w:rsidRPr="00BC44D4">
        <w:rPr>
          <w:sz w:val="26"/>
          <w:szCs w:val="26"/>
          <w:lang w:val="ru-RU"/>
        </w:rPr>
        <w:softHyphen/>
        <w:t>ровать в устной и письменной форме суждения на социаль</w:t>
      </w:r>
      <w:r w:rsidRPr="00BC44D4">
        <w:rPr>
          <w:sz w:val="26"/>
          <w:szCs w:val="26"/>
          <w:lang w:val="ru-RU"/>
        </w:rPr>
        <w:softHyphen/>
        <w:t>но-культурные, нравственно-этические, бытовые, учебные темы в соответствии с темой, целью, сферой и ситуацией об</w:t>
      </w:r>
      <w:r w:rsidRPr="00BC44D4">
        <w:rPr>
          <w:sz w:val="26"/>
          <w:szCs w:val="26"/>
          <w:lang w:val="ru-RU"/>
        </w:rPr>
        <w:softHyphen/>
        <w:t>щения; правильно, логично, аргументированно излагать свою точку зрения по поставленной проблеме.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Выражать свою точку зрения и аргументировать ее в диало</w:t>
      </w:r>
      <w:r w:rsidRPr="00BC44D4">
        <w:rPr>
          <w:sz w:val="26"/>
          <w:szCs w:val="26"/>
          <w:lang w:val="ru-RU"/>
        </w:rPr>
        <w:softHyphen/>
        <w:t xml:space="preserve">гах и дискуссиях; сопоставлять свои суждения с суждениями других участников диалога и </w:t>
      </w:r>
      <w:proofErr w:type="spellStart"/>
      <w:r w:rsidRPr="00BC44D4">
        <w:rPr>
          <w:sz w:val="26"/>
          <w:szCs w:val="26"/>
          <w:lang w:val="ru-RU"/>
        </w:rPr>
        <w:t>полилога</w:t>
      </w:r>
      <w:proofErr w:type="spellEnd"/>
      <w:r w:rsidRPr="00BC44D4">
        <w:rPr>
          <w:sz w:val="26"/>
          <w:szCs w:val="26"/>
          <w:lang w:val="ru-RU"/>
        </w:rPr>
        <w:t>, обнаруживать разли</w:t>
      </w:r>
      <w:r w:rsidRPr="00BC44D4">
        <w:rPr>
          <w:sz w:val="26"/>
          <w:szCs w:val="26"/>
          <w:lang w:val="ru-RU"/>
        </w:rPr>
        <w:softHyphen/>
        <w:t>чие и сходство позиций; корректно выражать свое отноше</w:t>
      </w:r>
      <w:r w:rsidRPr="00BC44D4">
        <w:rPr>
          <w:sz w:val="26"/>
          <w:szCs w:val="26"/>
          <w:lang w:val="ru-RU"/>
        </w:rPr>
        <w:softHyphen/>
        <w:t>ние к суждениям собеседников.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 xml:space="preserve">Формулировать цель учебной деятельности, планировать ее, осуществлять самоконтроль, самооценку, </w:t>
      </w:r>
      <w:proofErr w:type="spellStart"/>
      <w:r w:rsidRPr="00BC44D4">
        <w:rPr>
          <w:sz w:val="26"/>
          <w:szCs w:val="26"/>
          <w:lang w:val="ru-RU"/>
        </w:rPr>
        <w:t>самокоррекцию</w:t>
      </w:r>
      <w:proofErr w:type="spellEnd"/>
      <w:r w:rsidRPr="00BC44D4">
        <w:rPr>
          <w:sz w:val="26"/>
          <w:szCs w:val="26"/>
          <w:lang w:val="ru-RU"/>
        </w:rPr>
        <w:t>; объяснять причины достижения (</w:t>
      </w:r>
      <w:proofErr w:type="spellStart"/>
      <w:r w:rsidRPr="00BC44D4">
        <w:rPr>
          <w:sz w:val="26"/>
          <w:szCs w:val="26"/>
          <w:lang w:val="ru-RU"/>
        </w:rPr>
        <w:t>недостижения</w:t>
      </w:r>
      <w:proofErr w:type="spellEnd"/>
      <w:r w:rsidRPr="00BC44D4">
        <w:rPr>
          <w:sz w:val="26"/>
          <w:szCs w:val="26"/>
          <w:lang w:val="ru-RU"/>
        </w:rPr>
        <w:t>) результата деятельности.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Осуществлять речевую рефлексию (выявлять коммуникатив</w:t>
      </w:r>
      <w:r w:rsidRPr="00BC44D4">
        <w:rPr>
          <w:sz w:val="26"/>
          <w:szCs w:val="26"/>
          <w:lang w:val="ru-RU"/>
        </w:rPr>
        <w:softHyphen/>
        <w:t>ные неудачи и их причины, уметь предупреждать их), давать оценку приобретенному речевому опыту и корректировать собственную речь с учетом целей и условий общения; оцени</w:t>
      </w:r>
      <w:r w:rsidRPr="00BC44D4">
        <w:rPr>
          <w:sz w:val="26"/>
          <w:szCs w:val="26"/>
          <w:lang w:val="ru-RU"/>
        </w:rPr>
        <w:softHyphen/>
        <w:t>вать соответствие результата поставленной цели и условиям общения.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Управлять собственными эмоциями, корректно выражать их в процессе речевого общения.</w:t>
      </w:r>
    </w:p>
    <w:p w:rsidR="00BC44D4" w:rsidRPr="000A3F81" w:rsidRDefault="00BC44D4" w:rsidP="001D4577">
      <w:pPr>
        <w:pStyle w:val="11"/>
        <w:spacing w:line="276" w:lineRule="auto"/>
        <w:ind w:firstLine="0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регулятив</w:t>
      </w:r>
      <w:r w:rsidRPr="000A3F81">
        <w:rPr>
          <w:b/>
          <w:bCs/>
          <w:iCs/>
          <w:sz w:val="24"/>
          <w:szCs w:val="24"/>
          <w:lang w:val="ru-RU"/>
        </w:rPr>
        <w:softHyphen/>
        <w:t>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 xml:space="preserve">Владеть </w:t>
      </w:r>
      <w:proofErr w:type="spellStart"/>
      <w:r w:rsidRPr="00BC44D4">
        <w:rPr>
          <w:sz w:val="26"/>
          <w:szCs w:val="26"/>
          <w:lang w:val="ru-RU"/>
        </w:rPr>
        <w:t>социокультурными</w:t>
      </w:r>
      <w:proofErr w:type="spellEnd"/>
      <w:r w:rsidRPr="00BC44D4">
        <w:rPr>
          <w:sz w:val="26"/>
          <w:szCs w:val="26"/>
          <w:lang w:val="ru-RU"/>
        </w:rPr>
        <w:t xml:space="preserve"> нормами и нормами речевого по</w:t>
      </w:r>
      <w:r w:rsidRPr="00BC44D4">
        <w:rPr>
          <w:sz w:val="26"/>
          <w:szCs w:val="26"/>
          <w:lang w:val="ru-RU"/>
        </w:rPr>
        <w:softHyphen/>
        <w:t>ведения в актуальных сферах речевого общения, соблюдать нормы современного русского литературного языка и нормы речевого этикета; уместно пользоваться внеязыковыми сред</w:t>
      </w:r>
      <w:r w:rsidRPr="00BC44D4">
        <w:rPr>
          <w:sz w:val="26"/>
          <w:szCs w:val="26"/>
          <w:lang w:val="ru-RU"/>
        </w:rPr>
        <w:softHyphen/>
        <w:t>ствами общения (жестами, мимикой).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Публично представлять результаты проведенного языкового анализа, выполненного лингвистического эксперимента, ис</w:t>
      </w:r>
      <w:r w:rsidRPr="00BC44D4">
        <w:rPr>
          <w:sz w:val="26"/>
          <w:szCs w:val="26"/>
          <w:lang w:val="ru-RU"/>
        </w:rPr>
        <w:softHyphen/>
        <w:t>следования, проекта; самостоятельно выбирать формат вы</w:t>
      </w:r>
      <w:r w:rsidRPr="00BC44D4">
        <w:rPr>
          <w:sz w:val="26"/>
          <w:szCs w:val="26"/>
          <w:lang w:val="ru-RU"/>
        </w:rPr>
        <w:softHyphen/>
        <w:t>ступления с учетом цели презентации и особенностей ауди</w:t>
      </w:r>
      <w:r w:rsidRPr="00BC44D4">
        <w:rPr>
          <w:sz w:val="26"/>
          <w:szCs w:val="26"/>
          <w:lang w:val="ru-RU"/>
        </w:rPr>
        <w:softHyphen/>
        <w:t>тории и в соответствии с этим составлять устные и письменные тексты с использованием иллюстративного материала.</w:t>
      </w:r>
    </w:p>
    <w:p w:rsidR="00BC44D4" w:rsidRPr="00130841" w:rsidRDefault="002920B2" w:rsidP="001D4577">
      <w:pPr>
        <w:pStyle w:val="3"/>
        <w:spacing w:line="276" w:lineRule="auto"/>
        <w:rPr>
          <w:color w:val="auto"/>
          <w:lang w:val="ru-RU"/>
        </w:rPr>
      </w:pPr>
      <w:bookmarkStart w:id="7" w:name="_Toc182745682"/>
      <w:r w:rsidRPr="00130841">
        <w:rPr>
          <w:rFonts w:ascii="Times New Roman" w:hAnsi="Times New Roman" w:cs="Times New Roman"/>
          <w:color w:val="auto"/>
          <w:sz w:val="26"/>
          <w:szCs w:val="26"/>
          <w:lang w:val="ru-RU"/>
        </w:rPr>
        <w:t>2.2.3.1.</w:t>
      </w:r>
      <w:r w:rsidR="007F3A17">
        <w:rPr>
          <w:rFonts w:ascii="Times New Roman" w:hAnsi="Times New Roman" w:cs="Times New Roman"/>
          <w:color w:val="auto"/>
          <w:sz w:val="26"/>
          <w:szCs w:val="26"/>
          <w:lang w:val="ru-RU"/>
        </w:rPr>
        <w:t>3</w:t>
      </w:r>
      <w:r w:rsidRPr="00130841">
        <w:rPr>
          <w:rFonts w:ascii="Times New Roman" w:hAnsi="Times New Roman" w:cs="Times New Roman"/>
          <w:color w:val="auto"/>
          <w:sz w:val="26"/>
          <w:szCs w:val="26"/>
          <w:lang w:val="ru-RU"/>
        </w:rPr>
        <w:t>.</w:t>
      </w:r>
      <w:r w:rsidRPr="00130841">
        <w:rPr>
          <w:color w:val="auto"/>
          <w:lang w:val="ru-RU"/>
        </w:rPr>
        <w:t xml:space="preserve"> </w:t>
      </w:r>
      <w:r w:rsidR="00BC44D4" w:rsidRPr="00130841">
        <w:rPr>
          <w:color w:val="auto"/>
          <w:lang w:val="ru-RU"/>
        </w:rPr>
        <w:t>Иностранный язык</w:t>
      </w:r>
      <w:bookmarkEnd w:id="7"/>
    </w:p>
    <w:p w:rsidR="00BC44D4" w:rsidRPr="00A26EE1" w:rsidRDefault="00BC44D4" w:rsidP="001D4577">
      <w:pPr>
        <w:spacing w:line="276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bookmarkStart w:id="8" w:name="bookmark3899"/>
      <w:r w:rsidRPr="00A26EE1">
        <w:rPr>
          <w:rFonts w:ascii="Times New Roman" w:eastAsia="Times New Roman" w:hAnsi="Times New Roman" w:cs="Times New Roman"/>
          <w:b/>
          <w:sz w:val="24"/>
          <w:lang w:val="ru-RU"/>
        </w:rPr>
        <w:t>Формирование универсальных учебных познавательных действий</w:t>
      </w:r>
      <w:bookmarkEnd w:id="8"/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i/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Формирование базовых логических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lastRenderedPageBreak/>
        <w:t>Выявлять признаки и свойства языковых единиц и языко</w:t>
      </w:r>
      <w:r w:rsidRPr="00BC44D4">
        <w:rPr>
          <w:sz w:val="26"/>
          <w:szCs w:val="26"/>
          <w:lang w:val="ru-RU"/>
        </w:rPr>
        <w:softHyphen/>
        <w:t>вых явлений иностранного языка; применять изученные правила, алгоритмы.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Анализировать, устанавливать аналогии, между способами выражения мысли средствами родного и иностранного язы</w:t>
      </w:r>
      <w:r w:rsidRPr="00BC44D4">
        <w:rPr>
          <w:sz w:val="26"/>
          <w:szCs w:val="26"/>
          <w:lang w:val="ru-RU"/>
        </w:rPr>
        <w:softHyphen/>
        <w:t>ков.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Сравнивать, упорядочивать, классифицировать языковые единицы и языковые явления иностранного языка, разные типы высказывания.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Моделировать отношения между объектами (членами пред</w:t>
      </w:r>
      <w:r w:rsidRPr="00BC44D4">
        <w:rPr>
          <w:sz w:val="26"/>
          <w:szCs w:val="26"/>
          <w:lang w:val="ru-RU"/>
        </w:rPr>
        <w:softHyphen/>
        <w:t>ложения, структурными единицами диалога и др.).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 xml:space="preserve">Использовать информацию, извлеченную из </w:t>
      </w:r>
      <w:proofErr w:type="spellStart"/>
      <w:r w:rsidRPr="00BC44D4">
        <w:rPr>
          <w:sz w:val="26"/>
          <w:szCs w:val="26"/>
          <w:lang w:val="ru-RU"/>
        </w:rPr>
        <w:t>несплошных</w:t>
      </w:r>
      <w:proofErr w:type="spellEnd"/>
      <w:r w:rsidRPr="00BC44D4">
        <w:rPr>
          <w:sz w:val="26"/>
          <w:szCs w:val="26"/>
          <w:lang w:val="ru-RU"/>
        </w:rPr>
        <w:t xml:space="preserve"> текстов (таблицы, диаграммы), в собственных устных и пись</w:t>
      </w:r>
      <w:r w:rsidRPr="00BC44D4">
        <w:rPr>
          <w:sz w:val="26"/>
          <w:szCs w:val="26"/>
          <w:lang w:val="ru-RU"/>
        </w:rPr>
        <w:softHyphen/>
        <w:t>менных высказываниях.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Выдвигать гипотезы (например, об употреблении глаго</w:t>
      </w:r>
      <w:r w:rsidRPr="00BC44D4">
        <w:rPr>
          <w:sz w:val="26"/>
          <w:szCs w:val="26"/>
          <w:lang w:val="ru-RU"/>
        </w:rPr>
        <w:softHyphen/>
        <w:t>ла-связки в иностранном языке); обосновывать, аргументи</w:t>
      </w:r>
      <w:r w:rsidRPr="00BC44D4">
        <w:rPr>
          <w:sz w:val="26"/>
          <w:szCs w:val="26"/>
          <w:lang w:val="ru-RU"/>
        </w:rPr>
        <w:softHyphen/>
        <w:t>ровать свои суждения, выводы.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Распознавать свойства и признаки языковых единиц и язы</w:t>
      </w:r>
      <w:r w:rsidRPr="00BC44D4">
        <w:rPr>
          <w:sz w:val="26"/>
          <w:szCs w:val="26"/>
          <w:lang w:val="ru-RU"/>
        </w:rPr>
        <w:softHyphen/>
        <w:t>ковых явлений (например, с помощью словообразователь</w:t>
      </w:r>
      <w:r w:rsidRPr="00BC44D4">
        <w:rPr>
          <w:sz w:val="26"/>
          <w:szCs w:val="26"/>
          <w:lang w:val="ru-RU"/>
        </w:rPr>
        <w:softHyphen/>
        <w:t>ных элементов).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Сравнивать языковые единицы разного уровня (звуки, бук</w:t>
      </w:r>
      <w:r w:rsidRPr="00BC44D4">
        <w:rPr>
          <w:sz w:val="26"/>
          <w:szCs w:val="26"/>
          <w:lang w:val="ru-RU"/>
        </w:rPr>
        <w:softHyphen/>
        <w:t>вы, слова, речевые клише, грамматические явления, тексты и т. п.).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Пользоваться классификациями (по типу чтения, по типу высказывания и т. п.).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proofErr w:type="gramStart"/>
      <w:r w:rsidRPr="00BC44D4">
        <w:rPr>
          <w:sz w:val="26"/>
          <w:szCs w:val="26"/>
          <w:lang w:val="ru-RU"/>
        </w:rPr>
        <w:t>Выбирать, анализировать, интерпретировать, систематизи</w:t>
      </w:r>
      <w:r w:rsidRPr="00BC44D4">
        <w:rPr>
          <w:sz w:val="26"/>
          <w:szCs w:val="26"/>
          <w:lang w:val="ru-RU"/>
        </w:rPr>
        <w:softHyphen/>
        <w:t>ровать информацию, представленную в разных формах: сплошных текстах, иллюстрациях, графически (в таблицах, диаграммах).</w:t>
      </w:r>
      <w:proofErr w:type="gramEnd"/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i/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Работа с информацией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Использовать в соответствии с коммуникативной задачей раз</w:t>
      </w:r>
      <w:r w:rsidRPr="00BC44D4">
        <w:rPr>
          <w:sz w:val="26"/>
          <w:szCs w:val="26"/>
          <w:lang w:val="ru-RU"/>
        </w:rPr>
        <w:softHyphen/>
        <w:t xml:space="preserve">личные стратегии чтения и </w:t>
      </w:r>
      <w:proofErr w:type="spellStart"/>
      <w:r w:rsidRPr="00BC44D4">
        <w:rPr>
          <w:sz w:val="26"/>
          <w:szCs w:val="26"/>
          <w:lang w:val="ru-RU"/>
        </w:rPr>
        <w:t>аудирования</w:t>
      </w:r>
      <w:proofErr w:type="spellEnd"/>
      <w:r w:rsidRPr="00BC44D4">
        <w:rPr>
          <w:sz w:val="26"/>
          <w:szCs w:val="26"/>
          <w:lang w:val="ru-RU"/>
        </w:rPr>
        <w:t xml:space="preserve"> для получения ин</w:t>
      </w:r>
      <w:r w:rsidRPr="00BC44D4">
        <w:rPr>
          <w:sz w:val="26"/>
          <w:szCs w:val="26"/>
          <w:lang w:val="ru-RU"/>
        </w:rPr>
        <w:softHyphen/>
        <w:t>формации (с пониманием основного содержания, с понимани</w:t>
      </w:r>
      <w:r w:rsidRPr="00BC44D4">
        <w:rPr>
          <w:sz w:val="26"/>
          <w:szCs w:val="26"/>
          <w:lang w:val="ru-RU"/>
        </w:rPr>
        <w:softHyphen/>
        <w:t>ем запрашиваемой информации, с полным пониманием).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Прогнозировать содержание текста по заголовку; прогнози</w:t>
      </w:r>
      <w:r w:rsidRPr="00BC44D4">
        <w:rPr>
          <w:sz w:val="26"/>
          <w:szCs w:val="26"/>
          <w:lang w:val="ru-RU"/>
        </w:rPr>
        <w:softHyphen/>
        <w:t>ровать возможное дальнейшее развитие событий по началу текста; устанавливать логическую последовательность основ</w:t>
      </w:r>
      <w:r w:rsidRPr="00BC44D4">
        <w:rPr>
          <w:sz w:val="26"/>
          <w:szCs w:val="26"/>
          <w:lang w:val="ru-RU"/>
        </w:rPr>
        <w:softHyphen/>
        <w:t>ных фактов; восстанавливать текст из разрозненных абзацев.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Полно и точно понимать прочитанный текст на основе его информационной переработки (смыслового и структурного анализа отдельных частей текста, выборочного перевода);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rFonts w:ascii="Arial" w:eastAsia="Arial" w:hAnsi="Arial" w:cs="Arial"/>
          <w:sz w:val="26"/>
          <w:szCs w:val="26"/>
          <w:lang w:val="ru-RU"/>
        </w:rPr>
        <w:t>И</w:t>
      </w:r>
      <w:r w:rsidRPr="00BC44D4">
        <w:rPr>
          <w:sz w:val="26"/>
          <w:szCs w:val="26"/>
          <w:lang w:val="ru-RU"/>
        </w:rPr>
        <w:t>спользовать внешние формальные элементы текста (подзаго</w:t>
      </w:r>
      <w:r w:rsidRPr="00BC44D4">
        <w:rPr>
          <w:sz w:val="26"/>
          <w:szCs w:val="26"/>
          <w:lang w:val="ru-RU"/>
        </w:rPr>
        <w:softHyphen/>
        <w:t>ловки, иллюстрации, сноски) для понимания его содержания.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Фиксировать информацию доступными средствами (в виде ключевых слов, плана).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Оценивать достоверность информации, полученной из иноя</w:t>
      </w:r>
      <w:r w:rsidRPr="00BC44D4">
        <w:rPr>
          <w:sz w:val="26"/>
          <w:szCs w:val="26"/>
          <w:lang w:val="ru-RU"/>
        </w:rPr>
        <w:softHyphen/>
        <w:t>зычных источников.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Находить аргументы, подтверждающие или опровергающие одну и ту же идею, в различных информационных источни</w:t>
      </w:r>
      <w:r w:rsidRPr="00BC44D4">
        <w:rPr>
          <w:sz w:val="26"/>
          <w:szCs w:val="26"/>
          <w:lang w:val="ru-RU"/>
        </w:rPr>
        <w:softHyphen/>
        <w:t>ках;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rFonts w:ascii="Arial" w:eastAsia="Arial" w:hAnsi="Arial" w:cs="Arial"/>
          <w:sz w:val="26"/>
          <w:szCs w:val="26"/>
          <w:lang w:val="ru-RU"/>
        </w:rPr>
        <w:t>В</w:t>
      </w:r>
      <w:r w:rsidRPr="00BC44D4">
        <w:rPr>
          <w:sz w:val="26"/>
          <w:szCs w:val="26"/>
          <w:lang w:val="ru-RU"/>
        </w:rPr>
        <w:t>ыдвигать предположения (например, о значении слова в контексте) и аргументировать его.</w:t>
      </w:r>
    </w:p>
    <w:p w:rsidR="00BC44D4" w:rsidRPr="000A3F81" w:rsidRDefault="00BC44D4" w:rsidP="001D4577">
      <w:pPr>
        <w:pStyle w:val="11"/>
        <w:numPr>
          <w:ilvl w:val="0"/>
          <w:numId w:val="43"/>
        </w:numPr>
        <w:spacing w:line="276" w:lineRule="auto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коммуника</w:t>
      </w:r>
      <w:r w:rsidRPr="000A3F81">
        <w:rPr>
          <w:b/>
          <w:bCs/>
          <w:iCs/>
          <w:sz w:val="24"/>
          <w:szCs w:val="24"/>
          <w:lang w:val="ru-RU"/>
        </w:rPr>
        <w:softHyphen/>
        <w:t>тивных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lastRenderedPageBreak/>
        <w:t>Воспринимать и создавать собственные диалогические и мо</w:t>
      </w:r>
      <w:r w:rsidRPr="00BC44D4">
        <w:rPr>
          <w:sz w:val="26"/>
          <w:szCs w:val="26"/>
          <w:lang w:val="ru-RU"/>
        </w:rPr>
        <w:softHyphen/>
        <w:t>нологические высказывания, участвуя в обсуждениях, вы</w:t>
      </w:r>
      <w:r w:rsidRPr="00BC44D4">
        <w:rPr>
          <w:sz w:val="26"/>
          <w:szCs w:val="26"/>
          <w:lang w:val="ru-RU"/>
        </w:rPr>
        <w:softHyphen/>
        <w:t>ступлениях; выражать эмоции в соответствии с условиями и целями общения.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Осуществлять смысловое чтение текста с учетом коммуника</w:t>
      </w:r>
      <w:r w:rsidRPr="00BC44D4">
        <w:rPr>
          <w:sz w:val="26"/>
          <w:szCs w:val="26"/>
          <w:lang w:val="ru-RU"/>
        </w:rPr>
        <w:softHyphen/>
        <w:t>тивной задачи и вида текста, используя разные стратегии чтения (с пониманием основного содержания, с полным по</w:t>
      </w:r>
      <w:r w:rsidRPr="00BC44D4">
        <w:rPr>
          <w:sz w:val="26"/>
          <w:szCs w:val="26"/>
          <w:lang w:val="ru-RU"/>
        </w:rPr>
        <w:softHyphen/>
        <w:t>ниманием, с нахождением интересующей информации).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и восстанавливать текст с опущенными в учебных целях фрагментами.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Выстраивать и представлять в письменной форме логику ре</w:t>
      </w:r>
      <w:r w:rsidRPr="00BC44D4">
        <w:rPr>
          <w:sz w:val="26"/>
          <w:szCs w:val="26"/>
          <w:lang w:val="ru-RU"/>
        </w:rPr>
        <w:softHyphen/>
        <w:t>шения коммуникативной задачи (например, в виде плана высказывания, состоящего из вопросов или утверждений).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Публично представлять на иностранном языке результаты выполненной проектной работы, самостоятельно выбирая формат выступления с учетом особенностей аудитории.</w:t>
      </w:r>
    </w:p>
    <w:p w:rsidR="00BC44D4" w:rsidRPr="000A3F81" w:rsidRDefault="00BC44D4" w:rsidP="001D4577">
      <w:pPr>
        <w:pStyle w:val="11"/>
        <w:numPr>
          <w:ilvl w:val="0"/>
          <w:numId w:val="42"/>
        </w:numPr>
        <w:spacing w:line="276" w:lineRule="auto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регулятив</w:t>
      </w:r>
      <w:r w:rsidRPr="000A3F81">
        <w:rPr>
          <w:b/>
          <w:bCs/>
          <w:iCs/>
          <w:sz w:val="24"/>
          <w:szCs w:val="24"/>
          <w:lang w:val="ru-RU"/>
        </w:rPr>
        <w:softHyphen/>
        <w:t>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Удерживать цель деятельности; планировать выполнение учеб</w:t>
      </w:r>
      <w:r w:rsidRPr="00BC44D4">
        <w:rPr>
          <w:sz w:val="26"/>
          <w:szCs w:val="26"/>
          <w:lang w:val="ru-RU"/>
        </w:rPr>
        <w:softHyphen/>
        <w:t>ной задачи, выбирать и аргументировать способ деятельности.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Планировать организацию совместной работы, определять свою роль, распределять задачи между членами команды, участвовать в групповых формах работы.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Оказывать влияние на речевое поведение партнера (напри</w:t>
      </w:r>
      <w:r w:rsidRPr="00BC44D4">
        <w:rPr>
          <w:sz w:val="26"/>
          <w:szCs w:val="26"/>
          <w:lang w:val="ru-RU"/>
        </w:rPr>
        <w:softHyphen/>
        <w:t>мер, поощряя его продолжать поиск совместного решения поставленной задачи).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Корректировать деятельность с учетом возникших трудно</w:t>
      </w:r>
      <w:r w:rsidRPr="00BC44D4">
        <w:rPr>
          <w:sz w:val="26"/>
          <w:szCs w:val="26"/>
          <w:lang w:val="ru-RU"/>
        </w:rPr>
        <w:softHyphen/>
        <w:t>стей, ошибок, новых данных или информации.</w:t>
      </w:r>
    </w:p>
    <w:p w:rsidR="00BC44D4" w:rsidRPr="00BC44D4" w:rsidRDefault="00BC44D4" w:rsidP="001D4577">
      <w:pPr>
        <w:pStyle w:val="11"/>
        <w:spacing w:after="160"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Оценивать процесс и общий результат деятельности; анали</w:t>
      </w:r>
      <w:r w:rsidRPr="00BC44D4">
        <w:rPr>
          <w:sz w:val="26"/>
          <w:szCs w:val="26"/>
          <w:lang w:val="ru-RU"/>
        </w:rPr>
        <w:softHyphen/>
        <w:t>зировать и оценивать собственную работу: меру собственной самостоятельности, затруднения, дефициты, ошибки и пр.</w:t>
      </w:r>
      <w:bookmarkStart w:id="9" w:name="bookmark3901"/>
    </w:p>
    <w:p w:rsidR="00BC44D4" w:rsidRPr="00130841" w:rsidRDefault="002920B2" w:rsidP="001D4577">
      <w:pPr>
        <w:pStyle w:val="3"/>
        <w:spacing w:line="276" w:lineRule="auto"/>
        <w:rPr>
          <w:rFonts w:eastAsia="Times New Roman"/>
          <w:color w:val="auto"/>
          <w:lang w:val="ru-RU"/>
        </w:rPr>
      </w:pPr>
      <w:bookmarkStart w:id="10" w:name="_Toc182745683"/>
      <w:bookmarkEnd w:id="9"/>
      <w:r w:rsidRPr="00130841">
        <w:rPr>
          <w:color w:val="auto"/>
          <w:lang w:val="ru-RU"/>
        </w:rPr>
        <w:t>2.2.3.1.</w:t>
      </w:r>
      <w:r w:rsidR="007F3A17">
        <w:rPr>
          <w:color w:val="auto"/>
          <w:lang w:val="ru-RU"/>
        </w:rPr>
        <w:t>4</w:t>
      </w:r>
      <w:r w:rsidRPr="00130841">
        <w:rPr>
          <w:color w:val="auto"/>
          <w:lang w:val="ru-RU"/>
        </w:rPr>
        <w:t>.</w:t>
      </w:r>
      <w:r w:rsidRPr="00130841">
        <w:rPr>
          <w:color w:val="auto"/>
          <w:sz w:val="24"/>
          <w:szCs w:val="24"/>
          <w:lang w:val="ru-RU"/>
        </w:rPr>
        <w:t xml:space="preserve"> </w:t>
      </w:r>
      <w:r w:rsidR="00BC44D4" w:rsidRPr="00130841">
        <w:rPr>
          <w:rFonts w:eastAsia="Times New Roman"/>
          <w:color w:val="auto"/>
          <w:lang w:val="ru-RU"/>
        </w:rPr>
        <w:t>Математика и информатика</w:t>
      </w:r>
      <w:bookmarkEnd w:id="10"/>
    </w:p>
    <w:p w:rsidR="00BC44D4" w:rsidRPr="00A26EE1" w:rsidRDefault="00BC44D4" w:rsidP="001D4577">
      <w:pPr>
        <w:spacing w:line="276" w:lineRule="auto"/>
        <w:rPr>
          <w:rFonts w:eastAsia="Times New Roman"/>
          <w:b/>
          <w:sz w:val="24"/>
          <w:szCs w:val="24"/>
          <w:lang w:val="ru-RU"/>
        </w:rPr>
      </w:pPr>
      <w:bookmarkStart w:id="11" w:name="bookmark3903"/>
      <w:r w:rsidRPr="00A26EE1">
        <w:rPr>
          <w:rFonts w:eastAsia="Times New Roman"/>
          <w:b/>
          <w:sz w:val="24"/>
          <w:szCs w:val="24"/>
          <w:lang w:val="ru-RU"/>
        </w:rPr>
        <w:t>Формирование универсальных учебных познавательных действий</w:t>
      </w:r>
      <w:bookmarkEnd w:id="11"/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i/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Формирование базовых логических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Выявлять качества, свойства, характеристики математиче</w:t>
      </w:r>
      <w:r w:rsidRPr="00BC44D4">
        <w:rPr>
          <w:sz w:val="26"/>
          <w:szCs w:val="26"/>
          <w:lang w:val="ru-RU"/>
        </w:rPr>
        <w:softHyphen/>
        <w:t>ских объектов.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Различать свойства и признаки объектов.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proofErr w:type="gramStart"/>
      <w:r w:rsidRPr="00BC44D4">
        <w:rPr>
          <w:sz w:val="26"/>
          <w:szCs w:val="26"/>
          <w:lang w:val="ru-RU"/>
        </w:rPr>
        <w:t>Сравнивать, упорядочивать, классифицировать числа, вели</w:t>
      </w:r>
      <w:r w:rsidRPr="00BC44D4">
        <w:rPr>
          <w:sz w:val="26"/>
          <w:szCs w:val="26"/>
          <w:lang w:val="ru-RU"/>
        </w:rPr>
        <w:softHyphen/>
        <w:t>чины, выражения, формулы, графики, геометрические фи</w:t>
      </w:r>
      <w:r w:rsidRPr="00BC44D4">
        <w:rPr>
          <w:sz w:val="26"/>
          <w:szCs w:val="26"/>
          <w:lang w:val="ru-RU"/>
        </w:rPr>
        <w:softHyphen/>
        <w:t>гуры и т. п.</w:t>
      </w:r>
      <w:proofErr w:type="gramEnd"/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Устанавливать связи и отношения, проводить аналогии, рас</w:t>
      </w:r>
      <w:r w:rsidRPr="00BC44D4">
        <w:rPr>
          <w:sz w:val="26"/>
          <w:szCs w:val="26"/>
          <w:lang w:val="ru-RU"/>
        </w:rPr>
        <w:softHyphen/>
        <w:t>познавать зависимости между объектами.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изменения и находить закономерности.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Формулировать и использовать определения понятий, теоре</w:t>
      </w:r>
      <w:r w:rsidRPr="00BC44D4">
        <w:rPr>
          <w:sz w:val="26"/>
          <w:szCs w:val="26"/>
          <w:lang w:val="ru-RU"/>
        </w:rPr>
        <w:softHyphen/>
        <w:t>мы; выводить следствия, строить отрицания, формулировать обратные теоремы.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 xml:space="preserve">Использовать логические связки «и», «или», </w:t>
      </w:r>
      <w:r w:rsidRPr="00BC44D4">
        <w:rPr>
          <w:i/>
          <w:iCs/>
          <w:sz w:val="26"/>
          <w:szCs w:val="26"/>
          <w:lang w:val="ru-RU"/>
        </w:rPr>
        <w:t>«</w:t>
      </w:r>
      <w:r w:rsidRPr="00BC44D4">
        <w:rPr>
          <w:sz w:val="26"/>
          <w:szCs w:val="26"/>
          <w:lang w:val="ru-RU"/>
        </w:rPr>
        <w:t>если ..., то ...».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lastRenderedPageBreak/>
        <w:t>Обобщать и конкретизировать; строить заключения от обще</w:t>
      </w:r>
      <w:r w:rsidRPr="00BC44D4">
        <w:rPr>
          <w:sz w:val="26"/>
          <w:szCs w:val="26"/>
          <w:lang w:val="ru-RU"/>
        </w:rPr>
        <w:softHyphen/>
        <w:t>го к частному и от частного к общему.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Использовать кванторы «все», «всякий», «любой», «некото</w:t>
      </w:r>
      <w:r w:rsidRPr="00BC44D4">
        <w:rPr>
          <w:sz w:val="26"/>
          <w:szCs w:val="26"/>
          <w:lang w:val="ru-RU"/>
        </w:rPr>
        <w:softHyphen/>
        <w:t xml:space="preserve">рый», «существует»; приводить пример и </w:t>
      </w:r>
      <w:proofErr w:type="spellStart"/>
      <w:r w:rsidRPr="00BC44D4">
        <w:rPr>
          <w:sz w:val="26"/>
          <w:szCs w:val="26"/>
          <w:lang w:val="ru-RU"/>
        </w:rPr>
        <w:t>контрпример</w:t>
      </w:r>
      <w:proofErr w:type="spellEnd"/>
      <w:r w:rsidRPr="00BC44D4">
        <w:rPr>
          <w:sz w:val="26"/>
          <w:szCs w:val="26"/>
          <w:lang w:val="ru-RU"/>
        </w:rPr>
        <w:t>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Различать, распознавать верные и неверные утверждения.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Выражать отношения, зависимости, правила, закономерно</w:t>
      </w:r>
      <w:r w:rsidRPr="00BC44D4">
        <w:rPr>
          <w:sz w:val="26"/>
          <w:szCs w:val="26"/>
          <w:lang w:val="ru-RU"/>
        </w:rPr>
        <w:softHyphen/>
        <w:t>сти с помощью формул.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Моделировать отношения между объектами, использовать символьные и графические модели.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Воспроизводить и строить логические цепочки утверждений, прямые и от противного.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Устанавливать противоречия в рассуждениях.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Создавать, применять и преобразовывать знаки и символы, модели и схемы для решения учебных и познавательных за</w:t>
      </w:r>
      <w:r w:rsidRPr="00BC44D4">
        <w:rPr>
          <w:sz w:val="26"/>
          <w:szCs w:val="26"/>
          <w:lang w:val="ru-RU"/>
        </w:rPr>
        <w:softHyphen/>
        <w:t>дач.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/>
          <w:bCs/>
          <w:i/>
          <w:iCs/>
          <w:sz w:val="26"/>
          <w:szCs w:val="26"/>
          <w:lang w:val="ru-RU"/>
        </w:rPr>
        <w:t xml:space="preserve">- </w:t>
      </w:r>
      <w:r w:rsidRPr="00BC44D4">
        <w:rPr>
          <w:bCs/>
          <w:i/>
          <w:iCs/>
          <w:sz w:val="26"/>
          <w:szCs w:val="26"/>
          <w:lang w:val="ru-RU"/>
        </w:rPr>
        <w:t>Формирование базовых исследовательских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Формулировать вопросы исследовательского характера о свойствах математических объектов, влиянии на свойства от</w:t>
      </w:r>
      <w:r w:rsidRPr="00BC44D4">
        <w:rPr>
          <w:sz w:val="26"/>
          <w:szCs w:val="26"/>
          <w:lang w:val="ru-RU"/>
        </w:rPr>
        <w:softHyphen/>
        <w:t>дельных элементов и параметров; выдвигать гипотезы, раз</w:t>
      </w:r>
      <w:r w:rsidRPr="00BC44D4">
        <w:rPr>
          <w:sz w:val="26"/>
          <w:szCs w:val="26"/>
          <w:lang w:val="ru-RU"/>
        </w:rPr>
        <w:softHyphen/>
        <w:t>бирать различные варианты; использовать пример, аналогию и обобщение.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Доказывать, обосновывать, аргументировать свои суждения, выводы, закономерности и результаты.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Дописывать выводы, результаты опытов, экспериментов, ис</w:t>
      </w:r>
      <w:r w:rsidRPr="00BC44D4">
        <w:rPr>
          <w:sz w:val="26"/>
          <w:szCs w:val="26"/>
          <w:lang w:val="ru-RU"/>
        </w:rPr>
        <w:softHyphen/>
        <w:t>следований, используя математический язык и символику.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Оценивать надежность информации по критериям, предло</w:t>
      </w:r>
      <w:r w:rsidRPr="00BC44D4">
        <w:rPr>
          <w:sz w:val="26"/>
          <w:szCs w:val="26"/>
          <w:lang w:val="ru-RU"/>
        </w:rPr>
        <w:softHyphen/>
        <w:t xml:space="preserve">женным учителем или сформулированным самостоятельно. 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Работа с информацией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Использовать таблицы и схемы для структурированного представления информации, графические способы представ</w:t>
      </w:r>
      <w:r w:rsidRPr="00BC44D4">
        <w:rPr>
          <w:sz w:val="26"/>
          <w:szCs w:val="26"/>
          <w:lang w:val="ru-RU"/>
        </w:rPr>
        <w:softHyphen/>
        <w:t>ления данных.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Переводить вербальную информацию в графическую форму и наоборот.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Выявлять недостаточность и избыточность информации, данных, необходимых для решения учебной или практиче</w:t>
      </w:r>
      <w:r w:rsidRPr="00BC44D4">
        <w:rPr>
          <w:sz w:val="26"/>
          <w:szCs w:val="26"/>
          <w:lang w:val="ru-RU"/>
        </w:rPr>
        <w:softHyphen/>
        <w:t>ской задачи.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Распознавать неверную информацию, данные, утверждения; устанавливать противоречия в фактах, данных.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Находить ошибки в неверных утверждениях и исправлять их.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Оценивать надежность информации по критериям, предло</w:t>
      </w:r>
      <w:r w:rsidRPr="00BC44D4">
        <w:rPr>
          <w:sz w:val="26"/>
          <w:szCs w:val="26"/>
          <w:lang w:val="ru-RU"/>
        </w:rPr>
        <w:softHyphen/>
        <w:t xml:space="preserve">женным учителем или сформулированным самостоятельно. </w:t>
      </w:r>
    </w:p>
    <w:p w:rsidR="00BC44D4" w:rsidRPr="000A3F81" w:rsidRDefault="00BC44D4" w:rsidP="001D4577">
      <w:pPr>
        <w:pStyle w:val="11"/>
        <w:numPr>
          <w:ilvl w:val="0"/>
          <w:numId w:val="41"/>
        </w:numPr>
        <w:spacing w:line="276" w:lineRule="auto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коммуника</w:t>
      </w:r>
      <w:r w:rsidRPr="000A3F81">
        <w:rPr>
          <w:b/>
          <w:bCs/>
          <w:iCs/>
          <w:sz w:val="24"/>
          <w:szCs w:val="24"/>
          <w:lang w:val="ru-RU"/>
        </w:rPr>
        <w:softHyphen/>
        <w:t>тивных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Выстраивать и представлять в письменной форме логику ре</w:t>
      </w:r>
      <w:r w:rsidRPr="00BC44D4">
        <w:rPr>
          <w:sz w:val="26"/>
          <w:szCs w:val="26"/>
          <w:lang w:val="ru-RU"/>
        </w:rPr>
        <w:softHyphen/>
        <w:t>шения задачи, доказательства, исследования, подкрепляя по</w:t>
      </w:r>
      <w:r w:rsidRPr="00BC44D4">
        <w:rPr>
          <w:sz w:val="26"/>
          <w:szCs w:val="26"/>
          <w:lang w:val="ru-RU"/>
        </w:rPr>
        <w:softHyphen/>
        <w:t xml:space="preserve">яснениями, обоснованиями в текстовом и </w:t>
      </w:r>
      <w:r w:rsidRPr="00BC44D4">
        <w:rPr>
          <w:sz w:val="26"/>
          <w:szCs w:val="26"/>
          <w:lang w:val="ru-RU"/>
        </w:rPr>
        <w:lastRenderedPageBreak/>
        <w:t>графическом виде.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Владеть базовыми нормами информационной этики и права, основами информационной безопасности, определяющими правила общественного поведения, формы социальной жиз</w:t>
      </w:r>
      <w:r w:rsidRPr="00BC44D4">
        <w:rPr>
          <w:sz w:val="26"/>
          <w:szCs w:val="26"/>
          <w:lang w:val="ru-RU"/>
        </w:rPr>
        <w:softHyphen/>
        <w:t>ни в группах и сообществах, существующих в виртуальном пространстве.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Понимать и использовать преимущества командной и инди</w:t>
      </w:r>
      <w:r w:rsidRPr="00BC44D4">
        <w:rPr>
          <w:sz w:val="26"/>
          <w:szCs w:val="26"/>
          <w:lang w:val="ru-RU"/>
        </w:rPr>
        <w:softHyphen/>
        <w:t>видуальной работы при решении конкретной проблемы, в том числе при создании информационного продукта.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Принимать цель совместной информационной деятельности по сбору, обработке, передаче, формализации информации.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Коллективно строить действия по ее достижению: распреде</w:t>
      </w:r>
      <w:r w:rsidRPr="00BC44D4">
        <w:rPr>
          <w:sz w:val="26"/>
          <w:szCs w:val="26"/>
          <w:lang w:val="ru-RU"/>
        </w:rPr>
        <w:softHyphen/>
        <w:t>лять роли, договариваться, обсуждать процесс и результат совместной работы.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Выполнять свою часть работы с информацией или информа</w:t>
      </w:r>
      <w:r w:rsidRPr="00BC44D4">
        <w:rPr>
          <w:sz w:val="26"/>
          <w:szCs w:val="26"/>
          <w:lang w:val="ru-RU"/>
        </w:rPr>
        <w:softHyphen/>
        <w:t>ционным продуктом, достигая качественного результата по своему направлению и координируя свои действия с другими членами команды.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взаимодействия.</w:t>
      </w:r>
    </w:p>
    <w:p w:rsidR="00BC44D4" w:rsidRPr="000A3F81" w:rsidRDefault="00BC44D4" w:rsidP="001D4577">
      <w:pPr>
        <w:pStyle w:val="11"/>
        <w:numPr>
          <w:ilvl w:val="0"/>
          <w:numId w:val="41"/>
        </w:numPr>
        <w:spacing w:line="276" w:lineRule="auto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регулятив</w:t>
      </w:r>
      <w:r w:rsidRPr="000A3F81">
        <w:rPr>
          <w:b/>
          <w:bCs/>
          <w:iCs/>
          <w:sz w:val="24"/>
          <w:szCs w:val="24"/>
          <w:lang w:val="ru-RU"/>
        </w:rPr>
        <w:softHyphen/>
        <w:t>ных действий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Удерживать цель деятельности.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Планировать выполнение учебной задачи, выбирать и аргу</w:t>
      </w:r>
      <w:r w:rsidRPr="00BC44D4">
        <w:rPr>
          <w:sz w:val="26"/>
          <w:szCs w:val="26"/>
          <w:lang w:val="ru-RU"/>
        </w:rPr>
        <w:softHyphen/>
        <w:t>ментировать способ деятельности.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Корректировать деятельность с учетом возникших трудно</w:t>
      </w:r>
      <w:r w:rsidRPr="00BC44D4">
        <w:rPr>
          <w:sz w:val="26"/>
          <w:szCs w:val="26"/>
          <w:lang w:val="ru-RU"/>
        </w:rPr>
        <w:softHyphen/>
        <w:t>стей, ошибок, новых данных или информации.</w:t>
      </w:r>
    </w:p>
    <w:p w:rsidR="00BC44D4" w:rsidRPr="00BC44D4" w:rsidRDefault="00BC44D4" w:rsidP="001D4577">
      <w:pPr>
        <w:pStyle w:val="11"/>
        <w:spacing w:after="160"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и оценивать собственную работу: меру соб</w:t>
      </w:r>
      <w:r w:rsidRPr="00BC44D4">
        <w:rPr>
          <w:sz w:val="26"/>
          <w:szCs w:val="26"/>
          <w:lang w:val="ru-RU"/>
        </w:rPr>
        <w:softHyphen/>
        <w:t>ственной самостоятельности, затруднения, дефициты, ошиб</w:t>
      </w:r>
      <w:r w:rsidRPr="00BC44D4">
        <w:rPr>
          <w:sz w:val="26"/>
          <w:szCs w:val="26"/>
          <w:lang w:val="ru-RU"/>
        </w:rPr>
        <w:softHyphen/>
        <w:t>ки и пр.</w:t>
      </w:r>
    </w:p>
    <w:p w:rsidR="00BC44D4" w:rsidRPr="00130841" w:rsidRDefault="002920B2" w:rsidP="001D4577">
      <w:pPr>
        <w:pStyle w:val="3"/>
        <w:spacing w:line="276" w:lineRule="auto"/>
        <w:rPr>
          <w:rFonts w:eastAsia="Times New Roman"/>
          <w:color w:val="auto"/>
          <w:lang w:val="ru-RU"/>
        </w:rPr>
      </w:pPr>
      <w:bookmarkStart w:id="12" w:name="_Toc182745684"/>
      <w:r w:rsidRPr="00130841">
        <w:rPr>
          <w:color w:val="auto"/>
          <w:lang w:val="ru-RU"/>
        </w:rPr>
        <w:t>2.2.3.1.</w:t>
      </w:r>
      <w:r w:rsidR="007F3A17">
        <w:rPr>
          <w:color w:val="auto"/>
          <w:lang w:val="ru-RU"/>
        </w:rPr>
        <w:t>5</w:t>
      </w:r>
      <w:r w:rsidRPr="00130841">
        <w:rPr>
          <w:color w:val="auto"/>
          <w:lang w:val="ru-RU"/>
        </w:rPr>
        <w:t>.</w:t>
      </w:r>
      <w:r w:rsidR="00BC44D4" w:rsidRPr="00130841">
        <w:rPr>
          <w:rFonts w:eastAsia="Times New Roman"/>
          <w:color w:val="auto"/>
          <w:lang w:val="ru-RU"/>
        </w:rPr>
        <w:t xml:space="preserve"> Естественно</w:t>
      </w:r>
      <w:r w:rsidR="00A14F11">
        <w:rPr>
          <w:rFonts w:eastAsia="Times New Roman"/>
          <w:color w:val="auto"/>
          <w:lang w:val="ru-RU"/>
        </w:rPr>
        <w:t xml:space="preserve"> </w:t>
      </w:r>
      <w:r w:rsidR="00811045" w:rsidRPr="00130841">
        <w:rPr>
          <w:rFonts w:eastAsia="Times New Roman"/>
          <w:color w:val="auto"/>
          <w:lang w:val="ru-RU"/>
        </w:rPr>
        <w:t>-</w:t>
      </w:r>
      <w:r w:rsidR="00A14F11">
        <w:rPr>
          <w:rFonts w:eastAsia="Times New Roman"/>
          <w:color w:val="auto"/>
          <w:lang w:val="ru-RU"/>
        </w:rPr>
        <w:t xml:space="preserve"> </w:t>
      </w:r>
      <w:r w:rsidR="00BC44D4" w:rsidRPr="00130841">
        <w:rPr>
          <w:rFonts w:eastAsia="Times New Roman"/>
          <w:color w:val="auto"/>
          <w:lang w:val="ru-RU"/>
        </w:rPr>
        <w:t>научные предметы</w:t>
      </w:r>
      <w:bookmarkEnd w:id="12"/>
    </w:p>
    <w:p w:rsidR="00BC44D4" w:rsidRPr="00A26EE1" w:rsidRDefault="00BC44D4" w:rsidP="001D4577">
      <w:pPr>
        <w:spacing w:line="276" w:lineRule="auto"/>
        <w:rPr>
          <w:rFonts w:eastAsia="Times New Roman"/>
          <w:b/>
          <w:sz w:val="24"/>
          <w:szCs w:val="24"/>
          <w:lang w:val="ru-RU"/>
        </w:rPr>
      </w:pPr>
      <w:bookmarkStart w:id="13" w:name="bookmark3907"/>
      <w:r w:rsidRPr="00A26EE1">
        <w:rPr>
          <w:rFonts w:eastAsia="Times New Roman"/>
          <w:b/>
          <w:sz w:val="24"/>
          <w:szCs w:val="24"/>
          <w:lang w:val="ru-RU"/>
        </w:rPr>
        <w:t>Формирование универсальных учебных познавательных действий</w:t>
      </w:r>
      <w:bookmarkEnd w:id="13"/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Формирование базовых логических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Выдвигать гипотезы, объясняющие простые явления, напри</w:t>
      </w:r>
      <w:r w:rsidRPr="00BC44D4">
        <w:rPr>
          <w:sz w:val="26"/>
          <w:szCs w:val="26"/>
          <w:lang w:val="ru-RU"/>
        </w:rPr>
        <w:softHyphen/>
        <w:t>мер: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—почему останавливается движущееся по горизонтальной по</w:t>
      </w:r>
      <w:r w:rsidRPr="00BC44D4">
        <w:rPr>
          <w:sz w:val="26"/>
          <w:szCs w:val="26"/>
          <w:lang w:val="ru-RU"/>
        </w:rPr>
        <w:softHyphen/>
        <w:t>верхности тело;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—почему в жаркую погоду в светлой одежде прохладнее, чем в темной.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Строить простейшие модели физических явлений (в виде ри</w:t>
      </w:r>
      <w:r w:rsidRPr="00BC44D4">
        <w:rPr>
          <w:sz w:val="26"/>
          <w:szCs w:val="26"/>
          <w:lang w:val="ru-RU"/>
        </w:rPr>
        <w:softHyphen/>
        <w:t>сунков или схем), например: падение предмета; отражение света от зеркальной поверхности.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Прогнозировать свойства веществ на основе общих химиче</w:t>
      </w:r>
      <w:r w:rsidRPr="00BC44D4">
        <w:rPr>
          <w:sz w:val="26"/>
          <w:szCs w:val="26"/>
          <w:lang w:val="ru-RU"/>
        </w:rPr>
        <w:softHyphen/>
        <w:t>ских свойств изученных классов/групп веществ, к которым они относятся.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Объяснять общности происхождения и эволюции системати</w:t>
      </w:r>
      <w:r w:rsidRPr="00BC44D4">
        <w:rPr>
          <w:sz w:val="26"/>
          <w:szCs w:val="26"/>
          <w:lang w:val="ru-RU"/>
        </w:rPr>
        <w:softHyphen/>
        <w:t>ческих групп растений на примере сопоставления биологи</w:t>
      </w:r>
      <w:r w:rsidRPr="00BC44D4">
        <w:rPr>
          <w:sz w:val="26"/>
          <w:szCs w:val="26"/>
          <w:lang w:val="ru-RU"/>
        </w:rPr>
        <w:softHyphen/>
        <w:t>ческих растительных объектов.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Формирование базовых исследовательских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Исследование явления теплообмена при смешивании холод</w:t>
      </w:r>
      <w:r w:rsidRPr="00BC44D4">
        <w:rPr>
          <w:sz w:val="26"/>
          <w:szCs w:val="26"/>
          <w:lang w:val="ru-RU"/>
        </w:rPr>
        <w:softHyphen/>
        <w:t>ной и горячей воды.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lastRenderedPageBreak/>
        <w:t>Исследование процесса испарения различных жидкостей.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 xml:space="preserve">Планирование и осуществление на практике химических экспериментов, проведение наблюдений, получение выводов по результатам эксперимента: обнаружение </w:t>
      </w:r>
      <w:proofErr w:type="spellStart"/>
      <w:proofErr w:type="gramStart"/>
      <w:r w:rsidRPr="00BC44D4">
        <w:rPr>
          <w:sz w:val="26"/>
          <w:szCs w:val="26"/>
          <w:lang w:val="ru-RU"/>
        </w:rPr>
        <w:t>сульфат-ионов</w:t>
      </w:r>
      <w:proofErr w:type="spellEnd"/>
      <w:proofErr w:type="gramEnd"/>
      <w:r w:rsidRPr="00BC44D4">
        <w:rPr>
          <w:sz w:val="26"/>
          <w:szCs w:val="26"/>
          <w:lang w:val="ru-RU"/>
        </w:rPr>
        <w:t xml:space="preserve">, </w:t>
      </w:r>
      <w:proofErr w:type="spellStart"/>
      <w:r w:rsidRPr="00BC44D4">
        <w:rPr>
          <w:sz w:val="26"/>
          <w:szCs w:val="26"/>
          <w:lang w:val="ru-RU"/>
        </w:rPr>
        <w:t>взимодействие</w:t>
      </w:r>
      <w:proofErr w:type="spellEnd"/>
      <w:r w:rsidRPr="00BC44D4">
        <w:rPr>
          <w:sz w:val="26"/>
          <w:szCs w:val="26"/>
          <w:lang w:val="ru-RU"/>
        </w:rPr>
        <w:t xml:space="preserve"> разбавленной серной кислоты с цинком.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Работа с информацией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оригинальный текст, посвященный исполь</w:t>
      </w:r>
      <w:r w:rsidRPr="00BC44D4">
        <w:rPr>
          <w:sz w:val="26"/>
          <w:szCs w:val="26"/>
          <w:lang w:val="ru-RU"/>
        </w:rPr>
        <w:softHyphen/>
        <w:t>зованию звука (или ультразвука) в технике (</w:t>
      </w:r>
      <w:proofErr w:type="spellStart"/>
      <w:r w:rsidRPr="00BC44D4">
        <w:rPr>
          <w:sz w:val="26"/>
          <w:szCs w:val="26"/>
          <w:lang w:val="ru-RU"/>
        </w:rPr>
        <w:t>эхолокация</w:t>
      </w:r>
      <w:proofErr w:type="spellEnd"/>
      <w:r w:rsidRPr="00BC44D4">
        <w:rPr>
          <w:sz w:val="26"/>
          <w:szCs w:val="26"/>
          <w:lang w:val="ru-RU"/>
        </w:rPr>
        <w:t>, ультразвук в медицине и др.).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Выполнять задания по тексту (смысловое чтение).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Использование при выполнении учебных заданий и в процес</w:t>
      </w:r>
      <w:r w:rsidRPr="00BC44D4">
        <w:rPr>
          <w:sz w:val="26"/>
          <w:szCs w:val="26"/>
          <w:lang w:val="ru-RU"/>
        </w:rPr>
        <w:softHyphen/>
        <w:t>се исследовательской деятельности научно-популярную ли</w:t>
      </w:r>
      <w:r w:rsidRPr="00BC44D4">
        <w:rPr>
          <w:sz w:val="26"/>
          <w:szCs w:val="26"/>
          <w:lang w:val="ru-RU"/>
        </w:rPr>
        <w:softHyphen/>
        <w:t>тературу химического содержания, справочные материалы, ресурсы Интернета.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современные источники о вакцинах и вакци</w:t>
      </w:r>
      <w:r w:rsidRPr="00BC44D4">
        <w:rPr>
          <w:sz w:val="26"/>
          <w:szCs w:val="26"/>
          <w:lang w:val="ru-RU"/>
        </w:rPr>
        <w:softHyphen/>
        <w:t>нировании. Обсуждать роли вакцин и лечебных сывороток для сохранения здоровья человека.</w:t>
      </w:r>
    </w:p>
    <w:p w:rsidR="00BC44D4" w:rsidRPr="000A3F81" w:rsidRDefault="00BC44D4" w:rsidP="001D4577">
      <w:pPr>
        <w:pStyle w:val="11"/>
        <w:numPr>
          <w:ilvl w:val="0"/>
          <w:numId w:val="41"/>
        </w:numPr>
        <w:spacing w:line="276" w:lineRule="auto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коммуника</w:t>
      </w:r>
      <w:r w:rsidRPr="000A3F81">
        <w:rPr>
          <w:b/>
          <w:bCs/>
          <w:iCs/>
          <w:sz w:val="24"/>
          <w:szCs w:val="24"/>
          <w:lang w:val="ru-RU"/>
        </w:rPr>
        <w:softHyphen/>
        <w:t>тивных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Сопоставлять свои суждения с суждениями других участни</w:t>
      </w:r>
      <w:r w:rsidRPr="00BC44D4">
        <w:rPr>
          <w:sz w:val="26"/>
          <w:szCs w:val="26"/>
          <w:lang w:val="ru-RU"/>
        </w:rPr>
        <w:softHyphen/>
        <w:t>ков дискуссии, при выявлении различий и сходства позиций по отношению к обсуждаемой естественнонаучной проблеме.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Выражать свою точку зрения на решение естественнонауч</w:t>
      </w:r>
      <w:r w:rsidRPr="00BC44D4">
        <w:rPr>
          <w:sz w:val="26"/>
          <w:szCs w:val="26"/>
          <w:lang w:val="ru-RU"/>
        </w:rPr>
        <w:softHyphen/>
        <w:t>ной задачи в устных и письменных текстах.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Публично представлять результаты выполненного естествен</w:t>
      </w:r>
      <w:r w:rsidRPr="00BC44D4">
        <w:rPr>
          <w:sz w:val="26"/>
          <w:szCs w:val="26"/>
          <w:lang w:val="ru-RU"/>
        </w:rPr>
        <w:softHyphen/>
        <w:t>нонаучного исследования или проекта, физического или хи</w:t>
      </w:r>
      <w:r w:rsidRPr="00BC44D4">
        <w:rPr>
          <w:sz w:val="26"/>
          <w:szCs w:val="26"/>
          <w:lang w:val="ru-RU"/>
        </w:rPr>
        <w:softHyphen/>
        <w:t>мического опыта, биологического наблюдения.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Определять и принимать цель совместной деятельности по решению естественнонаучной проблемы, организация дей</w:t>
      </w:r>
      <w:r w:rsidRPr="00BC44D4">
        <w:rPr>
          <w:sz w:val="26"/>
          <w:szCs w:val="26"/>
          <w:lang w:val="ru-RU"/>
        </w:rPr>
        <w:softHyphen/>
        <w:t>ствий по ее достижению: обсуждение процесса и результатов совместной работы; обобщение мнений нескольких людей.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Координировать свои действия с другими членами команды при решении задачи, выполнении естественнонаучного ис</w:t>
      </w:r>
      <w:r w:rsidRPr="00BC44D4">
        <w:rPr>
          <w:sz w:val="26"/>
          <w:szCs w:val="26"/>
          <w:lang w:val="ru-RU"/>
        </w:rPr>
        <w:softHyphen/>
        <w:t>следования или проекта.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Оценивать свой вклад в решение естественнонаучной про</w:t>
      </w:r>
      <w:r w:rsidRPr="00BC44D4">
        <w:rPr>
          <w:sz w:val="26"/>
          <w:szCs w:val="26"/>
          <w:lang w:val="ru-RU"/>
        </w:rPr>
        <w:softHyphen/>
        <w:t>блемы по критериям, самостоятельно сформулированным участниками команды.</w:t>
      </w:r>
    </w:p>
    <w:p w:rsidR="00BC44D4" w:rsidRPr="000A3F81" w:rsidRDefault="00BC44D4" w:rsidP="001D4577">
      <w:pPr>
        <w:pStyle w:val="11"/>
        <w:numPr>
          <w:ilvl w:val="0"/>
          <w:numId w:val="41"/>
        </w:numPr>
        <w:spacing w:line="276" w:lineRule="auto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регулятив</w:t>
      </w:r>
      <w:r w:rsidRPr="000A3F81">
        <w:rPr>
          <w:b/>
          <w:bCs/>
          <w:iCs/>
          <w:sz w:val="24"/>
          <w:szCs w:val="24"/>
          <w:lang w:val="ru-RU"/>
        </w:rPr>
        <w:softHyphen/>
        <w:t>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Выявление проблем в жизненных и учебных ситуациях, тре</w:t>
      </w:r>
      <w:r w:rsidRPr="00BC44D4">
        <w:rPr>
          <w:sz w:val="26"/>
          <w:szCs w:val="26"/>
          <w:lang w:val="ru-RU"/>
        </w:rPr>
        <w:softHyphen/>
        <w:t>бующих для решения проявлений естественнонаучной гра</w:t>
      </w:r>
      <w:r w:rsidRPr="00BC44D4">
        <w:rPr>
          <w:sz w:val="26"/>
          <w:szCs w:val="26"/>
          <w:lang w:val="ru-RU"/>
        </w:rPr>
        <w:softHyphen/>
        <w:t>мотности.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 и выбор различных подходов к принятию решений в ситуациях, требующих естественнонаучной грамотности и знакомства с современными технологиями (индивидуальное, принятие решения в группе, принятие решений группой).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Самостоятельное составление алгоритмов решения естественнонаучной задачи или плана естественнонаучного исследо</w:t>
      </w:r>
      <w:r w:rsidRPr="00BC44D4">
        <w:rPr>
          <w:sz w:val="26"/>
          <w:szCs w:val="26"/>
          <w:lang w:val="ru-RU"/>
        </w:rPr>
        <w:softHyphen/>
        <w:t>вания с учетом собственных возможностей.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Выработка адекватной оценки ситуации, возникшей при ре</w:t>
      </w:r>
      <w:r w:rsidRPr="00BC44D4">
        <w:rPr>
          <w:sz w:val="26"/>
          <w:szCs w:val="26"/>
          <w:lang w:val="ru-RU"/>
        </w:rPr>
        <w:softHyphen/>
        <w:t>шении естественнонаучной задачи, и при выдвижении пла</w:t>
      </w:r>
      <w:r w:rsidRPr="00BC44D4">
        <w:rPr>
          <w:sz w:val="26"/>
          <w:szCs w:val="26"/>
          <w:lang w:val="ru-RU"/>
        </w:rPr>
        <w:softHyphen/>
        <w:t>на изменения ситуации в случае необходимости.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Объяснение причин достижения (</w:t>
      </w:r>
      <w:proofErr w:type="spellStart"/>
      <w:r w:rsidRPr="00BC44D4">
        <w:rPr>
          <w:sz w:val="26"/>
          <w:szCs w:val="26"/>
          <w:lang w:val="ru-RU"/>
        </w:rPr>
        <w:t>недостижения</w:t>
      </w:r>
      <w:proofErr w:type="spellEnd"/>
      <w:r w:rsidRPr="00BC44D4">
        <w:rPr>
          <w:sz w:val="26"/>
          <w:szCs w:val="26"/>
          <w:lang w:val="ru-RU"/>
        </w:rPr>
        <w:t>) результатов деятельности по решению естественнонаучной задачи, вы</w:t>
      </w:r>
      <w:r w:rsidRPr="00BC44D4">
        <w:rPr>
          <w:sz w:val="26"/>
          <w:szCs w:val="26"/>
          <w:lang w:val="ru-RU"/>
        </w:rPr>
        <w:softHyphen/>
        <w:t>полнении естественнонаучного исследования.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lastRenderedPageBreak/>
        <w:t>Оценка соответствия результата решения естественнонаучной проблемы поставленным целям и условиям.</w:t>
      </w:r>
    </w:p>
    <w:p w:rsidR="00BC44D4" w:rsidRPr="00BC44D4" w:rsidRDefault="00BC44D4" w:rsidP="001D4577">
      <w:pPr>
        <w:pStyle w:val="11"/>
        <w:spacing w:after="160"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Готовность ставить себя на место другого человека в ходе спора или дискуссии по естественнонаучной проблеме, ин</w:t>
      </w:r>
      <w:r w:rsidRPr="00BC44D4">
        <w:rPr>
          <w:sz w:val="26"/>
          <w:szCs w:val="26"/>
          <w:lang w:val="ru-RU"/>
        </w:rPr>
        <w:softHyphen/>
        <w:t>терпретации результатов естественнонаучного исследова</w:t>
      </w:r>
      <w:r w:rsidRPr="00BC44D4">
        <w:rPr>
          <w:sz w:val="26"/>
          <w:szCs w:val="26"/>
          <w:lang w:val="ru-RU"/>
        </w:rPr>
        <w:softHyphen/>
        <w:t>ния; готовность понимать мотивы, намерения и логику дру</w:t>
      </w:r>
      <w:r w:rsidRPr="00BC44D4">
        <w:rPr>
          <w:sz w:val="26"/>
          <w:szCs w:val="26"/>
          <w:lang w:val="ru-RU"/>
        </w:rPr>
        <w:softHyphen/>
        <w:t>гого.</w:t>
      </w:r>
    </w:p>
    <w:p w:rsidR="00BC44D4" w:rsidRPr="00130841" w:rsidRDefault="002920B2" w:rsidP="001D4577">
      <w:pPr>
        <w:pStyle w:val="3"/>
        <w:spacing w:line="276" w:lineRule="auto"/>
        <w:rPr>
          <w:rFonts w:eastAsia="Times New Roman"/>
          <w:color w:val="auto"/>
          <w:lang w:val="ru-RU"/>
        </w:rPr>
      </w:pPr>
      <w:bookmarkStart w:id="14" w:name="_Toc182745685"/>
      <w:r w:rsidRPr="00130841">
        <w:rPr>
          <w:color w:val="auto"/>
          <w:lang w:val="ru-RU"/>
        </w:rPr>
        <w:t>2.2.3.1.</w:t>
      </w:r>
      <w:r w:rsidR="007F3A17">
        <w:rPr>
          <w:color w:val="auto"/>
          <w:lang w:val="ru-RU"/>
        </w:rPr>
        <w:t>6</w:t>
      </w:r>
      <w:r w:rsidRPr="00130841">
        <w:rPr>
          <w:color w:val="auto"/>
          <w:lang w:val="ru-RU"/>
        </w:rPr>
        <w:t>.</w:t>
      </w:r>
      <w:r w:rsidRPr="00130841">
        <w:rPr>
          <w:color w:val="auto"/>
          <w:sz w:val="24"/>
          <w:szCs w:val="24"/>
          <w:lang w:val="ru-RU"/>
        </w:rPr>
        <w:t xml:space="preserve"> </w:t>
      </w:r>
      <w:r w:rsidR="00BC44D4" w:rsidRPr="00130841">
        <w:rPr>
          <w:rFonts w:eastAsia="Times New Roman"/>
          <w:color w:val="auto"/>
          <w:lang w:val="ru-RU"/>
        </w:rPr>
        <w:t>Общественно - научные предметы</w:t>
      </w:r>
      <w:bookmarkEnd w:id="14"/>
    </w:p>
    <w:p w:rsidR="00BC44D4" w:rsidRPr="00A26EE1" w:rsidRDefault="00BC44D4" w:rsidP="001D4577">
      <w:pPr>
        <w:spacing w:line="276" w:lineRule="auto"/>
        <w:rPr>
          <w:rFonts w:eastAsia="Times New Roman"/>
          <w:b/>
          <w:sz w:val="24"/>
          <w:szCs w:val="24"/>
          <w:lang w:val="ru-RU"/>
        </w:rPr>
      </w:pPr>
      <w:bookmarkStart w:id="15" w:name="bookmark3911"/>
      <w:r w:rsidRPr="00A26EE1">
        <w:rPr>
          <w:rFonts w:eastAsia="Times New Roman"/>
          <w:b/>
          <w:sz w:val="24"/>
          <w:szCs w:val="24"/>
          <w:lang w:val="ru-RU"/>
        </w:rPr>
        <w:t>Формирование универсальных учебных познавательных действий</w:t>
      </w:r>
      <w:bookmarkEnd w:id="15"/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Формирование базовых логических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Систематизировать, классифицировать и обобщать историче</w:t>
      </w:r>
      <w:r w:rsidRPr="00BC44D4">
        <w:rPr>
          <w:sz w:val="26"/>
          <w:szCs w:val="26"/>
          <w:lang w:val="ru-RU"/>
        </w:rPr>
        <w:softHyphen/>
        <w:t>ские факты.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Составлять синхронистические и систематические таблицы.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Выявлять и характеризовать существенные признаки исто</w:t>
      </w:r>
      <w:r w:rsidRPr="00BC44D4">
        <w:rPr>
          <w:sz w:val="26"/>
          <w:szCs w:val="26"/>
          <w:lang w:val="ru-RU"/>
        </w:rPr>
        <w:softHyphen/>
        <w:t>рических явлений, процессов.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Сравнивать исторические явления, процессы (политическое устройство государств, социально-экономические отноше</w:t>
      </w:r>
      <w:r w:rsidRPr="00BC44D4">
        <w:rPr>
          <w:sz w:val="26"/>
          <w:szCs w:val="26"/>
          <w:lang w:val="ru-RU"/>
        </w:rPr>
        <w:softHyphen/>
        <w:t>ния, пути модернизации и др.) по горизонтали (существовав</w:t>
      </w:r>
      <w:r w:rsidRPr="00BC44D4">
        <w:rPr>
          <w:sz w:val="26"/>
          <w:szCs w:val="26"/>
          <w:lang w:val="ru-RU"/>
        </w:rPr>
        <w:softHyphen/>
        <w:t>шие синхронно в разных сообществах) и в динамике («было — стало») по заданным или самостоятельно определенным основаниям.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Использовать понятия и категории современного историче</w:t>
      </w:r>
      <w:r w:rsidRPr="00BC44D4">
        <w:rPr>
          <w:sz w:val="26"/>
          <w:szCs w:val="26"/>
          <w:lang w:val="ru-RU"/>
        </w:rPr>
        <w:softHyphen/>
        <w:t>ского знания (эпоха, цивилизация, исторический источник, исторический факт, историзм и др.).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Выявлять причины и следствия исторических событий и процессов.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Осуществлять по самостоятельно составленному плану учеб</w:t>
      </w:r>
      <w:r w:rsidRPr="00BC44D4">
        <w:rPr>
          <w:sz w:val="26"/>
          <w:szCs w:val="26"/>
          <w:lang w:val="ru-RU"/>
        </w:rPr>
        <w:softHyphen/>
        <w:t>ный исследовательский проект по истории (например, по истории своего края, города, села), привлекая материалы музеев, библиотек, средств массовой информации.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Соотносить результаты своего исследования с уже имеющи</w:t>
      </w:r>
      <w:r w:rsidRPr="00BC44D4">
        <w:rPr>
          <w:sz w:val="26"/>
          <w:szCs w:val="26"/>
          <w:lang w:val="ru-RU"/>
        </w:rPr>
        <w:softHyphen/>
        <w:t>мися данными, оценивать их значимость.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Классифицировать (выделять основания, заполнять состав</w:t>
      </w:r>
      <w:r w:rsidRPr="00BC44D4">
        <w:rPr>
          <w:sz w:val="26"/>
          <w:szCs w:val="26"/>
          <w:lang w:val="ru-RU"/>
        </w:rPr>
        <w:softHyphen/>
        <w:t>лять схему, таблицу) виды деятельности человека: виды юри</w:t>
      </w:r>
      <w:r w:rsidRPr="00BC44D4">
        <w:rPr>
          <w:sz w:val="26"/>
          <w:szCs w:val="26"/>
          <w:lang w:val="ru-RU"/>
        </w:rPr>
        <w:softHyphen/>
        <w:t>дической ответственности по отраслям права, механизмы государственного регулирования экономики: современные государства по форме правления, государственно-территори</w:t>
      </w:r>
      <w:r w:rsidRPr="00BC44D4">
        <w:rPr>
          <w:sz w:val="26"/>
          <w:szCs w:val="26"/>
          <w:lang w:val="ru-RU"/>
        </w:rPr>
        <w:softHyphen/>
        <w:t>альному устройству, типы политических партий, обществен</w:t>
      </w:r>
      <w:r w:rsidRPr="00BC44D4">
        <w:rPr>
          <w:sz w:val="26"/>
          <w:szCs w:val="26"/>
          <w:lang w:val="ru-RU"/>
        </w:rPr>
        <w:softHyphen/>
        <w:t>но-политических организаций.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Сравнивать формы политического участия (выборы и рефе</w:t>
      </w:r>
      <w:r w:rsidRPr="00BC44D4">
        <w:rPr>
          <w:sz w:val="26"/>
          <w:szCs w:val="26"/>
          <w:lang w:val="ru-RU"/>
        </w:rPr>
        <w:softHyphen/>
        <w:t>рендум), проступок и преступление, дееспособность малолет</w:t>
      </w:r>
      <w:r w:rsidRPr="00BC44D4">
        <w:rPr>
          <w:sz w:val="26"/>
          <w:szCs w:val="26"/>
          <w:lang w:val="ru-RU"/>
        </w:rPr>
        <w:softHyphen/>
        <w:t>них в возрасте от 6 до 14 лет и несовершеннолетних в воз</w:t>
      </w:r>
      <w:r w:rsidRPr="00BC44D4">
        <w:rPr>
          <w:sz w:val="26"/>
          <w:szCs w:val="26"/>
          <w:lang w:val="ru-RU"/>
        </w:rPr>
        <w:softHyphen/>
        <w:t>расте от 14 до 18 лет, мораль и право.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Определять конструктивные модели поведения в конфликтной ситуации, находить конструктивное разрешение конфликта.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Преобразовывать статистическую и визуальную информа</w:t>
      </w:r>
      <w:r w:rsidRPr="00BC44D4">
        <w:rPr>
          <w:sz w:val="26"/>
          <w:szCs w:val="26"/>
          <w:lang w:val="ru-RU"/>
        </w:rPr>
        <w:softHyphen/>
        <w:t>цию о достижениях России в текст.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Вносить коррективы в моделируемую экономическую дея</w:t>
      </w:r>
      <w:r w:rsidRPr="00BC44D4">
        <w:rPr>
          <w:sz w:val="26"/>
          <w:szCs w:val="26"/>
          <w:lang w:val="ru-RU"/>
        </w:rPr>
        <w:softHyphen/>
        <w:t>тельность на основе изменившихся ситуаций.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Использовать полученные знания для публичного представ</w:t>
      </w:r>
      <w:r w:rsidRPr="00BC44D4">
        <w:rPr>
          <w:sz w:val="26"/>
          <w:szCs w:val="26"/>
          <w:lang w:val="ru-RU"/>
        </w:rPr>
        <w:softHyphen/>
        <w:t xml:space="preserve">ления результатов своей </w:t>
      </w:r>
      <w:r w:rsidRPr="00BC44D4">
        <w:rPr>
          <w:sz w:val="26"/>
          <w:szCs w:val="26"/>
          <w:lang w:val="ru-RU"/>
        </w:rPr>
        <w:lastRenderedPageBreak/>
        <w:t>деятельности в сфере духовной культуры.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Выступать с сообщениями в соответствии с особенностями аудитории и регламентом.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Устанавливать и объяснять взаимосвязи между правами че</w:t>
      </w:r>
      <w:r w:rsidRPr="00BC44D4">
        <w:rPr>
          <w:sz w:val="26"/>
          <w:szCs w:val="26"/>
          <w:lang w:val="ru-RU"/>
        </w:rPr>
        <w:softHyphen/>
        <w:t>ловека и гражданина и обязанностями граждан.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Объяснять причины смены дня и ночи и времен года.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Устанавливать эмпирические зависимости между продолжи</w:t>
      </w:r>
      <w:r w:rsidRPr="00BC44D4">
        <w:rPr>
          <w:sz w:val="26"/>
          <w:szCs w:val="26"/>
          <w:lang w:val="ru-RU"/>
        </w:rPr>
        <w:softHyphen/>
        <w:t>тельностью дня и географической широтой местности, меж</w:t>
      </w:r>
      <w:r w:rsidRPr="00BC44D4">
        <w:rPr>
          <w:sz w:val="26"/>
          <w:szCs w:val="26"/>
          <w:lang w:val="ru-RU"/>
        </w:rPr>
        <w:softHyphen/>
        <w:t>ду высотой Солнца над горизонтом и географической широ</w:t>
      </w:r>
      <w:r w:rsidRPr="00BC44D4">
        <w:rPr>
          <w:sz w:val="26"/>
          <w:szCs w:val="26"/>
          <w:lang w:val="ru-RU"/>
        </w:rPr>
        <w:softHyphen/>
        <w:t>той местности на основе анализа данных наблюдений.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Классифицировать формы рельефа суши по высоте и по внеш</w:t>
      </w:r>
      <w:r w:rsidRPr="00BC44D4">
        <w:rPr>
          <w:sz w:val="26"/>
          <w:szCs w:val="26"/>
          <w:lang w:val="ru-RU"/>
        </w:rPr>
        <w:softHyphen/>
        <w:t>нему облику.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Классифицировать острова по происхождению.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Формулировать оценочные суждения о последствиях измене</w:t>
      </w:r>
      <w:r w:rsidRPr="00BC44D4">
        <w:rPr>
          <w:sz w:val="26"/>
          <w:szCs w:val="26"/>
          <w:lang w:val="ru-RU"/>
        </w:rPr>
        <w:softHyphen/>
        <w:t>ний компонентов природы в результате деятельности челове</w:t>
      </w:r>
      <w:r w:rsidRPr="00BC44D4">
        <w:rPr>
          <w:sz w:val="26"/>
          <w:szCs w:val="26"/>
          <w:lang w:val="ru-RU"/>
        </w:rPr>
        <w:softHyphen/>
        <w:t>ка с использованием разных источников географической ин</w:t>
      </w:r>
      <w:r w:rsidRPr="00BC44D4">
        <w:rPr>
          <w:sz w:val="26"/>
          <w:szCs w:val="26"/>
          <w:lang w:val="ru-RU"/>
        </w:rPr>
        <w:softHyphen/>
        <w:t>формации.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Самостоятельно составлять план решения учебной географи</w:t>
      </w:r>
      <w:r w:rsidRPr="00BC44D4">
        <w:rPr>
          <w:sz w:val="26"/>
          <w:szCs w:val="26"/>
          <w:lang w:val="ru-RU"/>
        </w:rPr>
        <w:softHyphen/>
        <w:t>ческой задачи.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Формирование базовых исследовательских действий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proofErr w:type="gramStart"/>
      <w:r w:rsidRPr="00BC44D4">
        <w:rPr>
          <w:sz w:val="26"/>
          <w:szCs w:val="26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</w:t>
      </w:r>
      <w:r w:rsidRPr="00BC44D4">
        <w:rPr>
          <w:sz w:val="26"/>
          <w:szCs w:val="26"/>
          <w:lang w:val="ru-RU"/>
        </w:rPr>
        <w:softHyphen/>
        <w:t>метр, анемометр, флюгер) и представлять результаты наблю</w:t>
      </w:r>
      <w:r w:rsidRPr="00BC44D4">
        <w:rPr>
          <w:sz w:val="26"/>
          <w:szCs w:val="26"/>
          <w:lang w:val="ru-RU"/>
        </w:rPr>
        <w:softHyphen/>
        <w:t>дений в табличной и (или) графической форме.</w:t>
      </w:r>
      <w:proofErr w:type="gramEnd"/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Формулировать вопросы, поиск ответов на которые необхо</w:t>
      </w:r>
      <w:r w:rsidRPr="00BC44D4">
        <w:rPr>
          <w:sz w:val="26"/>
          <w:szCs w:val="26"/>
          <w:lang w:val="ru-RU"/>
        </w:rPr>
        <w:softHyphen/>
        <w:t>дим для прогнозирования изменения численности населения Российской Федерации в будущем.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Представлять результаты фенологических наблюдений и на</w:t>
      </w:r>
      <w:r w:rsidRPr="00BC44D4">
        <w:rPr>
          <w:sz w:val="26"/>
          <w:szCs w:val="26"/>
          <w:lang w:val="ru-RU"/>
        </w:rPr>
        <w:softHyphen/>
        <w:t>блюдений за погодой в различной форме (табличной, графи</w:t>
      </w:r>
      <w:r w:rsidRPr="00BC44D4">
        <w:rPr>
          <w:sz w:val="26"/>
          <w:szCs w:val="26"/>
          <w:lang w:val="ru-RU"/>
        </w:rPr>
        <w:softHyphen/>
        <w:t>ческой, географического описания).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Проводить по самостоятельно составленному плану неболь</w:t>
      </w:r>
      <w:r w:rsidRPr="00BC44D4">
        <w:rPr>
          <w:sz w:val="26"/>
          <w:szCs w:val="26"/>
          <w:lang w:val="ru-RU"/>
        </w:rPr>
        <w:softHyphen/>
        <w:t>шое исследование роли традиций в обществе.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Исследовать несложные практические ситуации, связанные с использованием различных способов повышения эффек</w:t>
      </w:r>
      <w:r w:rsidRPr="00BC44D4">
        <w:rPr>
          <w:sz w:val="26"/>
          <w:szCs w:val="26"/>
          <w:lang w:val="ru-RU"/>
        </w:rPr>
        <w:softHyphen/>
        <w:t>тивности производства.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bCs/>
          <w:i/>
          <w:iCs/>
          <w:sz w:val="26"/>
          <w:szCs w:val="26"/>
          <w:lang w:val="ru-RU"/>
        </w:rPr>
        <w:t>Работа с информацией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Проводить поиск необходимой исторической информации в учебной и научной литературе, аутентичных источниках (материальных, письменных, визуальных), публицистике и др. в соответствии с предложенной познавательной зада</w:t>
      </w:r>
      <w:r w:rsidRPr="00BC44D4">
        <w:rPr>
          <w:sz w:val="26"/>
          <w:szCs w:val="26"/>
          <w:lang w:val="ru-RU"/>
        </w:rPr>
        <w:softHyphen/>
        <w:t>чей.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и интерпретировать историческую инфор</w:t>
      </w:r>
      <w:r w:rsidRPr="00BC44D4">
        <w:rPr>
          <w:sz w:val="26"/>
          <w:szCs w:val="26"/>
          <w:lang w:val="ru-RU"/>
        </w:rPr>
        <w:softHyphen/>
        <w:t>мацию, применяя приемы критики источника, высказы</w:t>
      </w:r>
      <w:r w:rsidRPr="00BC44D4">
        <w:rPr>
          <w:sz w:val="26"/>
          <w:szCs w:val="26"/>
          <w:lang w:val="ru-RU"/>
        </w:rPr>
        <w:softHyphen/>
        <w:t>вать суждение о его информационных особенностях и цен</w:t>
      </w:r>
      <w:r w:rsidRPr="00BC44D4">
        <w:rPr>
          <w:sz w:val="26"/>
          <w:szCs w:val="26"/>
          <w:lang w:val="ru-RU"/>
        </w:rPr>
        <w:softHyphen/>
        <w:t>ности (по заданным или самостоятельно определяемым критериям).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Сравнивать данные разных источников исторической ин</w:t>
      </w:r>
      <w:r w:rsidRPr="00BC44D4">
        <w:rPr>
          <w:sz w:val="26"/>
          <w:szCs w:val="26"/>
          <w:lang w:val="ru-RU"/>
        </w:rPr>
        <w:softHyphen/>
        <w:t>формации, выявлять их сходство и различия, в том числе, связанные со степенью информированности и позицией ав</w:t>
      </w:r>
      <w:r w:rsidRPr="00BC44D4">
        <w:rPr>
          <w:sz w:val="26"/>
          <w:szCs w:val="26"/>
          <w:lang w:val="ru-RU"/>
        </w:rPr>
        <w:softHyphen/>
        <w:t>торов.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Выбирать оптимальную форму представления результатов самостоятельной работы с исторической информацией (сооб</w:t>
      </w:r>
      <w:r w:rsidRPr="00BC44D4">
        <w:rPr>
          <w:sz w:val="26"/>
          <w:szCs w:val="26"/>
          <w:lang w:val="ru-RU"/>
        </w:rPr>
        <w:softHyphen/>
        <w:t>щение, эссе, презентация, учебный проект и др.).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 xml:space="preserve">Проводить поиск необходимой исторической информации в учебной и научной </w:t>
      </w:r>
      <w:r w:rsidRPr="00BC44D4">
        <w:rPr>
          <w:sz w:val="26"/>
          <w:szCs w:val="26"/>
          <w:lang w:val="ru-RU"/>
        </w:rPr>
        <w:lastRenderedPageBreak/>
        <w:t>литературе, аутентичных источниках (ма</w:t>
      </w:r>
      <w:r w:rsidRPr="00BC44D4">
        <w:rPr>
          <w:sz w:val="26"/>
          <w:szCs w:val="26"/>
          <w:lang w:val="ru-RU"/>
        </w:rPr>
        <w:softHyphen/>
        <w:t>териальных, письменных, визуальных), публицистике и др. в соответствии с предложенной познавательной задачей.</w:t>
      </w:r>
    </w:p>
    <w:p w:rsidR="00BC44D4" w:rsidRPr="00BC44D4" w:rsidRDefault="00BC44D4" w:rsidP="001D4577">
      <w:pPr>
        <w:pStyle w:val="11"/>
        <w:spacing w:line="276" w:lineRule="auto"/>
        <w:ind w:left="220" w:hanging="22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и интерпретировать историческую информа</w:t>
      </w:r>
      <w:r w:rsidRPr="00BC44D4">
        <w:rPr>
          <w:sz w:val="26"/>
          <w:szCs w:val="26"/>
          <w:lang w:val="ru-RU"/>
        </w:rPr>
        <w:softHyphen/>
        <w:t>цию, применяя приемы критики источника, высказывать суждение о его информационных особенностях и ценности</w:t>
      </w:r>
    </w:p>
    <w:p w:rsidR="00BC44D4" w:rsidRPr="00BC44D4" w:rsidRDefault="00BC44D4" w:rsidP="001D4577">
      <w:pPr>
        <w:pStyle w:val="11"/>
        <w:spacing w:line="276" w:lineRule="auto"/>
        <w:ind w:left="240"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(по заданным или самостоятельно определяемым крите</w:t>
      </w:r>
      <w:r w:rsidRPr="00BC44D4">
        <w:rPr>
          <w:sz w:val="26"/>
          <w:szCs w:val="26"/>
          <w:lang w:val="ru-RU"/>
        </w:rPr>
        <w:softHyphen/>
        <w:t>риям).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Выбирать источники географической информации (карто</w:t>
      </w:r>
      <w:r w:rsidRPr="00BC44D4">
        <w:rPr>
          <w:sz w:val="26"/>
          <w:szCs w:val="26"/>
          <w:lang w:val="ru-RU"/>
        </w:rPr>
        <w:softHyphen/>
        <w:t>графические, статистические, текстовые, видео- и фотоизо</w:t>
      </w:r>
      <w:r w:rsidRPr="00BC44D4">
        <w:rPr>
          <w:sz w:val="26"/>
          <w:szCs w:val="26"/>
          <w:lang w:val="ru-RU"/>
        </w:rPr>
        <w:softHyphen/>
        <w:t>бражения, компьютерные базы данных), необходимые для изучения особенностей хозяйства России.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Находить, извлекать и использовать информацию, характе</w:t>
      </w:r>
      <w:r w:rsidRPr="00BC44D4">
        <w:rPr>
          <w:sz w:val="26"/>
          <w:szCs w:val="26"/>
          <w:lang w:val="ru-RU"/>
        </w:rPr>
        <w:softHyphen/>
        <w:t>ризующую отраслевую, функциональную и территориаль</w:t>
      </w:r>
      <w:r w:rsidRPr="00BC44D4">
        <w:rPr>
          <w:sz w:val="26"/>
          <w:szCs w:val="26"/>
          <w:lang w:val="ru-RU"/>
        </w:rPr>
        <w:softHyphen/>
        <w:t>ную структуру хозяйства России, выделять географическую информацию, которая является противоречивой или может быть недостоверной.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Определять информацию, недостающую для решения той или иной задачи.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Извлекать информацию о правах и обязанностях учащегося из разных адаптированных источников (в том числе учебных материалов): заполнять таблицу и составлять план.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и обобщать текстовую и статистическую ин</w:t>
      </w:r>
      <w:r w:rsidRPr="00BC44D4">
        <w:rPr>
          <w:sz w:val="26"/>
          <w:szCs w:val="26"/>
          <w:lang w:val="ru-RU"/>
        </w:rPr>
        <w:softHyphen/>
        <w:t>формацию об отклоняющемся поведении, его причинах и негативных последствиях из адаптированных источников (в том числе учебных материалов) и публикаций СМИ.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Представлять информацию в виде кратких выводов и обоб</w:t>
      </w:r>
      <w:r w:rsidRPr="00BC44D4">
        <w:rPr>
          <w:sz w:val="26"/>
          <w:szCs w:val="26"/>
          <w:lang w:val="ru-RU"/>
        </w:rPr>
        <w:softHyphen/>
        <w:t>щений.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Осуществлять поиск информации о роли непрерывного обра</w:t>
      </w:r>
      <w:r w:rsidRPr="00BC44D4">
        <w:rPr>
          <w:sz w:val="26"/>
          <w:szCs w:val="26"/>
          <w:lang w:val="ru-RU"/>
        </w:rPr>
        <w:softHyphen/>
        <w:t>зования в современном обществе в разных источниках ин</w:t>
      </w:r>
      <w:r w:rsidRPr="00BC44D4">
        <w:rPr>
          <w:sz w:val="26"/>
          <w:szCs w:val="26"/>
          <w:lang w:val="ru-RU"/>
        </w:rPr>
        <w:softHyphen/>
        <w:t>формации: сопоставлять и обобщать информацию, представ</w:t>
      </w:r>
      <w:r w:rsidRPr="00BC44D4">
        <w:rPr>
          <w:sz w:val="26"/>
          <w:szCs w:val="26"/>
          <w:lang w:val="ru-RU"/>
        </w:rPr>
        <w:softHyphen/>
        <w:t>ленную в разных формах (описательную, графическую, аудиовизуальную).</w:t>
      </w:r>
    </w:p>
    <w:p w:rsidR="00BC44D4" w:rsidRPr="000A3F81" w:rsidRDefault="00BC44D4" w:rsidP="001D4577">
      <w:pPr>
        <w:pStyle w:val="11"/>
        <w:numPr>
          <w:ilvl w:val="0"/>
          <w:numId w:val="41"/>
        </w:numPr>
        <w:spacing w:line="276" w:lineRule="auto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коммуника</w:t>
      </w:r>
      <w:r w:rsidRPr="000A3F81">
        <w:rPr>
          <w:b/>
          <w:bCs/>
          <w:iCs/>
          <w:sz w:val="24"/>
          <w:szCs w:val="24"/>
          <w:lang w:val="ru-RU"/>
        </w:rPr>
        <w:softHyphen/>
        <w:t>тивных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Определять характер отношений между людьми в различных исторических и современных ситуациях, событиях.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Раскрывать значение совместной деятельности, сотрудни</w:t>
      </w:r>
      <w:r w:rsidRPr="00BC44D4">
        <w:rPr>
          <w:sz w:val="26"/>
          <w:szCs w:val="26"/>
          <w:lang w:val="ru-RU"/>
        </w:rPr>
        <w:softHyphen/>
        <w:t>чества людей в разных сферах в различные исторические эпохи.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Принимать участие в обсуждении открытых (в том числе дискуссионных) вопросов истории, высказывая и аргументи</w:t>
      </w:r>
      <w:r w:rsidRPr="00BC44D4">
        <w:rPr>
          <w:sz w:val="26"/>
          <w:szCs w:val="26"/>
          <w:lang w:val="ru-RU"/>
        </w:rPr>
        <w:softHyphen/>
        <w:t>руя свои суждения.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Осуществлять презентацию выполненной самостоятельной работы по истории, проявляя способность к диалогу с ауди</w:t>
      </w:r>
      <w:r w:rsidRPr="00BC44D4">
        <w:rPr>
          <w:sz w:val="26"/>
          <w:szCs w:val="26"/>
          <w:lang w:val="ru-RU"/>
        </w:rPr>
        <w:softHyphen/>
        <w:t>торией.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Оценивать собственные поступки и поведение других людей с точки зрения их соответствия правовым и нравственным нормам.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Анализировать причины социальных и межличностных кон</w:t>
      </w:r>
      <w:r w:rsidRPr="00BC44D4">
        <w:rPr>
          <w:sz w:val="26"/>
          <w:szCs w:val="26"/>
          <w:lang w:val="ru-RU"/>
        </w:rPr>
        <w:softHyphen/>
        <w:t>фликтов, моделировать варианты выхода из конфликтной ситуации.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Выражать свою точку зрения, участвовать в дискуссии.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Осуществлять совместную деятельность, включая взаимо</w:t>
      </w:r>
      <w:r w:rsidRPr="00BC44D4">
        <w:rPr>
          <w:sz w:val="26"/>
          <w:szCs w:val="26"/>
          <w:lang w:val="ru-RU"/>
        </w:rPr>
        <w:softHyphen/>
        <w:t>действие с людьми другой культуры, национальной и рели</w:t>
      </w:r>
      <w:r w:rsidRPr="00BC44D4">
        <w:rPr>
          <w:sz w:val="26"/>
          <w:szCs w:val="26"/>
          <w:lang w:val="ru-RU"/>
        </w:rPr>
        <w:softHyphen/>
        <w:t>гиозной принадлежности на основе гуманистических ценно</w:t>
      </w:r>
      <w:r w:rsidRPr="00BC44D4">
        <w:rPr>
          <w:sz w:val="26"/>
          <w:szCs w:val="26"/>
          <w:lang w:val="ru-RU"/>
        </w:rPr>
        <w:softHyphen/>
        <w:t xml:space="preserve">стей, взаимопонимания между людьми разных культур с точки зрения их </w:t>
      </w:r>
      <w:r w:rsidRPr="00BC44D4">
        <w:rPr>
          <w:sz w:val="26"/>
          <w:szCs w:val="26"/>
          <w:lang w:val="ru-RU"/>
        </w:rPr>
        <w:lastRenderedPageBreak/>
        <w:t>соответствия духовным традициям обще</w:t>
      </w:r>
      <w:r w:rsidRPr="00BC44D4">
        <w:rPr>
          <w:sz w:val="26"/>
          <w:szCs w:val="26"/>
          <w:lang w:val="ru-RU"/>
        </w:rPr>
        <w:softHyphen/>
        <w:t>ства.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Сравнивать результаты выполнения учебного географическо</w:t>
      </w:r>
      <w:r w:rsidRPr="00BC44D4">
        <w:rPr>
          <w:sz w:val="26"/>
          <w:szCs w:val="26"/>
          <w:lang w:val="ru-RU"/>
        </w:rPr>
        <w:softHyphen/>
        <w:t>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Планировать организацию совместной работы при выполне</w:t>
      </w:r>
      <w:r w:rsidRPr="00BC44D4">
        <w:rPr>
          <w:sz w:val="26"/>
          <w:szCs w:val="26"/>
          <w:lang w:val="ru-RU"/>
        </w:rPr>
        <w:softHyphen/>
        <w:t>нии учебного проекта о повышении уровня Мирового океана в связи с глобальными изменениями климата.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При выполнении практической работы «Определение, срав</w:t>
      </w:r>
      <w:r w:rsidRPr="00BC44D4">
        <w:rPr>
          <w:sz w:val="26"/>
          <w:szCs w:val="26"/>
          <w:lang w:val="ru-RU"/>
        </w:rPr>
        <w:softHyphen/>
        <w:t xml:space="preserve">нение </w:t>
      </w:r>
      <w:proofErr w:type="gramStart"/>
      <w:r w:rsidRPr="00BC44D4">
        <w:rPr>
          <w:sz w:val="26"/>
          <w:szCs w:val="26"/>
          <w:lang w:val="ru-RU"/>
        </w:rPr>
        <w:t>темпов изменения численности населения отдельных регионов мира</w:t>
      </w:r>
      <w:proofErr w:type="gramEnd"/>
      <w:r w:rsidRPr="00BC44D4">
        <w:rPr>
          <w:sz w:val="26"/>
          <w:szCs w:val="26"/>
          <w:lang w:val="ru-RU"/>
        </w:rPr>
        <w:t xml:space="preserve"> по статистическим материалам» обменивать</w:t>
      </w:r>
      <w:r w:rsidRPr="00BC44D4">
        <w:rPr>
          <w:sz w:val="26"/>
          <w:szCs w:val="26"/>
          <w:lang w:val="ru-RU"/>
        </w:rPr>
        <w:softHyphen/>
        <w:t>ся с партнером важной информацией, участвовать в обсуж</w:t>
      </w:r>
      <w:r w:rsidRPr="00BC44D4">
        <w:rPr>
          <w:sz w:val="26"/>
          <w:szCs w:val="26"/>
          <w:lang w:val="ru-RU"/>
        </w:rPr>
        <w:softHyphen/>
        <w:t>дении.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Сравнивать результаты выполнения учебного географическо</w:t>
      </w:r>
      <w:r w:rsidRPr="00BC44D4">
        <w:rPr>
          <w:sz w:val="26"/>
          <w:szCs w:val="26"/>
          <w:lang w:val="ru-RU"/>
        </w:rPr>
        <w:softHyphen/>
        <w:t>го проекта с исходной задачей и вклад каждого члена коман</w:t>
      </w:r>
      <w:r w:rsidRPr="00BC44D4">
        <w:rPr>
          <w:sz w:val="26"/>
          <w:szCs w:val="26"/>
          <w:lang w:val="ru-RU"/>
        </w:rPr>
        <w:softHyphen/>
        <w:t>ды в достижение результатов.</w:t>
      </w:r>
    </w:p>
    <w:p w:rsidR="00BC44D4" w:rsidRPr="00BC44D4" w:rsidRDefault="00BC44D4" w:rsidP="001D4577">
      <w:pPr>
        <w:pStyle w:val="11"/>
        <w:spacing w:line="276" w:lineRule="auto"/>
        <w:ind w:firstLine="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Разделять сферу ответственности.</w:t>
      </w:r>
    </w:p>
    <w:p w:rsidR="00BC44D4" w:rsidRPr="000A3F81" w:rsidRDefault="00BC44D4" w:rsidP="001D4577">
      <w:pPr>
        <w:pStyle w:val="11"/>
        <w:numPr>
          <w:ilvl w:val="0"/>
          <w:numId w:val="41"/>
        </w:numPr>
        <w:spacing w:line="276" w:lineRule="auto"/>
        <w:jc w:val="both"/>
        <w:rPr>
          <w:sz w:val="24"/>
          <w:szCs w:val="24"/>
          <w:lang w:val="ru-RU"/>
        </w:rPr>
      </w:pPr>
      <w:r w:rsidRPr="000A3F81">
        <w:rPr>
          <w:b/>
          <w:bCs/>
          <w:iCs/>
          <w:sz w:val="24"/>
          <w:szCs w:val="24"/>
          <w:lang w:val="ru-RU"/>
        </w:rPr>
        <w:t>Формирование универсальных учебных регулятив</w:t>
      </w:r>
      <w:r w:rsidRPr="000A3F81">
        <w:rPr>
          <w:b/>
          <w:bCs/>
          <w:iCs/>
          <w:sz w:val="24"/>
          <w:szCs w:val="24"/>
          <w:lang w:val="ru-RU"/>
        </w:rPr>
        <w:softHyphen/>
        <w:t>ных действий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Раскрывать смысл и значение целенаправленной деятельно</w:t>
      </w:r>
      <w:r w:rsidRPr="00BC44D4">
        <w:rPr>
          <w:sz w:val="26"/>
          <w:szCs w:val="26"/>
          <w:lang w:val="ru-RU"/>
        </w:rPr>
        <w:softHyphen/>
        <w:t>сти людей в истории — на уровне отдельно взятых личностей (правителей, общественных деятелей, ученых, деятелей культуры и др.) и общества в целом (при характеристике це</w:t>
      </w:r>
      <w:r w:rsidRPr="00BC44D4">
        <w:rPr>
          <w:sz w:val="26"/>
          <w:szCs w:val="26"/>
          <w:lang w:val="ru-RU"/>
        </w:rPr>
        <w:softHyphen/>
        <w:t>лей и задач социальных движений, реформ и революций и т. д.).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Определять способ решения поисковых, исследовательских, творческих задач по истории (включая использование на раз</w:t>
      </w:r>
      <w:r w:rsidRPr="00BC44D4">
        <w:rPr>
          <w:sz w:val="26"/>
          <w:szCs w:val="26"/>
          <w:lang w:val="ru-RU"/>
        </w:rPr>
        <w:softHyphen/>
        <w:t>ных этапах обучения сначала предложенных, а затем само</w:t>
      </w:r>
      <w:r w:rsidRPr="00BC44D4">
        <w:rPr>
          <w:sz w:val="26"/>
          <w:szCs w:val="26"/>
          <w:lang w:val="ru-RU"/>
        </w:rPr>
        <w:softHyphen/>
        <w:t>стоятельно определяемых плана и источников информации).</w:t>
      </w:r>
    </w:p>
    <w:p w:rsidR="00BC44D4" w:rsidRPr="00BC44D4" w:rsidRDefault="00BC44D4" w:rsidP="001D4577">
      <w:pPr>
        <w:pStyle w:val="11"/>
        <w:spacing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Осуществлять самоконтроль и рефлексию применительно к результатам своей учебной деятельности, соотнося их с исто</w:t>
      </w:r>
      <w:r w:rsidRPr="00BC44D4">
        <w:rPr>
          <w:sz w:val="26"/>
          <w:szCs w:val="26"/>
          <w:lang w:val="ru-RU"/>
        </w:rPr>
        <w:softHyphen/>
        <w:t>рической информацией, содержащейся в учебной и истори</w:t>
      </w:r>
      <w:r w:rsidRPr="00BC44D4">
        <w:rPr>
          <w:sz w:val="26"/>
          <w:szCs w:val="26"/>
          <w:lang w:val="ru-RU"/>
        </w:rPr>
        <w:softHyphen/>
        <w:t>ческой литературе.</w:t>
      </w:r>
    </w:p>
    <w:p w:rsidR="00BC44D4" w:rsidRPr="00BC44D4" w:rsidRDefault="00BC44D4" w:rsidP="001D4577">
      <w:pPr>
        <w:pStyle w:val="11"/>
        <w:spacing w:after="140" w:line="276" w:lineRule="auto"/>
        <w:ind w:left="240" w:hanging="240"/>
        <w:jc w:val="both"/>
        <w:rPr>
          <w:sz w:val="26"/>
          <w:szCs w:val="26"/>
          <w:lang w:val="ru-RU"/>
        </w:rPr>
      </w:pPr>
      <w:r w:rsidRPr="00BC44D4">
        <w:rPr>
          <w:sz w:val="26"/>
          <w:szCs w:val="26"/>
          <w:lang w:val="ru-RU"/>
        </w:rPr>
        <w:t>Самостоятельно составлять алгоритм решения географиче</w:t>
      </w:r>
      <w:r w:rsidRPr="00BC44D4">
        <w:rPr>
          <w:sz w:val="26"/>
          <w:szCs w:val="26"/>
          <w:lang w:val="ru-RU"/>
        </w:rPr>
        <w:softHyphen/>
        <w:t>ских задач и выбирать способ их решения с учетом имею</w:t>
      </w:r>
      <w:r w:rsidRPr="00BC44D4">
        <w:rPr>
          <w:sz w:val="26"/>
          <w:szCs w:val="26"/>
          <w:lang w:val="ru-RU"/>
        </w:rPr>
        <w:softHyphen/>
        <w:t>щихся ресурсов и собственных возможностей, аргументиро</w:t>
      </w:r>
      <w:r w:rsidRPr="00BC44D4">
        <w:rPr>
          <w:sz w:val="26"/>
          <w:szCs w:val="26"/>
          <w:lang w:val="ru-RU"/>
        </w:rPr>
        <w:softHyphen/>
        <w:t>вать предлагаемые варианты решений.</w:t>
      </w:r>
    </w:p>
    <w:p w:rsidR="00C05201" w:rsidRDefault="00C05201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A26EE1" w:rsidRDefault="00C05201" w:rsidP="001D4577">
      <w:pPr>
        <w:pStyle w:val="2"/>
        <w:spacing w:line="276" w:lineRule="auto"/>
        <w:jc w:val="center"/>
        <w:rPr>
          <w:color w:val="auto"/>
          <w:lang w:val="ru-RU"/>
        </w:rPr>
      </w:pPr>
      <w:bookmarkStart w:id="16" w:name="_Toc182745686"/>
      <w:r w:rsidRPr="00A26EE1">
        <w:rPr>
          <w:color w:val="auto"/>
          <w:lang w:val="ru-RU"/>
        </w:rPr>
        <w:t xml:space="preserve">2.2.3.2.  </w:t>
      </w:r>
      <w:r w:rsidR="00A62466" w:rsidRPr="00A26EE1">
        <w:rPr>
          <w:color w:val="auto"/>
          <w:lang w:val="ru-RU"/>
        </w:rPr>
        <w:t>Особенности реализации основных направлений и</w:t>
      </w:r>
      <w:r w:rsidR="00A62466" w:rsidRPr="00A26EE1">
        <w:rPr>
          <w:color w:val="auto"/>
        </w:rPr>
        <w:t> </w:t>
      </w:r>
      <w:r w:rsidR="00A62466" w:rsidRPr="00A26EE1">
        <w:rPr>
          <w:color w:val="auto"/>
          <w:lang w:val="ru-RU"/>
        </w:rPr>
        <w:t>форм учебно-исследовательской и</w:t>
      </w:r>
      <w:r w:rsidR="00A62466" w:rsidRPr="00A26EE1">
        <w:rPr>
          <w:color w:val="auto"/>
        </w:rPr>
        <w:t> </w:t>
      </w:r>
      <w:r w:rsidR="00A62466" w:rsidRPr="00A26EE1">
        <w:rPr>
          <w:color w:val="auto"/>
          <w:lang w:val="ru-RU"/>
        </w:rPr>
        <w:t>проектной деятельности в</w:t>
      </w:r>
      <w:r w:rsidR="00A62466" w:rsidRPr="00A26EE1">
        <w:rPr>
          <w:color w:val="auto"/>
        </w:rPr>
        <w:t> </w:t>
      </w:r>
      <w:r w:rsidR="00A62466" w:rsidRPr="00A26EE1">
        <w:rPr>
          <w:color w:val="auto"/>
          <w:lang w:val="ru-RU"/>
        </w:rPr>
        <w:t>рамках урочной и</w:t>
      </w:r>
      <w:r w:rsidR="00A62466" w:rsidRPr="00A26EE1">
        <w:rPr>
          <w:color w:val="auto"/>
        </w:rPr>
        <w:t> </w:t>
      </w:r>
      <w:r w:rsidR="00A62466" w:rsidRPr="00A26EE1">
        <w:rPr>
          <w:color w:val="auto"/>
          <w:lang w:val="ru-RU"/>
        </w:rPr>
        <w:t>внеурочной деятельности</w:t>
      </w:r>
      <w:bookmarkEnd w:id="16"/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целью формирования УУД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уровне ООО в </w:t>
      </w:r>
      <w:r w:rsidR="00C05201"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организована учебно-исследовательская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проектная деятельность обучающихся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— УИПД).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Организация УИПД обеспечивает формирование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обучающихся опыта применения УУД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жизненных ситуациях, навыков учебного сотрудничества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социального взаимодействия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сверстниками, обучающимися младшего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старшего возраста, взрослыми.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УИПД обучающихся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сориентирована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развитие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школьников научного способа мышления, устойчивого познавательного интереса,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постоянному саморазвитию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самообразованию, способности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проявлению самостоятельности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творчества при решении личностно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социально значимых проблем.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УИПД в </w:t>
      </w:r>
      <w:r w:rsidR="00C05201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индивидуально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коллективно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составе малых групп, класса).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Результаты учебных исследований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проектов, реализуемых обучающимися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урочной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внеурочной деятельности, являются важнейшими показателями уровня сформированности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школьников комплекса познавательных, коммуникативных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регулятивных учебных действий, исследовательских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проектных компетенций, предметных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междисциплинарных знаний.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ходе оценивания учебно-исследовательской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проектной деятельности универсальные учебные действия оцениваются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протяжении всего процесса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формирования.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Материально-техническое оснащение образовательного процесса обеспечивает возможность включения всех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УИПД.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учетом вероятности возникновения особых условий организации образовательного процесса (сложные погодные условия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эпидемиологическая обстановка; удаленность школы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места проживания обучающихся; возникшие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обучающегося проблемы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здоровьем; выбор обучающимся индивидуальной траектории или заочной формы обучения) УИПД может быть реализована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дистанционном формате.</w:t>
      </w:r>
      <w:proofErr w:type="gramEnd"/>
    </w:p>
    <w:p w:rsidR="00B6202D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2370F">
        <w:rPr>
          <w:rFonts w:hAnsi="Times New Roman" w:cs="Times New Roman"/>
          <w:color w:val="000000"/>
          <w:sz w:val="24"/>
          <w:szCs w:val="24"/>
          <w:lang w:val="ru-RU"/>
        </w:rPr>
        <w:t>УИПД на</w:t>
      </w:r>
      <w:r w:rsidRPr="0072370F">
        <w:rPr>
          <w:rFonts w:hAnsi="Times New Roman" w:cs="Times New Roman"/>
          <w:color w:val="000000"/>
          <w:sz w:val="24"/>
          <w:szCs w:val="24"/>
        </w:rPr>
        <w:t> </w:t>
      </w:r>
      <w:r w:rsidRPr="0072370F">
        <w:rPr>
          <w:rFonts w:hAnsi="Times New Roman" w:cs="Times New Roman"/>
          <w:color w:val="000000"/>
          <w:sz w:val="24"/>
          <w:szCs w:val="24"/>
          <w:lang w:val="ru-RU"/>
        </w:rPr>
        <w:t>уровне ООО реализуется в</w:t>
      </w:r>
      <w:r w:rsidRPr="0072370F">
        <w:rPr>
          <w:rFonts w:hAnsi="Times New Roman" w:cs="Times New Roman"/>
          <w:color w:val="000000"/>
          <w:sz w:val="24"/>
          <w:szCs w:val="24"/>
        </w:rPr>
        <w:t> </w:t>
      </w:r>
      <w:r w:rsidRPr="0072370F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 об</w:t>
      </w:r>
      <w:r w:rsidRPr="0072370F">
        <w:rPr>
          <w:rFonts w:hAnsi="Times New Roman" w:cs="Times New Roman"/>
          <w:color w:val="000000"/>
          <w:sz w:val="24"/>
          <w:szCs w:val="24"/>
        </w:rPr>
        <w:t> </w:t>
      </w:r>
      <w:r w:rsidRPr="0072370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370F">
        <w:rPr>
          <w:rFonts w:hAnsi="Times New Roman" w:cs="Times New Roman"/>
          <w:color w:val="000000"/>
          <w:sz w:val="24"/>
          <w:szCs w:val="24"/>
        </w:rPr>
        <w:t> </w:t>
      </w:r>
      <w:r w:rsidRPr="0072370F">
        <w:rPr>
          <w:rFonts w:hAnsi="Times New Roman" w:cs="Times New Roman"/>
          <w:color w:val="000000"/>
          <w:sz w:val="24"/>
          <w:szCs w:val="24"/>
          <w:lang w:val="ru-RU"/>
        </w:rPr>
        <w:t>проектной деятельности в</w:t>
      </w:r>
      <w:r w:rsidRPr="0072370F">
        <w:rPr>
          <w:rFonts w:hAnsi="Times New Roman" w:cs="Times New Roman"/>
          <w:color w:val="000000"/>
          <w:sz w:val="24"/>
          <w:szCs w:val="24"/>
        </w:rPr>
        <w:t> </w:t>
      </w:r>
      <w:r w:rsidR="0072370F"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</w:t>
      </w:r>
      <w:r w:rsidR="00C5555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0C26" w:rsidRDefault="00730C2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0C26" w:rsidRDefault="00730C2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30C26">
        <w:rPr>
          <w:rFonts w:hAnsi="Times New Roman" w:cs="Times New Roman"/>
          <w:color w:val="000000"/>
          <w:sz w:val="24"/>
          <w:szCs w:val="24"/>
          <w:lang w:val="ru-RU"/>
        </w:rPr>
        <w:t>Специфические черты (различия) проектной и учебно-исследовательской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деятельности</w:t>
      </w:r>
    </w:p>
    <w:tbl>
      <w:tblPr>
        <w:tblStyle w:val="ad"/>
        <w:tblW w:w="0" w:type="auto"/>
        <w:tblLook w:val="04A0"/>
      </w:tblPr>
      <w:tblGrid>
        <w:gridCol w:w="5069"/>
        <w:gridCol w:w="5070"/>
      </w:tblGrid>
      <w:tr w:rsidR="00730C26" w:rsidRPr="00730C26" w:rsidTr="00730C26">
        <w:tc>
          <w:tcPr>
            <w:tcW w:w="5069" w:type="dxa"/>
          </w:tcPr>
          <w:p w:rsid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Проектная деятельность 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70" w:type="dxa"/>
          </w:tcPr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Учебно-исследовательская деятельность</w:t>
            </w:r>
          </w:p>
        </w:tc>
      </w:tr>
      <w:tr w:rsidR="00730C26" w:rsidRPr="00BF6F48" w:rsidTr="00730C26">
        <w:tc>
          <w:tcPr>
            <w:tcW w:w="5069" w:type="dxa"/>
          </w:tcPr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 направлен на получение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конкретного запланированного результата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— продукта, обладающего </w:t>
            </w:r>
            <w:proofErr w:type="gramStart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определёнными</w:t>
            </w:r>
            <w:proofErr w:type="gramEnd"/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свойствами и </w:t>
            </w:r>
            <w:proofErr w:type="gramStart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необходимого</w:t>
            </w:r>
            <w:proofErr w:type="gramEnd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для</w:t>
            </w:r>
          </w:p>
          <w:p w:rsid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конкретного использования</w:t>
            </w:r>
          </w:p>
        </w:tc>
        <w:tc>
          <w:tcPr>
            <w:tcW w:w="5070" w:type="dxa"/>
          </w:tcPr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ходе исследования организуется поиск </w:t>
            </w:r>
            <w:proofErr w:type="gramStart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какой-то области, формулируются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отдельные характеристики итогов работ.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Отрицательный результат есть тоже</w:t>
            </w:r>
          </w:p>
          <w:p w:rsid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</w:p>
        </w:tc>
      </w:tr>
      <w:tr w:rsidR="00730C26" w:rsidRPr="00BF6F48" w:rsidTr="00730C26">
        <w:tc>
          <w:tcPr>
            <w:tcW w:w="5069" w:type="dxa"/>
          </w:tcPr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Реализацию проектных работ предваряет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 о будущем проекте,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 процесса создания продукта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реализации этого плана. Результат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проекта должен быть точно соотнесён </w:t>
            </w:r>
            <w:proofErr w:type="gramStart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proofErr w:type="gramEnd"/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всеми характеристиками,</w:t>
            </w:r>
          </w:p>
          <w:p w:rsid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сформулированными</w:t>
            </w:r>
            <w:proofErr w:type="gramEnd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его замысле</w:t>
            </w:r>
          </w:p>
        </w:tc>
        <w:tc>
          <w:tcPr>
            <w:tcW w:w="5070" w:type="dxa"/>
          </w:tcPr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Логика построения </w:t>
            </w:r>
            <w:proofErr w:type="gramStart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исследовательской</w:t>
            </w:r>
            <w:proofErr w:type="gramEnd"/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 включает формулировку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 исследования, выдвижение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гипотезы (для решения этой проблемы) и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последующую экспериментальную или</w:t>
            </w:r>
          </w:p>
          <w:p w:rsidR="00730C26" w:rsidRP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модельную проверку </w:t>
            </w:r>
            <w:proofErr w:type="gramStart"/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выдвинутых</w:t>
            </w:r>
            <w:proofErr w:type="gramEnd"/>
          </w:p>
          <w:p w:rsidR="00730C26" w:rsidRDefault="00730C26" w:rsidP="001D4577">
            <w:pPr>
              <w:spacing w:beforeAutospacing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0C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предположений</w:t>
            </w:r>
          </w:p>
        </w:tc>
      </w:tr>
    </w:tbl>
    <w:p w:rsidR="00730C26" w:rsidRDefault="00730C2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30C26" w:rsidRPr="00C55558" w:rsidRDefault="00730C2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6202D" w:rsidRDefault="00B6202D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900CF" w:rsidRDefault="00C05201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2.2.3.2.1.  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Особенности реализации 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учебно-исследовательской деятельности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Особенность учебно-исследовательской деятельности (УИД) состоит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том, что она нацелена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решение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познавательной проблемы, носит теоретический характер, ориентирована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получение обучающимися субъективно нового знания (ранее неизвестного или мало известного),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организацию его теоретической опытно-экспериментальной проверки.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УИД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направлена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решение следующих педагогических задач:</w:t>
      </w:r>
    </w:p>
    <w:p w:rsidR="000E740C" w:rsidRPr="00A62466" w:rsidRDefault="00A62466" w:rsidP="001D4577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развитие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школьников навыков поиска ответов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проблемные вопросы, предполагающие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использование имеющихся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школьников знаний,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получение новых посредством размышлений, рассуждений, предположений, экспериментирования;</w:t>
      </w:r>
    </w:p>
    <w:p w:rsidR="000E740C" w:rsidRPr="00A62466" w:rsidRDefault="00A62466" w:rsidP="001D4577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овладение обучающимися основными научно-исследовательскими умениями (умения формулировать гипотезу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прогноз, планировать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осуществлять анализ, опыт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эксперимент, делать обобщения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выводы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основе анализа полученных данных).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Ценность учебно-исследовательской работы определяется возможностью обучающихся посмотреть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различные проблемы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позиции ученых, занимающихся научным исследованием.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УИД обучающихся включает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себя ряд этапов:</w:t>
      </w:r>
    </w:p>
    <w:p w:rsidR="000E740C" w:rsidRDefault="00A62466" w:rsidP="001D4577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обоснование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актуальности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Pr="00A62466" w:rsidRDefault="00A62466" w:rsidP="001D4577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планирование (проектирование) исследовательских работ (выдвижение гипотезы, постановка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задач), выбор необходимых средств (инструментария);</w:t>
      </w:r>
    </w:p>
    <w:p w:rsidR="000E740C" w:rsidRPr="00A62466" w:rsidRDefault="00A62466" w:rsidP="001D4577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собственно проведение исследования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обязательным поэтапным контролем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коррекцией результатов работ, проверка гипотезы;</w:t>
      </w:r>
    </w:p>
    <w:p w:rsidR="000E740C" w:rsidRPr="00A62466" w:rsidRDefault="00A62466" w:rsidP="001D4577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описание процесса исследования, оформление результатов учебно-исследовательской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виде конечного продукта;</w:t>
      </w:r>
    </w:p>
    <w:p w:rsidR="000E740C" w:rsidRPr="00A62466" w:rsidRDefault="00A62466" w:rsidP="001D4577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представление результатов исследования, где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любое исследование может быть включена прикладная составляющая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виде предложений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рекомендаций относительно того, как полученные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ходе исследования новые знания могут быть применены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практике.</w:t>
      </w:r>
    </w:p>
    <w:p w:rsidR="00B6202D" w:rsidRDefault="00B6202D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30C26" w:rsidRDefault="00730C2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30C26" w:rsidRDefault="00730C2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900CF" w:rsidRDefault="00C05201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2.2.3.2.2.  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Особенность организации УИД обучающихся 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рамках урочной деятельности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УИД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урочной деятельности осуществляется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учебное время, которое специально выделено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организацию полноценной исследовательской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классе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выполнения домашних заданий.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учетом того, что учебное время крайне ограничено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ориентировано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первую очередь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реализацию задач предметного обучения, УИД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урочное время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1D4577"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включает два основных направления исследований:</w:t>
      </w:r>
    </w:p>
    <w:p w:rsidR="000E740C" w:rsidRDefault="00A62466" w:rsidP="001D4577">
      <w:pPr>
        <w:numPr>
          <w:ilvl w:val="0"/>
          <w:numId w:val="10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Default="00A62466" w:rsidP="001D4577">
      <w:pPr>
        <w:numPr>
          <w:ilvl w:val="0"/>
          <w:numId w:val="10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междисциплинарные учебные исследования.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Предметные учебные исследования нацелены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решение задач, связанных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освоением содержания одного учебного предмета.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Междисциплинарные учебные исследования ориентированы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интеграцию различных областей знания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окружающем мире, изучаемых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нескольких учебных предметах.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УИД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урочной деятельности выполняется обучающимся самостоятельно под руководством учителя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выбранной теме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рамках одного или нескольких изучаемых учебных 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предметов (курсов)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любой избранной области учебной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индивидуальном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групповом форматах.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урочной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школе реализуются следующие формы организации исследовательской деятельности обучающихся:</w:t>
      </w:r>
    </w:p>
    <w:p w:rsidR="000E740C" w:rsidRDefault="00A62466" w:rsidP="001D4577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урок</w:t>
      </w:r>
      <w:proofErr w:type="spellEnd"/>
      <w:r w:rsidR="001D45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-</w:t>
      </w:r>
      <w:r w:rsidR="001D45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Pr="00A62466" w:rsidRDefault="00A62466" w:rsidP="001D4577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урок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интерактивной беседы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исследовательском ключе;</w:t>
      </w:r>
    </w:p>
    <w:p w:rsidR="000E740C" w:rsidRPr="00A62466" w:rsidRDefault="00A62466" w:rsidP="001D4577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урок-эксперимент, позволяющий освоить элементы исследовательской деятельности (планирование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проведение эксперимента, обработка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анализ его результатов);</w:t>
      </w:r>
    </w:p>
    <w:p w:rsidR="000E740C" w:rsidRDefault="00A62466" w:rsidP="001D4577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урок</w:t>
      </w:r>
      <w:proofErr w:type="spellEnd"/>
      <w:r w:rsidR="001D45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-</w:t>
      </w:r>
      <w:r w:rsidR="001D45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консультация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Pr="00A62466" w:rsidRDefault="00A62466" w:rsidP="001D4577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мини-исследование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домашнего задания.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Формами представления итогов учебных исследований обучающихся являются:</w:t>
      </w:r>
    </w:p>
    <w:p w:rsidR="000E740C" w:rsidRDefault="00A62466" w:rsidP="001D4577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доклад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реферат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Pr="00A62466" w:rsidRDefault="00A62466" w:rsidP="001D4577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статьи, обзоры, отчеты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заключения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итогам исследований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различным предметным областям.</w:t>
      </w:r>
    </w:p>
    <w:p w:rsidR="00B6202D" w:rsidRDefault="00B6202D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6202D" w:rsidRDefault="00C05201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2.2.3.2.</w:t>
      </w:r>
      <w:r w:rsidR="00A14F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 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Особенность организации УИД обучающихся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рамках внеурочной деятельности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внеурочной деятельности имеется достаточно времени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проведение развернутого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полноценного исследования.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внеурочной деятельности обучающиеся осуществляют учебные исследования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следующим направлениям:</w:t>
      </w:r>
    </w:p>
    <w:p w:rsidR="000E740C" w:rsidRDefault="00A62466" w:rsidP="001D4577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социально</w:t>
      </w:r>
      <w:proofErr w:type="spellEnd"/>
      <w:r w:rsidR="001D45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-</w:t>
      </w:r>
      <w:r w:rsidR="001D45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гуманитарное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Default="00A62466" w:rsidP="001D4577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филологическое;</w:t>
      </w:r>
    </w:p>
    <w:p w:rsidR="000E740C" w:rsidRDefault="00A62466" w:rsidP="001D4577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естественно-научное;</w:t>
      </w:r>
    </w:p>
    <w:p w:rsidR="000E740C" w:rsidRDefault="00A62466" w:rsidP="001D4577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информационно-технологическое;</w:t>
      </w:r>
    </w:p>
    <w:p w:rsidR="000E740C" w:rsidRDefault="00A62466" w:rsidP="001D4577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междисциплинарное.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Основными формами организации учебно-исследовательской деятельности обучающихся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внеурочное время являются:</w:t>
      </w:r>
    </w:p>
    <w:p w:rsidR="000E740C" w:rsidRPr="00A62466" w:rsidRDefault="00A62466" w:rsidP="001D4577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конференция, семинар, дискуссия, диспут; брифинг, интервью, телемост;</w:t>
      </w:r>
    </w:p>
    <w:p w:rsidR="000E740C" w:rsidRPr="00A62466" w:rsidRDefault="00A62466" w:rsidP="001D4577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исследовательская практика, образовательные экспедиции, походы, поездки, экскурсии;</w:t>
      </w:r>
    </w:p>
    <w:p w:rsidR="000E740C" w:rsidRDefault="00A62466" w:rsidP="001D4577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научно-исследовательское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учащихся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Для представления итогов учебно-исследовательской деятельности обучающихся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внеурочное время используются следующие формы предъявления результатов:</w:t>
      </w:r>
    </w:p>
    <w:p w:rsidR="000E740C" w:rsidRPr="00A62466" w:rsidRDefault="00A62466" w:rsidP="001D4577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письменная исследовательская работа (эссе, доклад, реферат);</w:t>
      </w:r>
    </w:p>
    <w:p w:rsidR="000E740C" w:rsidRPr="00A62466" w:rsidRDefault="00A62466" w:rsidP="001D4577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статьи, обзоры, отчеты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заключения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итогам исследований, проводимых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исследовательских экспедиций, обработки архивов, исследований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различным предметным областям.</w:t>
      </w:r>
    </w:p>
    <w:p w:rsidR="00B6202D" w:rsidRDefault="00B6202D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A62466" w:rsidRDefault="00C05201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2.2.3.2.</w:t>
      </w:r>
      <w:r w:rsidR="00A14F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 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Оценивание результатов УИД обучающихся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Основными критериями оценивания учебного исследования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то, насколько доказательно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корректно решена поставленная проблема, насколько полно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 достигнуты сформулированные цель, задачи, гипотеза.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Оценка результатов УИД учитывает, насколько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проведения исследования удалось продемонстрировать базовые исследовательские действия:</w:t>
      </w:r>
    </w:p>
    <w:p w:rsidR="000E740C" w:rsidRPr="00A62466" w:rsidRDefault="00A62466" w:rsidP="001D4577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0E740C" w:rsidRPr="00A62466" w:rsidRDefault="00A62466" w:rsidP="001D4577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желательным состоянием ситуации, объекта, самостоятельно устанавливать искомое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данное;</w:t>
      </w:r>
    </w:p>
    <w:p w:rsidR="000E740C" w:rsidRPr="00A62466" w:rsidRDefault="00A62466" w:rsidP="001D4577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истинности собственных суждений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суждений других, аргументировать свою позицию, мнение;</w:t>
      </w:r>
    </w:p>
    <w:p w:rsidR="000E740C" w:rsidRPr="00A62466" w:rsidRDefault="00A62466" w:rsidP="001D4577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проводить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составленному плану опыт, несложный эксперимент, небольшое исследование;</w:t>
      </w:r>
    </w:p>
    <w:p w:rsidR="000E740C" w:rsidRPr="00A62466" w:rsidRDefault="00A62466" w:rsidP="001D4577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оценивать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применимость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достоверность информацию, полученную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ходе исследования (эксперимента);</w:t>
      </w:r>
    </w:p>
    <w:p w:rsidR="000E740C" w:rsidRPr="00A62466" w:rsidRDefault="00A62466" w:rsidP="001D4577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выводы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проведенного наблюдения, опыта, исследования, владеть инструментами оценки достоверности полученных выводов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обобщений;</w:t>
      </w:r>
    </w:p>
    <w:p w:rsidR="000E740C" w:rsidRPr="00A62466" w:rsidRDefault="00A62466" w:rsidP="001D4577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последствия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аналогичных или сходных ситуациях, выдвигать предположения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развитии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новых условиях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контекстах.</w:t>
      </w:r>
    </w:p>
    <w:p w:rsidR="00B6202D" w:rsidRDefault="00B6202D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A62466" w:rsidRDefault="00C05201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2.2.3.2.</w:t>
      </w:r>
      <w:r w:rsidR="00A14F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 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Особенности реализации проектной деятельности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Проектная деятельность обучающихся (ПД) нацелена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получение конкретного результата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— продукта)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учетом заранее заданных требований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запланированных ресурсов. ПД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имеет прикладной характер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поиск, нахождение обучающимися практического средства (инструмента) для решения жизненной, социально-значимой или познавательной проблемы.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Проектные задачи нацелены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развитие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обучающихся умений:</w:t>
      </w:r>
    </w:p>
    <w:p w:rsidR="000E740C" w:rsidRPr="00A62466" w:rsidRDefault="00A62466" w:rsidP="001D4577">
      <w:pPr>
        <w:numPr>
          <w:ilvl w:val="0"/>
          <w:numId w:val="1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определять оптимальный путь решения проблемного вопроса, прогнозировать проектный результат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оформлять его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виде реального «продукта»;</w:t>
      </w:r>
    </w:p>
    <w:p w:rsidR="000E740C" w:rsidRPr="00A62466" w:rsidRDefault="00A62466" w:rsidP="001D4577">
      <w:pPr>
        <w:numPr>
          <w:ilvl w:val="0"/>
          <w:numId w:val="17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максимально использовать для создания проектного «продукта» имеющиеся знания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освоенные способы действия,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 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производить поиск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отбор необходимых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методов (причем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только научных).</w:t>
      </w:r>
    </w:p>
    <w:p w:rsidR="000E740C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Проектная работа должна ответить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вопрос «Что необходимо сделать (сконструировать, смоделировать, изготовить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другие действия), чтобы решить реально существующую или потенциально значимую проблему?».</w:t>
      </w:r>
    </w:p>
    <w:p w:rsidR="001D4577" w:rsidRPr="00A62466" w:rsidRDefault="001D4577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6202D" w:rsidRDefault="00B6202D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900CF" w:rsidRDefault="00553D8A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2.2.3.2.</w:t>
      </w:r>
      <w:r w:rsidR="00A14F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 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Особенность организации</w:t>
      </w:r>
      <w:r w:rsidR="00A62466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ПД обучающихся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рамках урочной деятельности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Проектная деятельность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урочное время реализуется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двум направлениям:</w:t>
      </w:r>
    </w:p>
    <w:p w:rsidR="000E740C" w:rsidRDefault="00A62466" w:rsidP="001D4577">
      <w:pPr>
        <w:numPr>
          <w:ilvl w:val="0"/>
          <w:numId w:val="18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Default="00A62466" w:rsidP="001D4577">
      <w:pPr>
        <w:numPr>
          <w:ilvl w:val="0"/>
          <w:numId w:val="18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метапредметные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проекты.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Предметные проекты нацелены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решение задач предметного обучения. Метапредметные проекты сориентированы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решение прикладных проблем, связанных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задачами жизненно-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практического, социального характера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выходящих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рамки содержания предметного обучения.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Проектная деятельность обучающихся реализуется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следующих формах:</w:t>
      </w:r>
    </w:p>
    <w:p w:rsidR="000E740C" w:rsidRPr="00A62466" w:rsidRDefault="00A62466" w:rsidP="001D4577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монопроект</w:t>
      </w:r>
      <w:proofErr w:type="spell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(использование содержания одного предмета);</w:t>
      </w:r>
    </w:p>
    <w:p w:rsidR="000E740C" w:rsidRPr="00A62466" w:rsidRDefault="00A62466" w:rsidP="001D4577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межпредметный</w:t>
      </w:r>
      <w:proofErr w:type="spell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проект (использование интегрированного знания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способов учебной деятельности различных предметов);</w:t>
      </w:r>
    </w:p>
    <w:p w:rsidR="000E740C" w:rsidRPr="00A62466" w:rsidRDefault="00A62466" w:rsidP="001D4577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метапроект</w:t>
      </w:r>
      <w:proofErr w:type="spell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(использование областей знания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методов деятельности, выходящих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рамки предметного обучения).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Основными формами представления итогов проектной деятельности, проводимой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урочное время, являются:</w:t>
      </w:r>
    </w:p>
    <w:p w:rsidR="000E740C" w:rsidRPr="00A62466" w:rsidRDefault="00A62466" w:rsidP="001D4577">
      <w:pPr>
        <w:numPr>
          <w:ilvl w:val="0"/>
          <w:numId w:val="20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материальный объект, макет, конструкторское изделие;</w:t>
      </w:r>
    </w:p>
    <w:p w:rsidR="000E740C" w:rsidRPr="00A62466" w:rsidRDefault="00A62466" w:rsidP="001D4577">
      <w:pPr>
        <w:numPr>
          <w:ilvl w:val="0"/>
          <w:numId w:val="20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отчетные материалы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проекту (тексты, мультимедийные продукты).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При недостаточности времени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реализацию полноценного проекта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уроке педагоги </w:t>
      </w:r>
      <w:r w:rsidR="00553D8A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используют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уроках учебные задачи, которые нацеливают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решение следующих практико-ориентированных проблем:</w:t>
      </w:r>
    </w:p>
    <w:p w:rsidR="000E740C" w:rsidRDefault="00A62466" w:rsidP="001D4577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Какое средство поможет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решении проблемы...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опишите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объясните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)?</w:t>
      </w:r>
    </w:p>
    <w:p w:rsidR="000E740C" w:rsidRDefault="00A62466" w:rsidP="001D4577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Каким должно быть средство для решения проблемы...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опишите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смоделируйте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)?</w:t>
      </w:r>
    </w:p>
    <w:p w:rsidR="000E740C" w:rsidRPr="00A62466" w:rsidRDefault="00A62466" w:rsidP="001D4577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Как сделать средство для решения проблемы (дайте инструкцию)?</w:t>
      </w:r>
    </w:p>
    <w:p w:rsidR="000E740C" w:rsidRDefault="00A62466" w:rsidP="001D4577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Как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выглядело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... (опишите, реконструируйте)?</w:t>
      </w:r>
    </w:p>
    <w:p w:rsidR="000E740C" w:rsidRPr="00A62466" w:rsidRDefault="00A62466" w:rsidP="001D4577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Как будет выглядеть... (опишите, спрогнозируйте)?</w:t>
      </w:r>
    </w:p>
    <w:p w:rsidR="00C55558" w:rsidRDefault="00C55558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6202D" w:rsidRDefault="00553D8A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2.2.3.2.</w:t>
      </w:r>
      <w:r w:rsidR="00A14F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 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Особенность организации</w:t>
      </w:r>
      <w:r w:rsidR="00A62466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ПД обучающихся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рамках внеурочной деятельности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Проектная деятельность обучающихся </w:t>
      </w:r>
      <w:r w:rsidR="001D4577">
        <w:rPr>
          <w:rFonts w:hAnsi="Times New Roman" w:cs="Times New Roman"/>
          <w:color w:val="000000"/>
          <w:sz w:val="24"/>
          <w:szCs w:val="24"/>
          <w:lang w:val="ru-RU"/>
        </w:rPr>
        <w:t xml:space="preserve">МКОУ Заледеевская СОШ 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внеурочное время осуществляется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следующим направлениям:</w:t>
      </w:r>
    </w:p>
    <w:p w:rsidR="000E740C" w:rsidRDefault="00A62466" w:rsidP="001D4577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гуманитарное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Default="00A62466" w:rsidP="001D4577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естественно-научное;</w:t>
      </w:r>
    </w:p>
    <w:p w:rsidR="000E740C" w:rsidRDefault="00A62466" w:rsidP="001D4577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социально-ориентированное;</w:t>
      </w:r>
    </w:p>
    <w:p w:rsidR="000E740C" w:rsidRDefault="00A62466" w:rsidP="001D4577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инженерно-техническое;</w:t>
      </w:r>
    </w:p>
    <w:p w:rsidR="000E740C" w:rsidRDefault="00A62466" w:rsidP="001D4577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художественно-творческое;</w:t>
      </w:r>
    </w:p>
    <w:p w:rsidR="000E740C" w:rsidRDefault="00A62466" w:rsidP="001D4577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спортивно-оздоровительное;</w:t>
      </w:r>
    </w:p>
    <w:p w:rsidR="000E740C" w:rsidRDefault="00A62466" w:rsidP="001D4577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туристско-краеведческое.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Основными формами организации проектной деятельности обучающихся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внеурочное время являются:</w:t>
      </w:r>
    </w:p>
    <w:p w:rsidR="000E740C" w:rsidRDefault="00A62466" w:rsidP="001D4577">
      <w:pPr>
        <w:numPr>
          <w:ilvl w:val="0"/>
          <w:numId w:val="2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мастерские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Default="00A62466" w:rsidP="001D4577">
      <w:pPr>
        <w:numPr>
          <w:ilvl w:val="0"/>
          <w:numId w:val="2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экспериментальные лаборатории;</w:t>
      </w:r>
    </w:p>
    <w:p w:rsidR="000E740C" w:rsidRDefault="00A62466" w:rsidP="001D4577">
      <w:pPr>
        <w:numPr>
          <w:ilvl w:val="0"/>
          <w:numId w:val="2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проектные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недели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Default="00A62466" w:rsidP="001D4577">
      <w:pPr>
        <w:numPr>
          <w:ilvl w:val="0"/>
          <w:numId w:val="23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практикумы.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Для представления итогов проектной деятельности обучающихся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внеурочное время используются следующие формы предъявления результатов:</w:t>
      </w:r>
    </w:p>
    <w:p w:rsidR="000E740C" w:rsidRPr="00A62466" w:rsidRDefault="00A62466" w:rsidP="001D4577">
      <w:pPr>
        <w:numPr>
          <w:ilvl w:val="0"/>
          <w:numId w:val="2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материальный продукт (объект, макет, конструкторское изделие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др.);</w:t>
      </w:r>
    </w:p>
    <w:p w:rsidR="000E740C" w:rsidRPr="00A62466" w:rsidRDefault="00A62466" w:rsidP="001D4577">
      <w:pPr>
        <w:numPr>
          <w:ilvl w:val="0"/>
          <w:numId w:val="2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медийный</w:t>
      </w:r>
      <w:proofErr w:type="spell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продукт (плакат, газета, журнал, рекламная продукция, фильм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др.);</w:t>
      </w:r>
    </w:p>
    <w:p w:rsidR="000E740C" w:rsidRPr="00A62466" w:rsidRDefault="00A62466" w:rsidP="001D4577">
      <w:pPr>
        <w:numPr>
          <w:ilvl w:val="0"/>
          <w:numId w:val="2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публичное мероприятие (образовательное событие, социальное мероприятие (акция), театральная постановка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др.);</w:t>
      </w:r>
    </w:p>
    <w:p w:rsidR="000E740C" w:rsidRPr="00A62466" w:rsidRDefault="00A62466" w:rsidP="001D4577">
      <w:pPr>
        <w:numPr>
          <w:ilvl w:val="0"/>
          <w:numId w:val="24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отчетные материалы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проекту (тексты, мультимедийные продукты).</w:t>
      </w:r>
    </w:p>
    <w:p w:rsidR="00B6202D" w:rsidRDefault="00B6202D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30C26" w:rsidRDefault="00730C2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30C26" w:rsidRDefault="00730C2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30C26" w:rsidRDefault="00730C2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A62466" w:rsidRDefault="00553D8A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2.2.3.2.</w:t>
      </w:r>
      <w:r w:rsidR="00A14F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 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Оценивание результатов</w:t>
      </w:r>
      <w:r w:rsidR="00A62466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A62466"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ПД обучающихся</w:t>
      </w: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Основными критериями оценивания учебного проекта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то, насколько практичен полученный результат,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есть насколько эффективно этот результат (техническое устройство, программный продукт, инженерная конструкция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др.) помогает решить заявленную проблему.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ходе оценки учитывается, насколько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удалось продемонстрировать базовые проектные действия:</w:t>
      </w:r>
    </w:p>
    <w:p w:rsidR="000E740C" w:rsidRPr="00A62466" w:rsidRDefault="00A62466" w:rsidP="001D4577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понимание проблемы, связанных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нею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задач;</w:t>
      </w:r>
    </w:p>
    <w:p w:rsidR="000E740C" w:rsidRPr="00A62466" w:rsidRDefault="00A62466" w:rsidP="001D4577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умение определить оптимальный путь решения проблемы;</w:t>
      </w:r>
    </w:p>
    <w:p w:rsidR="000E740C" w:rsidRPr="00A62466" w:rsidRDefault="00A62466" w:rsidP="001D4577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умение планировать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работать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плану;</w:t>
      </w:r>
    </w:p>
    <w:p w:rsidR="000E740C" w:rsidRPr="00A62466" w:rsidRDefault="00A62466" w:rsidP="001D4577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умение реализовать проектный замысел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оформить его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виде реального «продукта»;</w:t>
      </w:r>
    </w:p>
    <w:p w:rsidR="000E740C" w:rsidRPr="00A62466" w:rsidRDefault="00A62466" w:rsidP="001D4577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умение осуществлять самооценку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результата, </w:t>
      </w:r>
      <w:proofErr w:type="spell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группе.</w:t>
      </w:r>
    </w:p>
    <w:p w:rsidR="000E740C" w:rsidRPr="00553D8A" w:rsidRDefault="00A62466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Оценивание ПД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происходит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рамках публичной презентации проекта. </w:t>
      </w:r>
      <w:r w:rsidRPr="00553D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3D8A">
        <w:rPr>
          <w:rFonts w:hAnsi="Times New Roman" w:cs="Times New Roman"/>
          <w:color w:val="000000"/>
          <w:sz w:val="24"/>
          <w:szCs w:val="24"/>
          <w:lang w:val="ru-RU"/>
        </w:rPr>
        <w:t>процессе публичной презентации оценивается:</w:t>
      </w:r>
    </w:p>
    <w:p w:rsidR="000E740C" w:rsidRPr="00A62466" w:rsidRDefault="00A62466" w:rsidP="001D4577">
      <w:pPr>
        <w:numPr>
          <w:ilvl w:val="0"/>
          <w:numId w:val="2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качество защиты проекта (четкость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ясность изложения задачи; убедительность рассуждений; последовательность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аргументации; логичность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оригинальность);</w:t>
      </w:r>
    </w:p>
    <w:p w:rsidR="000E740C" w:rsidRPr="00A62466" w:rsidRDefault="00A62466" w:rsidP="001D4577">
      <w:pPr>
        <w:numPr>
          <w:ilvl w:val="0"/>
          <w:numId w:val="2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качество наглядного представления проекта (использование рисунков, схем, графиков, моделей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других средств наглядной презентации);</w:t>
      </w:r>
    </w:p>
    <w:p w:rsidR="000E740C" w:rsidRPr="00A62466" w:rsidRDefault="00A62466" w:rsidP="001D4577">
      <w:pPr>
        <w:numPr>
          <w:ilvl w:val="0"/>
          <w:numId w:val="2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качество письменного текста (соответствие плану, оформление работы, грамотность изложения);</w:t>
      </w:r>
    </w:p>
    <w:p w:rsidR="000E740C" w:rsidRPr="00A62466" w:rsidRDefault="00A62466" w:rsidP="001D4577">
      <w:pPr>
        <w:numPr>
          <w:ilvl w:val="0"/>
          <w:numId w:val="26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уровень коммуникативных умений (умение отвечать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поставленные вопросы, аргументировать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отстаивать собственную точку зрения, участвовать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дискуссии).</w:t>
      </w:r>
    </w:p>
    <w:p w:rsidR="00553D8A" w:rsidRDefault="00553D8A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6202D" w:rsidRDefault="00B6202D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40C" w:rsidRPr="00A26EE1" w:rsidRDefault="00553D8A" w:rsidP="001D4577">
      <w:pPr>
        <w:pStyle w:val="1"/>
        <w:spacing w:line="276" w:lineRule="auto"/>
        <w:jc w:val="center"/>
        <w:rPr>
          <w:color w:val="auto"/>
          <w:lang w:val="ru-RU"/>
        </w:rPr>
      </w:pPr>
      <w:bookmarkStart w:id="17" w:name="_Toc182745687"/>
      <w:r w:rsidRPr="00A26EE1">
        <w:rPr>
          <w:color w:val="auto"/>
          <w:lang w:val="ru-RU"/>
        </w:rPr>
        <w:t xml:space="preserve">2.2.4. </w:t>
      </w:r>
      <w:r w:rsidR="00A62466" w:rsidRPr="00A26EE1">
        <w:rPr>
          <w:color w:val="auto"/>
          <w:lang w:val="ru-RU"/>
        </w:rPr>
        <w:t>Организационный раздел</w:t>
      </w:r>
      <w:bookmarkEnd w:id="17"/>
    </w:p>
    <w:p w:rsidR="008B7384" w:rsidRPr="00A26EE1" w:rsidRDefault="00553D8A" w:rsidP="001D4577">
      <w:pPr>
        <w:pStyle w:val="2"/>
        <w:spacing w:before="0" w:beforeAutospacing="0" w:afterAutospacing="0" w:line="276" w:lineRule="auto"/>
        <w:jc w:val="center"/>
        <w:rPr>
          <w:color w:val="auto"/>
          <w:sz w:val="22"/>
          <w:lang w:val="ru-RU"/>
        </w:rPr>
      </w:pPr>
      <w:bookmarkStart w:id="18" w:name="_Toc182745688"/>
      <w:r w:rsidRPr="00A26EE1">
        <w:rPr>
          <w:color w:val="auto"/>
          <w:sz w:val="22"/>
          <w:lang w:val="ru-RU"/>
        </w:rPr>
        <w:t xml:space="preserve">2.2.4.1. </w:t>
      </w:r>
      <w:r w:rsidR="00A62466" w:rsidRPr="00A26EE1">
        <w:rPr>
          <w:color w:val="auto"/>
          <w:sz w:val="22"/>
          <w:lang w:val="ru-RU"/>
        </w:rPr>
        <w:t>Формы взаимодействия участников образовательного процесса</w:t>
      </w:r>
      <w:bookmarkEnd w:id="18"/>
    </w:p>
    <w:p w:rsidR="00950EFD" w:rsidRPr="00950EFD" w:rsidRDefault="00A62466" w:rsidP="001D4577">
      <w:pPr>
        <w:pStyle w:val="2"/>
        <w:spacing w:before="0" w:beforeAutospacing="0" w:afterAutospacing="0" w:line="276" w:lineRule="auto"/>
        <w:jc w:val="center"/>
        <w:rPr>
          <w:color w:val="auto"/>
          <w:sz w:val="22"/>
          <w:lang w:val="ru-RU"/>
        </w:rPr>
      </w:pPr>
      <w:bookmarkStart w:id="19" w:name="_Toc182745689"/>
      <w:r w:rsidRPr="00A26EE1">
        <w:rPr>
          <w:color w:val="auto"/>
          <w:sz w:val="22"/>
          <w:lang w:val="ru-RU"/>
        </w:rPr>
        <w:t>при создании и</w:t>
      </w:r>
      <w:r w:rsidRPr="00A26EE1">
        <w:rPr>
          <w:color w:val="auto"/>
          <w:sz w:val="22"/>
        </w:rPr>
        <w:t> </w:t>
      </w:r>
      <w:r w:rsidRPr="00A26EE1">
        <w:rPr>
          <w:color w:val="auto"/>
          <w:sz w:val="22"/>
          <w:lang w:val="ru-RU"/>
        </w:rPr>
        <w:t>реализации программы формирования УУД</w:t>
      </w:r>
      <w:bookmarkEnd w:id="19"/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целью разработки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реализации программы формирования УУД в </w:t>
      </w:r>
      <w:r w:rsidR="00553D8A">
        <w:rPr>
          <w:rFonts w:hAnsi="Times New Roman" w:cs="Times New Roman"/>
          <w:color w:val="000000"/>
          <w:sz w:val="24"/>
          <w:szCs w:val="24"/>
          <w:lang w:val="ru-RU"/>
        </w:rPr>
        <w:t xml:space="preserve">МКОУ Заледеевская СОШ 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создается рабочая группа.</w:t>
      </w:r>
    </w:p>
    <w:p w:rsidR="000E740C" w:rsidRPr="00A62466" w:rsidRDefault="00553D8A" w:rsidP="001D457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A62466" w:rsidRPr="00A62466">
        <w:rPr>
          <w:rFonts w:hAnsi="Times New Roman" w:cs="Times New Roman"/>
          <w:color w:val="000000"/>
          <w:sz w:val="24"/>
          <w:szCs w:val="24"/>
          <w:lang w:val="ru-RU"/>
        </w:rPr>
        <w:t>Рабочая группа реализует свою деятельность по</w:t>
      </w:r>
      <w:r w:rsidR="00A62466">
        <w:rPr>
          <w:rFonts w:hAnsi="Times New Roman" w:cs="Times New Roman"/>
          <w:color w:val="000000"/>
          <w:sz w:val="24"/>
          <w:szCs w:val="24"/>
        </w:rPr>
        <w:t> </w:t>
      </w:r>
      <w:r w:rsidR="00A62466" w:rsidRPr="00A62466">
        <w:rPr>
          <w:rFonts w:hAnsi="Times New Roman" w:cs="Times New Roman"/>
          <w:color w:val="000000"/>
          <w:sz w:val="24"/>
          <w:szCs w:val="24"/>
          <w:lang w:val="ru-RU"/>
        </w:rPr>
        <w:t>следующим направлениям:</w:t>
      </w:r>
    </w:p>
    <w:p w:rsidR="000E740C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разработка плана координации деятельности учителей-предметников, направленной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формирование УУД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основе ФОП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ФРП, выделение общих для всех предметов планируемых результатов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овладении познавательными, коммуникативными, 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регулятивными учебными действиями; определение образовательной предметности, которая может быть положена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основу работы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развитию </w:t>
      </w:r>
      <w:r>
        <w:rPr>
          <w:rFonts w:hAnsi="Times New Roman" w:cs="Times New Roman"/>
          <w:color w:val="000000"/>
          <w:sz w:val="24"/>
          <w:szCs w:val="24"/>
        </w:rPr>
        <w:t>УУД;</w:t>
      </w:r>
      <w:proofErr w:type="gramEnd"/>
    </w:p>
    <w:p w:rsidR="000E740C" w:rsidRPr="00A62466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определение способов межпредметной интеграции, обеспечивающей достижение данных результатов (междисциплинарный модуль, интегративные уроки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др.);</w:t>
      </w:r>
    </w:p>
    <w:p w:rsidR="000E740C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определение этапов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 постепенного усложнения деятельности учащихся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овладению </w:t>
      </w:r>
      <w:r>
        <w:rPr>
          <w:rFonts w:hAnsi="Times New Roman" w:cs="Times New Roman"/>
          <w:color w:val="000000"/>
          <w:sz w:val="24"/>
          <w:szCs w:val="24"/>
        </w:rPr>
        <w:t>УУД;</w:t>
      </w:r>
    </w:p>
    <w:p w:rsidR="000E740C" w:rsidRPr="00A62466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разработка общего алгоритма (технологической схемы) урока, имеющего два целевых фокуса (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предметный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метапредметный</w:t>
      </w:r>
      <w:proofErr w:type="spell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740C" w:rsidRPr="00A62466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разработка основных подходов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конструированию задач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применение УУД; конкретизация основных подходов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организации учебно-исследовательской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проектной деятельности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рамках урочной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внеурочной деятельности;</w:t>
      </w:r>
    </w:p>
    <w:p w:rsidR="000E740C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разработка основных подходов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организации учебной деятельности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развитию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ИКТ-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компетенций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740C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разработка комплекса мер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организации системы оценки деятельности образовательной организации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развитию </w:t>
      </w:r>
      <w:r>
        <w:rPr>
          <w:rFonts w:hAnsi="Times New Roman" w:cs="Times New Roman"/>
          <w:color w:val="000000"/>
          <w:sz w:val="24"/>
          <w:szCs w:val="24"/>
        </w:rPr>
        <w:t>УУД у обучающихся;</w:t>
      </w:r>
    </w:p>
    <w:p w:rsidR="000E740C" w:rsidRPr="00A62466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разработка методики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инструментария мониторинга успешности освоения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применения 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УУД;</w:t>
      </w:r>
    </w:p>
    <w:p w:rsidR="000E740C" w:rsidRPr="00A62466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проведение серии семинаров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учителями, работающими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уровне начального общего образования,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целях реализации принципа преемственности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плане развития УУД;</w:t>
      </w:r>
    </w:p>
    <w:p w:rsidR="000E740C" w:rsidRPr="00A62466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проведение систематических консультаций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педагогами-предметниками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проблемам, связанным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развитием УУД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 процессе;</w:t>
      </w:r>
    </w:p>
    <w:p w:rsidR="000E740C" w:rsidRPr="00A62466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проведение методических семинаров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педагогами-предметниками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педагогами-психологами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анализу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способам минимизации рисков развития УУД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обучающихся;</w:t>
      </w:r>
    </w:p>
    <w:p w:rsidR="000E740C" w:rsidRPr="00A62466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организация разъяснительной (просветительской работы)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родителями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проблемам развития УУД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обучающихся;</w:t>
      </w:r>
    </w:p>
    <w:p w:rsidR="000E740C" w:rsidRDefault="00A62466" w:rsidP="001D4577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организация отражения аналитических материалов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результатах работы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формированию УУД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сайте </w:t>
      </w:r>
      <w:r w:rsidR="00553D8A"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СОШ.</w:t>
      </w:r>
    </w:p>
    <w:p w:rsidR="00553D8A" w:rsidRPr="00A62466" w:rsidRDefault="00553D8A" w:rsidP="001D4577">
      <w:p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D4577" w:rsidRDefault="001D4577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D4577" w:rsidRDefault="001D4577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A62466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действий рабочей группы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разработке программы формирования УУД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110"/>
        <w:gridCol w:w="7843"/>
      </w:tblGrid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Действия</w:t>
            </w:r>
          </w:p>
        </w:tc>
      </w:tr>
      <w:tr w:rsidR="000E740C" w:rsidRPr="00BF6F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Подготовительный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53D8A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3D8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аналитическую работу:</w:t>
            </w:r>
          </w:p>
          <w:p w:rsidR="000E740C" w:rsidRPr="00553D8A" w:rsidRDefault="00A62466" w:rsidP="001D4577">
            <w:pPr>
              <w:pStyle w:val="a3"/>
              <w:numPr>
                <w:ilvl w:val="0"/>
                <w:numId w:val="38"/>
              </w:numPr>
              <w:spacing w:before="0" w:beforeAutospacing="0" w:after="0" w:afterAutospacing="0" w:line="276" w:lineRule="auto"/>
              <w:ind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3D8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рассмотреть, какие рекомендательные, теоретические, методические материалы могут быть использованы в</w:t>
            </w:r>
            <w:r w:rsidRPr="00553D8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53D8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 для наиболее эффективного выполнения задач программы формирования УУД;</w:t>
            </w:r>
          </w:p>
          <w:p w:rsidR="000E740C" w:rsidRPr="00A62466" w:rsidRDefault="00A62466" w:rsidP="001D4577">
            <w:pPr>
              <w:numPr>
                <w:ilvl w:val="0"/>
                <w:numId w:val="28"/>
              </w:numPr>
              <w:spacing w:before="0" w:beforeAutospacing="0" w:after="0" w:afterAutospacing="0" w:line="276" w:lineRule="auto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 состав детей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особыми образовательными потребностями,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том числе лиц, проявивших выдающиеся 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способности, детей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ОВЗ, 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также возможности построения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индивидуальных образовательных траекторий;</w:t>
            </w:r>
          </w:p>
          <w:p w:rsidR="000E740C" w:rsidRPr="00A62466" w:rsidRDefault="00A62466" w:rsidP="001D4577">
            <w:pPr>
              <w:numPr>
                <w:ilvl w:val="0"/>
                <w:numId w:val="28"/>
              </w:numPr>
              <w:spacing w:before="0" w:beforeAutospacing="0" w:after="0" w:afterAutospacing="0" w:line="276" w:lineRule="auto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учащихся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линии развития УУД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предыдущем уровне;</w:t>
            </w:r>
          </w:p>
          <w:p w:rsidR="000E740C" w:rsidRPr="00A62466" w:rsidRDefault="00A62466" w:rsidP="001D4577">
            <w:pPr>
              <w:numPr>
                <w:ilvl w:val="0"/>
                <w:numId w:val="28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обсудить опыт применения успешных практик,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 информационных ресурсов образовательной организации</w:t>
            </w:r>
          </w:p>
        </w:tc>
      </w:tr>
      <w:tr w:rsidR="000E740C" w:rsidRPr="00BF6F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Основной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53D8A" w:rsidRDefault="00A62466" w:rsidP="001D4577">
            <w:pPr>
              <w:pStyle w:val="a3"/>
              <w:numPr>
                <w:ilvl w:val="0"/>
                <w:numId w:val="39"/>
              </w:num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3D8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общей стратегии развития УУД, организации и</w:t>
            </w:r>
            <w:r w:rsidRPr="00553D8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53D8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механизма реализации задач программы.</w:t>
            </w:r>
          </w:p>
          <w:p w:rsidR="000E740C" w:rsidRPr="00553D8A" w:rsidRDefault="00A62466" w:rsidP="001D4577">
            <w:pPr>
              <w:pStyle w:val="a3"/>
              <w:numPr>
                <w:ilvl w:val="0"/>
                <w:numId w:val="39"/>
              </w:num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3D8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описания специальных требований к</w:t>
            </w:r>
            <w:r w:rsidRPr="00553D8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53D8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условиям реализации программы развития УУД</w:t>
            </w:r>
          </w:p>
        </w:tc>
      </w:tr>
      <w:tr w:rsidR="000E740C" w:rsidRPr="00BF6F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Заключительный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Обсуждение хода реализации программы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методических семинарах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привлечением внешних консультантов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образовательных, научных, социальных организаций</w:t>
            </w:r>
          </w:p>
        </w:tc>
      </w:tr>
    </w:tbl>
    <w:p w:rsidR="00553D8A" w:rsidRDefault="00553D8A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A26EE1" w:rsidRDefault="00553D8A" w:rsidP="001D4577">
      <w:pPr>
        <w:pStyle w:val="2"/>
        <w:spacing w:before="100" w:after="100" w:line="276" w:lineRule="auto"/>
        <w:jc w:val="center"/>
        <w:rPr>
          <w:color w:val="auto"/>
          <w:lang w:val="ru-RU"/>
        </w:rPr>
      </w:pPr>
      <w:bookmarkStart w:id="20" w:name="_Toc182745690"/>
      <w:r w:rsidRPr="001D4577">
        <w:rPr>
          <w:color w:val="auto"/>
          <w:lang w:val="ru-RU"/>
        </w:rPr>
        <w:t xml:space="preserve">2.2.4.2. </w:t>
      </w:r>
      <w:r w:rsidR="00A62466" w:rsidRPr="001D4577">
        <w:rPr>
          <w:color w:val="auto"/>
          <w:lang w:val="ru-RU"/>
        </w:rPr>
        <w:t>Основные подходы к</w:t>
      </w:r>
      <w:r w:rsidR="00A62466" w:rsidRPr="001D4577">
        <w:rPr>
          <w:color w:val="auto"/>
        </w:rPr>
        <w:t> </w:t>
      </w:r>
      <w:r w:rsidR="00A62466" w:rsidRPr="001D4577">
        <w:rPr>
          <w:color w:val="auto"/>
          <w:lang w:val="ru-RU"/>
        </w:rPr>
        <w:t>формированию УУД на</w:t>
      </w:r>
      <w:r w:rsidR="00A62466" w:rsidRPr="001D4577">
        <w:rPr>
          <w:color w:val="auto"/>
        </w:rPr>
        <w:t> </w:t>
      </w:r>
      <w:r w:rsidR="00A62466" w:rsidRPr="001D4577">
        <w:rPr>
          <w:color w:val="auto"/>
          <w:lang w:val="ru-RU"/>
        </w:rPr>
        <w:t>уроках</w:t>
      </w:r>
      <w:bookmarkEnd w:id="20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103"/>
        <w:gridCol w:w="3724"/>
        <w:gridCol w:w="4253"/>
      </w:tblGrid>
      <w:tr w:rsidR="000E740C" w:rsidRPr="00BF6F48" w:rsidTr="0081104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Формы организации деятельности 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формированию УУД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Основные виды деятельности, обеспечивающие формирование УУД</w:t>
            </w:r>
          </w:p>
        </w:tc>
      </w:tr>
      <w:tr w:rsidR="000E740C" w:rsidTr="00E15138">
        <w:tc>
          <w:tcPr>
            <w:tcW w:w="10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proofErr w:type="spellEnd"/>
          </w:p>
        </w:tc>
      </w:tr>
      <w:tr w:rsidR="000E740C" w:rsidRPr="00E15138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Базовые логические действия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кружки;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интеллектуальных соревнованиях;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текста;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сравнение объектов;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сравнительных таблиц;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формул;</w:t>
            </w:r>
          </w:p>
          <w:p w:rsid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понятий для решения учебных задач;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знания предмета для решения задач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предметов;</w:t>
            </w:r>
          </w:p>
          <w:p w:rsidR="000E740C" w:rsidRP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&lt;...&gt;</w:t>
            </w:r>
          </w:p>
        </w:tc>
      </w:tr>
      <w:tr w:rsidR="000E740C" w:rsidRPr="00E15138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Интегративные </w:t>
            </w:r>
            <w:proofErr w:type="spell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проектной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учебно-исследовательской деятельности;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внешкольные конференции;</w:t>
            </w:r>
          </w:p>
          <w:p w:rsidR="000E740C" w:rsidRP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Выявление противоречий;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 гипотез;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эксперимента;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 данных, полученных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ходе эксперимента;</w:t>
            </w:r>
          </w:p>
          <w:p w:rsidR="000E740C" w:rsidRP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&lt;...&gt;</w:t>
            </w:r>
          </w:p>
        </w:tc>
      </w:tr>
      <w:tr w:rsidR="000E740C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информацией</w:t>
            </w:r>
            <w:proofErr w:type="spellEnd"/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интегративные </w:t>
            </w:r>
            <w:proofErr w:type="spell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проектной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учебно-исследовательской деятельности;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редактирование текстов;</w:t>
            </w:r>
          </w:p>
          <w:p w:rsid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информации 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Интернете;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редактирование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электронных таблиц;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сре</w:t>
            </w:r>
            <w:proofErr w:type="gram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 построения диаграмм, графиков, блок-схем, других графических объектов;</w:t>
            </w:r>
            <w:r w:rsid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740C" w:rsidRPr="00E15138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51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редактирование презентаций;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0E740C" w:rsidTr="00E15138">
        <w:tc>
          <w:tcPr>
            <w:tcW w:w="10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</w:t>
            </w:r>
          </w:p>
        </w:tc>
      </w:tr>
      <w:tr w:rsidR="000E740C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Общение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кружки;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внешкольные активности;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Выступление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докладом, сообщением;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диалогах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дискуссиях;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дебатах;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конференциях;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сетевая коммуникация между учениками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(или) учителем;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0E740C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Совместная деятельность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интегративные </w:t>
            </w:r>
            <w:proofErr w:type="spell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проектной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учебно-исследовательской деятельности;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внешкольные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группах,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парах;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группового проекта;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образовательных событий;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самоуправлении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0E740C" w:rsidTr="00E15138">
        <w:tc>
          <w:tcPr>
            <w:tcW w:w="10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</w:p>
        </w:tc>
      </w:tr>
      <w:tr w:rsidR="000E740C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Самоорганизация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интегративные </w:t>
            </w:r>
            <w:proofErr w:type="spell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проектной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учебно-исследовательской деятельности;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 работы;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 способа решения учебной задачи;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0E740C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Самоконтроль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интегративные </w:t>
            </w:r>
            <w:proofErr w:type="spell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проектной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учебно-исследовательской деятельности;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внеурочные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внешкольные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Рефлексия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рефлексия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внеурочных занятиях;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самооценка выполнения проекта;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ошибок;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оценка, самооценка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при работе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группах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парах;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&lt;...&gt;</w:t>
            </w:r>
          </w:p>
        </w:tc>
      </w:tr>
      <w:tr w:rsidR="000E740C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Эмоциональный интеллект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 занятия;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внешкольные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действий литературных героев;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эмоций литературных героев;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театральных постановках;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обсуждение спектаклей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кинофильмов;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0E740C" w:rsidTr="006C0EF5"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Принятие себя и других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Интегративные </w:t>
            </w:r>
            <w:proofErr w:type="spell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проектной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учебно-исследовательской деятельности;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внешкольные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Принятие мнения другого человека;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признание права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ошибку;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</w:tbl>
    <w:p w:rsidR="00553D8A" w:rsidRDefault="00553D8A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15138" w:rsidRPr="00A26EE1" w:rsidRDefault="00553D8A" w:rsidP="001D4577">
      <w:pPr>
        <w:pStyle w:val="2"/>
        <w:spacing w:line="276" w:lineRule="auto"/>
        <w:jc w:val="center"/>
        <w:rPr>
          <w:color w:val="auto"/>
          <w:lang w:val="ru-RU"/>
        </w:rPr>
      </w:pPr>
      <w:bookmarkStart w:id="21" w:name="_Toc182745691"/>
      <w:r w:rsidRPr="00A26EE1">
        <w:rPr>
          <w:color w:val="auto"/>
          <w:lang w:val="ru-RU"/>
        </w:rPr>
        <w:t xml:space="preserve">2.2.4.3. </w:t>
      </w:r>
      <w:r w:rsidR="00E15138" w:rsidRPr="00A26EE1">
        <w:rPr>
          <w:color w:val="auto"/>
          <w:lang w:val="ru-RU"/>
        </w:rPr>
        <w:t>Условия реализации программы развития УУД</w:t>
      </w:r>
      <w:bookmarkEnd w:id="21"/>
    </w:p>
    <w:p w:rsidR="00E15138" w:rsidRPr="008B7384" w:rsidRDefault="00E15138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0E740C" w:rsidRPr="00950EFD" w:rsidRDefault="00A62466" w:rsidP="001D4577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151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Методические условия реализации программы формирования УУД обучающихся</w:t>
      </w:r>
      <w:r w:rsidR="00950EF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0EFD" w:rsidRPr="00E15138" w:rsidRDefault="00950EFD" w:rsidP="001D4577">
      <w:pPr>
        <w:pStyle w:val="a3"/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740C" w:rsidRPr="00A62466" w:rsidRDefault="00A62466" w:rsidP="001D4577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Обязательным условием успешного формирования УУД обучающихся является создание методически единого пространства внутри школы как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время уроков, так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proofErr w:type="gramEnd"/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.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этой целью в </w:t>
      </w:r>
      <w:r w:rsidR="00553D8A"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сформирован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созданию единого методического пространства формирования УУД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уровне ООО.</w:t>
      </w:r>
    </w:p>
    <w:p w:rsidR="001D4577" w:rsidRDefault="001D4577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53D8A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мероприятий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созданию единого методического пространства 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формирования УУД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уровне ООО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814"/>
        <w:gridCol w:w="3763"/>
        <w:gridCol w:w="1380"/>
        <w:gridCol w:w="1981"/>
      </w:tblGrid>
      <w:tr w:rsidR="000E740C" w:rsidTr="00233FBA"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E740C" w:rsidTr="00233FBA"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Методический семинар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учителями, работающими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уровне начального общего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Обсудить возможности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механизмы реализации принципа преемственности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плане формирования УУД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начальной школе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уровне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 УВР</w:t>
            </w:r>
          </w:p>
        </w:tc>
      </w:tr>
      <w:tr w:rsidR="000E740C" w:rsidRPr="00BF6F48" w:rsidTr="00233FBA"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Консультации с педагогами-предметниками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Обсуждение проблем, связанных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развитием УУД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образовательном процессе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 предмету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руководители 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ШМО</w:t>
            </w:r>
          </w:p>
        </w:tc>
      </w:tr>
      <w:tr w:rsidR="000E740C" w:rsidTr="00233FBA"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Методические семинары для педагогов-предметников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минимизации рисков формирования УУД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уровне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УВР;</w:t>
            </w:r>
          </w:p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руководители ШМО;</w:t>
            </w:r>
          </w:p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  <w:proofErr w:type="spellEnd"/>
          </w:p>
        </w:tc>
      </w:tr>
    </w:tbl>
    <w:p w:rsidR="00553D8A" w:rsidRDefault="00553D8A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740C" w:rsidRPr="00950EFD" w:rsidRDefault="00A62466" w:rsidP="001D4577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0EF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Кадровые условия реализации программы формирования УУД</w:t>
      </w:r>
    </w:p>
    <w:p w:rsidR="00950EFD" w:rsidRPr="00950EFD" w:rsidRDefault="00950EFD" w:rsidP="001D4577">
      <w:pPr>
        <w:pStyle w:val="a3"/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Педагогические кадры </w:t>
      </w:r>
      <w:r w:rsidR="00E15138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имеют необходимый уровень подготовки для реализации программы формирования УУД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уровне ООО.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52"/>
        <w:gridCol w:w="1843"/>
        <w:gridCol w:w="1858"/>
      </w:tblGrid>
      <w:tr w:rsidR="000E740C" w:rsidRPr="00BF6F48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Компетенции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педагогов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Pr="006C0EF5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0EF5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Владеют компетенцией, чел.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Pr="006C0EF5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6C0EF5"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Запланирована работа по</w:t>
            </w:r>
            <w:r w:rsidRPr="006C0EF5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6C0EF5"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формированию данной компетенции, чел.</w:t>
            </w:r>
          </w:p>
        </w:tc>
      </w:tr>
      <w:tr w:rsidR="000E740C" w:rsidRPr="00C55558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Владеют представлениями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возрастных особенностях учащихся основной школы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E740C" w:rsidRPr="00950EFD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Прошли </w:t>
            </w:r>
            <w:proofErr w:type="gram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обучение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программам</w:t>
            </w:r>
            <w:proofErr w:type="gram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повышения квалификации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реализации ФГОС ООО </w:t>
            </w:r>
            <w:r w:rsidR="008110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- 21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="00950E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0E740C" w:rsidRPr="00950EFD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Участвовали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разработке программы формирования УУД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0E740C" w:rsidRPr="00950EFD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Участвовали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внутришкольном семинаре, посвященном особенностям реализации программы формирования УУД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ФГОС ООО-2021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0E740C" w:rsidRPr="00950EFD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Умеют строить образовательный процесс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учебного предмета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особенностями формирования конкретных УУД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E15138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0E740C" w:rsidRPr="00950EFD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Осуществляют формирование УУД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проектной, исследовательской деятельностей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E740C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Владеют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навыками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формирующего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950EFD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950EFD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0E740C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Владеют навыками критериальнго оценивания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950EFD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950EFD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0E740C" w:rsidRPr="00950EFD" w:rsidTr="006C0EF5"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Умеют применять диагностический инструментарий для оценки качества формирования УУД как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предметной, так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внепредметной</w:t>
            </w:r>
            <w:proofErr w:type="spellEnd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59312E" w:rsidRDefault="00950EFD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E15138" w:rsidRPr="00E15138" w:rsidRDefault="00E15138" w:rsidP="001D4577">
      <w:pPr>
        <w:pStyle w:val="a3"/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740C" w:rsidRPr="00E15138" w:rsidRDefault="00A62466" w:rsidP="001D4577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151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Материально-технические условия реализации программы формирования УУД</w:t>
      </w:r>
    </w:p>
    <w:p w:rsidR="000E740C" w:rsidRPr="00A62466" w:rsidRDefault="00A62466" w:rsidP="001D4577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 </w:t>
      </w:r>
      <w:r w:rsidR="00E15138">
        <w:rPr>
          <w:rFonts w:hAnsi="Times New Roman" w:cs="Times New Roman"/>
          <w:color w:val="000000"/>
          <w:sz w:val="24"/>
          <w:szCs w:val="24"/>
          <w:lang w:val="ru-RU"/>
        </w:rPr>
        <w:t>МКОУ Заледеевская СОШ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созданы материально-технические условия, которые обеспечивают реализацию программы формирования УУД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достижение обучающимися метапредметных результатов освоения ООП ООО,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62466">
        <w:rPr>
          <w:rFonts w:hAnsi="Times New Roman" w:cs="Times New Roman"/>
          <w:color w:val="000000"/>
          <w:sz w:val="24"/>
          <w:szCs w:val="24"/>
          <w:lang w:val="ru-RU"/>
        </w:rPr>
        <w:t>которым установлены ФГОС.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448"/>
        <w:gridCol w:w="1781"/>
        <w:gridCol w:w="1724"/>
      </w:tblGrid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Условие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Отметка о соответствии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0E740C" w:rsidRPr="00BF6F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предметным областям оснащены комплектами наглядных пособий, карт, учебных макетов, специального оборудования, обеспечивающих развитие УУД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ООП ООО: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0E740C" w:rsidP="001D4577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0E740C" w:rsidP="001D4577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numPr>
                <w:ilvl w:val="0"/>
                <w:numId w:val="29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 русского языка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233FBA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="00A62466">
              <w:rPr>
                <w:rFonts w:hAnsi="Times New Roman" w:cs="Times New Roman"/>
                <w:color w:val="000000"/>
                <w:sz w:val="24"/>
                <w:szCs w:val="24"/>
              </w:rPr>
              <w:t>оответствует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jc w:val="both"/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numPr>
                <w:ilvl w:val="0"/>
                <w:numId w:val="30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кабинет истории и обществознания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233FBA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="00A62466">
              <w:rPr>
                <w:rFonts w:hAnsi="Times New Roman" w:cs="Times New Roman"/>
                <w:color w:val="000000"/>
                <w:sz w:val="24"/>
                <w:szCs w:val="24"/>
              </w:rPr>
              <w:t>оответствует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jc w:val="both"/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numPr>
                <w:ilvl w:val="0"/>
                <w:numId w:val="31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кабинет математики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233FBA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="00A62466">
              <w:rPr>
                <w:rFonts w:hAnsi="Times New Roman" w:cs="Times New Roman"/>
                <w:color w:val="000000"/>
                <w:sz w:val="24"/>
                <w:szCs w:val="24"/>
              </w:rPr>
              <w:t>оответствует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jc w:val="both"/>
            </w:pPr>
          </w:p>
        </w:tc>
      </w:tr>
      <w:tr w:rsidR="000E740C" w:rsidRPr="00A62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numPr>
                <w:ilvl w:val="0"/>
                <w:numId w:val="32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кабинет информатики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233FBA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="00A62466">
              <w:rPr>
                <w:rFonts w:hAnsi="Times New Roman" w:cs="Times New Roman"/>
                <w:color w:val="000000"/>
                <w:sz w:val="24"/>
                <w:szCs w:val="24"/>
              </w:rPr>
              <w:t>оответствует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233FBA" w:rsidRDefault="00233FBA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33FBA">
              <w:rPr>
                <w:rFonts w:hAnsi="Times New Roman" w:cs="Times New Roman"/>
                <w:color w:val="000000"/>
                <w:sz w:val="24"/>
                <w:szCs w:val="24"/>
              </w:rPr>
              <w:t>Ремонт компьютеров</w:t>
            </w:r>
          </w:p>
        </w:tc>
      </w:tr>
      <w:tr w:rsidR="00233FBA" w:rsidRPr="00A62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3FBA" w:rsidRDefault="00233FBA" w:rsidP="001D4577">
            <w:pPr>
              <w:numPr>
                <w:ilvl w:val="0"/>
                <w:numId w:val="32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 английского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3FBA" w:rsidRDefault="00233FBA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оответствует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3FBA" w:rsidRPr="00233FBA" w:rsidRDefault="00233FBA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33FBA">
              <w:rPr>
                <w:rFonts w:hAnsi="Times New Roman" w:cs="Times New Roman"/>
                <w:color w:val="000000"/>
                <w:sz w:val="24"/>
                <w:szCs w:val="24"/>
              </w:rPr>
              <w:t>Приобретение колонок</w:t>
            </w:r>
          </w:p>
        </w:tc>
      </w:tr>
      <w:tr w:rsidR="000E740C" w:rsidRPr="00BF6F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Кабинеты естественнонаучного цикла оборудованы комплектами специального лабораторного оборудования, обеспечивающего проведение лабораторных работ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опытно-экспериментальной деятельности: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0E740C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0E740C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numPr>
                <w:ilvl w:val="0"/>
                <w:numId w:val="33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кабинет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jc w:val="both"/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numPr>
                <w:ilvl w:val="0"/>
                <w:numId w:val="34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кабинет химии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jc w:val="both"/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numPr>
                <w:ilvl w:val="0"/>
                <w:numId w:val="35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кабинет биологии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jc w:val="both"/>
            </w:pPr>
          </w:p>
        </w:tc>
      </w:tr>
      <w:tr w:rsidR="000E740C" w:rsidRPr="00BF6F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Информационно-образовательная среда школы обеспечивает: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0E740C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0E740C" w:rsidP="001D4577">
            <w:pPr>
              <w:spacing w:before="0" w:beforeAutospacing="0" w:after="0" w:afterAutospacing="0" w:line="276" w:lineRule="auto"/>
              <w:jc w:val="both"/>
              <w:rPr>
                <w:lang w:val="ru-RU"/>
              </w:rPr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numPr>
                <w:ilvl w:val="0"/>
                <w:numId w:val="36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современные процедуры создания, поиска, сбора, анализа, обработки, хранения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представления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jc w:val="both"/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numPr>
                <w:ilvl w:val="0"/>
                <w:numId w:val="37"/>
              </w:numPr>
              <w:spacing w:before="0" w:beforeAutospacing="0" w:after="0" w:afterAutospacing="0" w:line="276" w:lineRule="auto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дистанционное взаимодействие всех участников образовательных отношений (обучающихся, родителей (законных представителей) несовершеннолетних обучающихся, педагогических работников, органов управления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образования, общественности),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дистанционного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jc w:val="both"/>
            </w:pPr>
          </w:p>
        </w:tc>
      </w:tr>
      <w:tr w:rsidR="000E74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Pr="00A62466" w:rsidRDefault="00A62466" w:rsidP="001D4577">
            <w:pPr>
              <w:spacing w:before="0" w:beforeAutospacing="0" w:after="0" w:afterAutospacing="0" w:line="276" w:lineRule="auto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Обучающимся обеспечен доступ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печатным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электронным 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образовательным ресурсам (далее 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ЭОР),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ЭОР, размещенным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62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региональных базах данных ЭОР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A62466" w:rsidP="001D4577">
            <w:pPr>
              <w:spacing w:before="0" w:beforeAutospacing="0" w:after="0" w:afterAutospacing="0" w:line="276" w:lineRule="auto"/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соответствует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740C" w:rsidRDefault="000E740C" w:rsidP="001D4577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62466" w:rsidRDefault="00A62466" w:rsidP="001D4577">
      <w:pPr>
        <w:spacing w:before="0" w:beforeAutospacing="0" w:after="0" w:afterAutospacing="0" w:line="276" w:lineRule="auto"/>
        <w:jc w:val="both"/>
      </w:pPr>
    </w:p>
    <w:sectPr w:rsidR="00A62466" w:rsidSect="001D4577">
      <w:footerReference w:type="default" r:id="rId8"/>
      <w:pgSz w:w="11907" w:h="16839"/>
      <w:pgMar w:top="1134" w:right="992" w:bottom="1134" w:left="99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18C" w:rsidRDefault="0025718C" w:rsidP="00BC44D4">
      <w:pPr>
        <w:spacing w:before="0" w:after="0"/>
      </w:pPr>
      <w:r>
        <w:separator/>
      </w:r>
    </w:p>
  </w:endnote>
  <w:endnote w:type="continuationSeparator" w:id="0">
    <w:p w:rsidR="0025718C" w:rsidRDefault="0025718C" w:rsidP="00BC44D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645205"/>
      <w:docPartObj>
        <w:docPartGallery w:val="Page Numbers (Bottom of Page)"/>
        <w:docPartUnique/>
      </w:docPartObj>
    </w:sdtPr>
    <w:sdtContent>
      <w:p w:rsidR="001057D9" w:rsidRDefault="00ED290F">
        <w:pPr>
          <w:pStyle w:val="a6"/>
          <w:jc w:val="right"/>
        </w:pPr>
        <w:fldSimple w:instr=" PAGE   \* MERGEFORMAT ">
          <w:r w:rsidR="00BF6F48">
            <w:rPr>
              <w:noProof/>
            </w:rPr>
            <w:t>3</w:t>
          </w:r>
        </w:fldSimple>
      </w:p>
    </w:sdtContent>
  </w:sdt>
  <w:p w:rsidR="001057D9" w:rsidRDefault="001057D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18C" w:rsidRDefault="0025718C" w:rsidP="00BC44D4">
      <w:pPr>
        <w:spacing w:before="0" w:after="0"/>
      </w:pPr>
      <w:r>
        <w:separator/>
      </w:r>
    </w:p>
  </w:footnote>
  <w:footnote w:type="continuationSeparator" w:id="0">
    <w:p w:rsidR="0025718C" w:rsidRDefault="0025718C" w:rsidP="00BC44D4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0A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24C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004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1928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F60DBF"/>
    <w:multiLevelType w:val="hybridMultilevel"/>
    <w:tmpl w:val="0298BD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E6D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9100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D373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FE31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710F50"/>
    <w:multiLevelType w:val="hybridMultilevel"/>
    <w:tmpl w:val="A300C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AE3DFB"/>
    <w:multiLevelType w:val="hybridMultilevel"/>
    <w:tmpl w:val="26200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703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491A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585C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895A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801A6E"/>
    <w:multiLevelType w:val="hybridMultilevel"/>
    <w:tmpl w:val="BE927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D36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5732AE"/>
    <w:multiLevelType w:val="hybridMultilevel"/>
    <w:tmpl w:val="E1703A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67E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0D09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501D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F33CBA"/>
    <w:multiLevelType w:val="multilevel"/>
    <w:tmpl w:val="52BC8FF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3625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A21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2743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441EF6"/>
    <w:multiLevelType w:val="hybridMultilevel"/>
    <w:tmpl w:val="160E5F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030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7C39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C93F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5674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9010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2136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605C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25535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41710D"/>
    <w:multiLevelType w:val="multilevel"/>
    <w:tmpl w:val="52BC8FF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0669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11D64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B11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1175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B29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6FC66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EE40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0A67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D868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5"/>
  </w:num>
  <w:num w:numId="3">
    <w:abstractNumId w:val="31"/>
  </w:num>
  <w:num w:numId="4">
    <w:abstractNumId w:val="8"/>
  </w:num>
  <w:num w:numId="5">
    <w:abstractNumId w:val="2"/>
  </w:num>
  <w:num w:numId="6">
    <w:abstractNumId w:val="33"/>
  </w:num>
  <w:num w:numId="7">
    <w:abstractNumId w:val="28"/>
  </w:num>
  <w:num w:numId="8">
    <w:abstractNumId w:val="1"/>
  </w:num>
  <w:num w:numId="9">
    <w:abstractNumId w:val="38"/>
  </w:num>
  <w:num w:numId="10">
    <w:abstractNumId w:val="29"/>
  </w:num>
  <w:num w:numId="11">
    <w:abstractNumId w:val="7"/>
  </w:num>
  <w:num w:numId="12">
    <w:abstractNumId w:val="13"/>
  </w:num>
  <w:num w:numId="13">
    <w:abstractNumId w:val="43"/>
  </w:num>
  <w:num w:numId="14">
    <w:abstractNumId w:val="16"/>
  </w:num>
  <w:num w:numId="15">
    <w:abstractNumId w:val="3"/>
  </w:num>
  <w:num w:numId="16">
    <w:abstractNumId w:val="27"/>
  </w:num>
  <w:num w:numId="17">
    <w:abstractNumId w:val="26"/>
  </w:num>
  <w:num w:numId="18">
    <w:abstractNumId w:val="11"/>
  </w:num>
  <w:num w:numId="19">
    <w:abstractNumId w:val="35"/>
  </w:num>
  <w:num w:numId="20">
    <w:abstractNumId w:val="6"/>
  </w:num>
  <w:num w:numId="21">
    <w:abstractNumId w:val="19"/>
  </w:num>
  <w:num w:numId="22">
    <w:abstractNumId w:val="30"/>
  </w:num>
  <w:num w:numId="23">
    <w:abstractNumId w:val="0"/>
  </w:num>
  <w:num w:numId="24">
    <w:abstractNumId w:val="42"/>
  </w:num>
  <w:num w:numId="25">
    <w:abstractNumId w:val="39"/>
  </w:num>
  <w:num w:numId="26">
    <w:abstractNumId w:val="36"/>
  </w:num>
  <w:num w:numId="27">
    <w:abstractNumId w:val="37"/>
  </w:num>
  <w:num w:numId="28">
    <w:abstractNumId w:val="21"/>
  </w:num>
  <w:num w:numId="29">
    <w:abstractNumId w:val="12"/>
  </w:num>
  <w:num w:numId="30">
    <w:abstractNumId w:val="14"/>
  </w:num>
  <w:num w:numId="31">
    <w:abstractNumId w:val="24"/>
  </w:num>
  <w:num w:numId="32">
    <w:abstractNumId w:val="41"/>
  </w:num>
  <w:num w:numId="33">
    <w:abstractNumId w:val="22"/>
  </w:num>
  <w:num w:numId="34">
    <w:abstractNumId w:val="40"/>
  </w:num>
  <w:num w:numId="35">
    <w:abstractNumId w:val="20"/>
  </w:num>
  <w:num w:numId="36">
    <w:abstractNumId w:val="18"/>
  </w:num>
  <w:num w:numId="37">
    <w:abstractNumId w:val="23"/>
  </w:num>
  <w:num w:numId="38">
    <w:abstractNumId w:val="25"/>
  </w:num>
  <w:num w:numId="39">
    <w:abstractNumId w:val="34"/>
  </w:num>
  <w:num w:numId="40">
    <w:abstractNumId w:val="15"/>
  </w:num>
  <w:num w:numId="41">
    <w:abstractNumId w:val="9"/>
  </w:num>
  <w:num w:numId="42">
    <w:abstractNumId w:val="4"/>
  </w:num>
  <w:num w:numId="43">
    <w:abstractNumId w:val="17"/>
  </w:num>
  <w:num w:numId="44">
    <w:abstractNumId w:val="1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5CE"/>
    <w:rsid w:val="00032D76"/>
    <w:rsid w:val="000A3F81"/>
    <w:rsid w:val="000E740C"/>
    <w:rsid w:val="001057D9"/>
    <w:rsid w:val="00130841"/>
    <w:rsid w:val="001A1633"/>
    <w:rsid w:val="001A2426"/>
    <w:rsid w:val="001D4577"/>
    <w:rsid w:val="001F2220"/>
    <w:rsid w:val="0021022C"/>
    <w:rsid w:val="002329FA"/>
    <w:rsid w:val="00233FBA"/>
    <w:rsid w:val="0025718C"/>
    <w:rsid w:val="00270145"/>
    <w:rsid w:val="002920B2"/>
    <w:rsid w:val="00297545"/>
    <w:rsid w:val="002D33B1"/>
    <w:rsid w:val="002D3591"/>
    <w:rsid w:val="002E289C"/>
    <w:rsid w:val="00304EE2"/>
    <w:rsid w:val="0033337D"/>
    <w:rsid w:val="003514A0"/>
    <w:rsid w:val="003D7477"/>
    <w:rsid w:val="004514AF"/>
    <w:rsid w:val="004515CD"/>
    <w:rsid w:val="00463260"/>
    <w:rsid w:val="004B102A"/>
    <w:rsid w:val="004F7E17"/>
    <w:rsid w:val="00521310"/>
    <w:rsid w:val="00553D8A"/>
    <w:rsid w:val="0056110D"/>
    <w:rsid w:val="0059312E"/>
    <w:rsid w:val="005A05CE"/>
    <w:rsid w:val="005A748D"/>
    <w:rsid w:val="00653AF6"/>
    <w:rsid w:val="006C0EF5"/>
    <w:rsid w:val="0072370F"/>
    <w:rsid w:val="00730C26"/>
    <w:rsid w:val="00791C37"/>
    <w:rsid w:val="007F3A17"/>
    <w:rsid w:val="00811045"/>
    <w:rsid w:val="008B7384"/>
    <w:rsid w:val="008C3E54"/>
    <w:rsid w:val="00904D88"/>
    <w:rsid w:val="00913584"/>
    <w:rsid w:val="00931B4C"/>
    <w:rsid w:val="009356A9"/>
    <w:rsid w:val="00950EFD"/>
    <w:rsid w:val="00A14F11"/>
    <w:rsid w:val="00A26EE1"/>
    <w:rsid w:val="00A419E6"/>
    <w:rsid w:val="00A62466"/>
    <w:rsid w:val="00AB2EA6"/>
    <w:rsid w:val="00B6202D"/>
    <w:rsid w:val="00B73A5A"/>
    <w:rsid w:val="00BB6567"/>
    <w:rsid w:val="00BC44D4"/>
    <w:rsid w:val="00BF6F48"/>
    <w:rsid w:val="00C05201"/>
    <w:rsid w:val="00C35E4F"/>
    <w:rsid w:val="00C55558"/>
    <w:rsid w:val="00C90490"/>
    <w:rsid w:val="00CE06F0"/>
    <w:rsid w:val="00E15138"/>
    <w:rsid w:val="00E427E9"/>
    <w:rsid w:val="00E438A1"/>
    <w:rsid w:val="00ED290F"/>
    <w:rsid w:val="00F01E19"/>
    <w:rsid w:val="00F1165A"/>
    <w:rsid w:val="00F56A69"/>
    <w:rsid w:val="00F900CF"/>
    <w:rsid w:val="00FA7E9E"/>
    <w:rsid w:val="00FD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308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308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53D8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C44D4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44D4"/>
  </w:style>
  <w:style w:type="paragraph" w:styleId="a6">
    <w:name w:val="footer"/>
    <w:basedOn w:val="a"/>
    <w:link w:val="a7"/>
    <w:uiPriority w:val="99"/>
    <w:unhideWhenUsed/>
    <w:rsid w:val="00BC44D4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BC44D4"/>
  </w:style>
  <w:style w:type="character" w:customStyle="1" w:styleId="a8">
    <w:name w:val="Основной текст_"/>
    <w:basedOn w:val="a0"/>
    <w:link w:val="11"/>
    <w:rsid w:val="00BC44D4"/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21">
    <w:name w:val="Заголовок №2_"/>
    <w:basedOn w:val="a0"/>
    <w:link w:val="22"/>
    <w:rsid w:val="00BC44D4"/>
    <w:rPr>
      <w:rFonts w:ascii="Arial" w:eastAsia="Arial" w:hAnsi="Arial" w:cs="Arial"/>
      <w:b/>
      <w:bCs/>
      <w:color w:val="231E20"/>
      <w:sz w:val="20"/>
      <w:szCs w:val="20"/>
    </w:rPr>
  </w:style>
  <w:style w:type="paragraph" w:customStyle="1" w:styleId="11">
    <w:name w:val="Основной текст1"/>
    <w:basedOn w:val="a"/>
    <w:link w:val="a8"/>
    <w:rsid w:val="00BC44D4"/>
    <w:pPr>
      <w:widowControl w:val="0"/>
      <w:spacing w:before="0" w:beforeAutospacing="0" w:after="0" w:afterAutospacing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22">
    <w:name w:val="Заголовок №2"/>
    <w:basedOn w:val="a"/>
    <w:link w:val="21"/>
    <w:rsid w:val="00BC44D4"/>
    <w:pPr>
      <w:widowControl w:val="0"/>
      <w:spacing w:before="0" w:beforeAutospacing="0" w:after="60" w:afterAutospacing="0"/>
      <w:outlineLvl w:val="1"/>
    </w:pPr>
    <w:rPr>
      <w:rFonts w:ascii="Arial" w:eastAsia="Arial" w:hAnsi="Arial" w:cs="Arial"/>
      <w:b/>
      <w:bCs/>
      <w:color w:val="231E2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130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308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TOC Heading"/>
    <w:basedOn w:val="1"/>
    <w:next w:val="a"/>
    <w:uiPriority w:val="39"/>
    <w:semiHidden/>
    <w:unhideWhenUsed/>
    <w:qFormat/>
    <w:rsid w:val="00A26EE1"/>
    <w:pPr>
      <w:spacing w:before="480" w:beforeAutospacing="0" w:after="0" w:afterAutospacing="0" w:line="276" w:lineRule="auto"/>
      <w:outlineLvl w:val="9"/>
    </w:pPr>
    <w:rPr>
      <w:lang w:val="ru-RU"/>
    </w:rPr>
  </w:style>
  <w:style w:type="paragraph" w:styleId="23">
    <w:name w:val="toc 2"/>
    <w:basedOn w:val="a"/>
    <w:next w:val="a"/>
    <w:autoRedefine/>
    <w:uiPriority w:val="39"/>
    <w:unhideWhenUsed/>
    <w:rsid w:val="00A26EE1"/>
    <w:pPr>
      <w:ind w:left="220"/>
    </w:pPr>
  </w:style>
  <w:style w:type="paragraph" w:styleId="12">
    <w:name w:val="toc 1"/>
    <w:basedOn w:val="a"/>
    <w:next w:val="a"/>
    <w:autoRedefine/>
    <w:uiPriority w:val="39"/>
    <w:unhideWhenUsed/>
    <w:rsid w:val="00A26EE1"/>
  </w:style>
  <w:style w:type="paragraph" w:styleId="31">
    <w:name w:val="toc 3"/>
    <w:basedOn w:val="a"/>
    <w:next w:val="a"/>
    <w:autoRedefine/>
    <w:uiPriority w:val="39"/>
    <w:unhideWhenUsed/>
    <w:rsid w:val="00A26EE1"/>
    <w:pPr>
      <w:tabs>
        <w:tab w:val="right" w:leader="dot" w:pos="9913"/>
      </w:tabs>
      <w:ind w:left="440"/>
    </w:pPr>
  </w:style>
  <w:style w:type="character" w:styleId="aa">
    <w:name w:val="Hyperlink"/>
    <w:basedOn w:val="a0"/>
    <w:uiPriority w:val="99"/>
    <w:unhideWhenUsed/>
    <w:rsid w:val="00A26EE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26EE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6EE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30C2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1CFAA-DEB2-47D4-8987-BD4D79C7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9144</Words>
  <Characters>52127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25</cp:revision>
  <cp:lastPrinted>2023-07-07T04:53:00Z</cp:lastPrinted>
  <dcterms:created xsi:type="dcterms:W3CDTF">2011-11-02T04:15:00Z</dcterms:created>
  <dcterms:modified xsi:type="dcterms:W3CDTF">2024-11-17T07:21:00Z</dcterms:modified>
</cp:coreProperties>
</file>