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742" w:rsidRDefault="00452DA6" w:rsidP="00210742">
      <w:pPr>
        <w:jc w:val="center"/>
        <w:rPr>
          <w:b/>
          <w:sz w:val="24"/>
          <w:szCs w:val="24"/>
          <w:lang w:val="ru-RU"/>
        </w:rPr>
      </w:pPr>
      <w:r>
        <w:rPr>
          <w:noProof/>
          <w:lang w:val="ru-RU" w:eastAsia="ru-RU"/>
        </w:rPr>
        <w:drawing>
          <wp:inline distT="0" distB="0" distL="0" distR="0" wp14:anchorId="1582C590" wp14:editId="7B45E103">
            <wp:extent cx="6458585" cy="272605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5"/>
                    <a:srcRect t="28603" b="41547"/>
                    <a:stretch/>
                  </pic:blipFill>
                  <pic:spPr bwMode="auto">
                    <a:xfrm>
                      <a:off x="0" y="0"/>
                      <a:ext cx="6458585" cy="2726055"/>
                    </a:xfrm>
                    <a:prstGeom prst="rect">
                      <a:avLst/>
                    </a:prstGeom>
                    <a:ln>
                      <a:noFill/>
                    </a:ln>
                    <a:extLst>
                      <a:ext uri="{53640926-AAD7-44D8-BBD7-CCE9431645EC}">
                        <a14:shadowObscured xmlns:a14="http://schemas.microsoft.com/office/drawing/2010/main"/>
                      </a:ext>
                    </a:extLst>
                  </pic:spPr>
                </pic:pic>
              </a:graphicData>
            </a:graphic>
          </wp:inline>
        </w:drawing>
      </w:r>
    </w:p>
    <w:p w:rsidR="00210742" w:rsidRDefault="00210742" w:rsidP="00210742">
      <w:pPr>
        <w:jc w:val="center"/>
        <w:rPr>
          <w:b/>
          <w:sz w:val="24"/>
          <w:szCs w:val="24"/>
          <w:lang w:val="ru-RU"/>
        </w:rPr>
      </w:pPr>
    </w:p>
    <w:p w:rsidR="00210742" w:rsidRDefault="00210742" w:rsidP="002E34B0">
      <w:pPr>
        <w:rPr>
          <w:b/>
          <w:sz w:val="24"/>
          <w:szCs w:val="24"/>
          <w:lang w:val="ru-RU"/>
        </w:rPr>
      </w:pPr>
    </w:p>
    <w:p w:rsidR="00210742" w:rsidRDefault="00210742" w:rsidP="00210742">
      <w:pPr>
        <w:jc w:val="center"/>
        <w:rPr>
          <w:b/>
          <w:sz w:val="24"/>
          <w:szCs w:val="24"/>
          <w:lang w:val="ru-RU"/>
        </w:rPr>
      </w:pPr>
    </w:p>
    <w:p w:rsidR="00210742" w:rsidRDefault="00210742" w:rsidP="00210742">
      <w:pPr>
        <w:jc w:val="center"/>
        <w:rPr>
          <w:b/>
          <w:sz w:val="24"/>
          <w:szCs w:val="24"/>
          <w:lang w:val="ru-RU"/>
        </w:rPr>
      </w:pPr>
      <w:r>
        <w:rPr>
          <w:b/>
          <w:sz w:val="24"/>
          <w:szCs w:val="24"/>
          <w:lang w:val="ru-RU"/>
        </w:rPr>
        <w:t xml:space="preserve">Рабочая учебная программа по основам духовно нравственной культуры народов России </w:t>
      </w:r>
    </w:p>
    <w:p w:rsidR="00210742" w:rsidRDefault="00210742" w:rsidP="00210742">
      <w:pPr>
        <w:jc w:val="center"/>
        <w:rPr>
          <w:b/>
          <w:sz w:val="24"/>
          <w:szCs w:val="24"/>
          <w:lang w:val="ru-RU"/>
        </w:rPr>
      </w:pPr>
      <w:r>
        <w:rPr>
          <w:b/>
          <w:sz w:val="24"/>
          <w:szCs w:val="24"/>
          <w:lang w:val="ru-RU"/>
        </w:rPr>
        <w:t xml:space="preserve">6 класс  </w:t>
      </w:r>
    </w:p>
    <w:p w:rsidR="00210742" w:rsidRDefault="00767FC9" w:rsidP="00210742">
      <w:pPr>
        <w:jc w:val="center"/>
        <w:rPr>
          <w:b/>
          <w:sz w:val="24"/>
          <w:szCs w:val="24"/>
          <w:lang w:val="ru-RU"/>
        </w:rPr>
      </w:pPr>
      <w:r>
        <w:rPr>
          <w:b/>
          <w:sz w:val="24"/>
          <w:szCs w:val="24"/>
          <w:lang w:val="ru-RU"/>
        </w:rPr>
        <w:t>2024 – 2025</w:t>
      </w:r>
      <w:r w:rsidR="00210742">
        <w:rPr>
          <w:b/>
          <w:sz w:val="24"/>
          <w:szCs w:val="24"/>
          <w:lang w:val="ru-RU"/>
        </w:rPr>
        <w:t xml:space="preserve"> учебный год.</w:t>
      </w:r>
    </w:p>
    <w:p w:rsidR="00210742" w:rsidRDefault="00210742" w:rsidP="00210742">
      <w:pPr>
        <w:rPr>
          <w:sz w:val="24"/>
          <w:szCs w:val="24"/>
          <w:lang w:val="ru-RU"/>
        </w:rPr>
      </w:pPr>
      <w:r>
        <w:rPr>
          <w:sz w:val="24"/>
          <w:szCs w:val="24"/>
          <w:lang w:val="ru-RU"/>
        </w:rPr>
        <w:t xml:space="preserve">                                                                                           </w:t>
      </w:r>
    </w:p>
    <w:p w:rsidR="00210742" w:rsidRDefault="00210742" w:rsidP="00210742">
      <w:pPr>
        <w:rPr>
          <w:sz w:val="24"/>
          <w:szCs w:val="24"/>
          <w:lang w:val="ru-RU"/>
        </w:rPr>
      </w:pPr>
      <w:r>
        <w:rPr>
          <w:sz w:val="24"/>
          <w:szCs w:val="24"/>
          <w:lang w:val="ru-RU"/>
        </w:rPr>
        <w:t xml:space="preserve">                                                                                                         </w:t>
      </w:r>
    </w:p>
    <w:p w:rsidR="00210742" w:rsidRDefault="00210742" w:rsidP="00210742">
      <w:pPr>
        <w:jc w:val="center"/>
        <w:rPr>
          <w:sz w:val="24"/>
          <w:szCs w:val="24"/>
          <w:lang w:val="ru-RU"/>
        </w:rPr>
      </w:pPr>
    </w:p>
    <w:p w:rsidR="00210742" w:rsidRDefault="00210742" w:rsidP="00210742">
      <w:pPr>
        <w:jc w:val="center"/>
        <w:rPr>
          <w:sz w:val="24"/>
          <w:szCs w:val="24"/>
          <w:lang w:val="ru-RU"/>
        </w:rPr>
      </w:pPr>
    </w:p>
    <w:p w:rsidR="00210742" w:rsidRDefault="00210742" w:rsidP="00210742">
      <w:pPr>
        <w:jc w:val="center"/>
        <w:rPr>
          <w:b/>
          <w:sz w:val="24"/>
          <w:szCs w:val="24"/>
          <w:lang w:val="ru-RU"/>
        </w:rPr>
      </w:pPr>
    </w:p>
    <w:p w:rsidR="00210742" w:rsidRDefault="00210742" w:rsidP="00210742">
      <w:pPr>
        <w:jc w:val="center"/>
        <w:rPr>
          <w:b/>
          <w:sz w:val="24"/>
          <w:szCs w:val="24"/>
          <w:lang w:val="ru-RU"/>
        </w:rPr>
      </w:pPr>
    </w:p>
    <w:p w:rsidR="00210742" w:rsidRDefault="00210742" w:rsidP="00210742">
      <w:pPr>
        <w:jc w:val="right"/>
        <w:rPr>
          <w:sz w:val="24"/>
          <w:szCs w:val="24"/>
          <w:lang w:val="ru-RU"/>
        </w:rPr>
      </w:pPr>
      <w:r>
        <w:rPr>
          <w:sz w:val="24"/>
          <w:szCs w:val="24"/>
          <w:lang w:val="ru-RU"/>
        </w:rPr>
        <w:t>Составила учитель ОДНКНР Верхотурова И.В.</w:t>
      </w:r>
    </w:p>
    <w:p w:rsidR="00210742" w:rsidRDefault="00210742" w:rsidP="00210742">
      <w:pPr>
        <w:jc w:val="center"/>
        <w:rPr>
          <w:b/>
          <w:sz w:val="24"/>
          <w:szCs w:val="24"/>
          <w:lang w:val="ru-RU"/>
        </w:rPr>
      </w:pPr>
    </w:p>
    <w:p w:rsidR="00210742" w:rsidRDefault="00210742" w:rsidP="00210742">
      <w:pPr>
        <w:jc w:val="center"/>
        <w:rPr>
          <w:b/>
          <w:sz w:val="24"/>
          <w:szCs w:val="24"/>
          <w:lang w:val="ru-RU"/>
        </w:rPr>
      </w:pPr>
    </w:p>
    <w:p w:rsidR="00210742" w:rsidRDefault="00210742" w:rsidP="00210742">
      <w:pPr>
        <w:jc w:val="center"/>
        <w:rPr>
          <w:b/>
          <w:sz w:val="24"/>
          <w:szCs w:val="24"/>
          <w:lang w:val="ru-RU"/>
        </w:rPr>
      </w:pPr>
    </w:p>
    <w:p w:rsidR="00210742" w:rsidRPr="00A04923" w:rsidRDefault="00A04923" w:rsidP="00A04923">
      <w:pPr>
        <w:rPr>
          <w:sz w:val="24"/>
          <w:szCs w:val="24"/>
          <w:lang w:val="ru-RU"/>
        </w:rPr>
      </w:pPr>
      <w:r>
        <w:rPr>
          <w:b/>
          <w:sz w:val="24"/>
          <w:szCs w:val="24"/>
          <w:lang w:val="ru-RU"/>
        </w:rPr>
        <w:t xml:space="preserve">                                                        </w:t>
      </w:r>
      <w:r w:rsidR="00767FC9">
        <w:rPr>
          <w:sz w:val="24"/>
          <w:szCs w:val="24"/>
          <w:lang w:val="ru-RU"/>
        </w:rPr>
        <w:t>с. Заледеево-2024</w:t>
      </w:r>
      <w:r>
        <w:rPr>
          <w:sz w:val="24"/>
          <w:szCs w:val="24"/>
          <w:lang w:val="ru-RU"/>
        </w:rPr>
        <w:t xml:space="preserve"> </w:t>
      </w:r>
    </w:p>
    <w:p w:rsidR="00A04923" w:rsidRPr="00A04923" w:rsidRDefault="00A04923" w:rsidP="00A04923">
      <w:pPr>
        <w:spacing w:after="0" w:line="264" w:lineRule="auto"/>
        <w:ind w:left="120"/>
        <w:jc w:val="both"/>
        <w:rPr>
          <w:rFonts w:ascii="Times New Roman" w:eastAsiaTheme="minorHAnsi" w:hAnsi="Times New Roman" w:cs="Times New Roman"/>
          <w:sz w:val="24"/>
          <w:szCs w:val="24"/>
          <w:lang w:val="ru-RU"/>
        </w:rPr>
      </w:pPr>
      <w:r w:rsidRPr="00A04923">
        <w:rPr>
          <w:rFonts w:ascii="Times New Roman" w:hAnsi="Times New Roman" w:cs="Times New Roman"/>
          <w:b/>
          <w:color w:val="000000"/>
          <w:sz w:val="24"/>
          <w:szCs w:val="24"/>
          <w:lang w:val="ru-RU"/>
        </w:rPr>
        <w:lastRenderedPageBreak/>
        <w:t>ПОЯСНИТЕЛЬНАЯ ЗАПИСКА</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ОБЩАЯ ХАРАКТЕРИСТИКА УЧЕБНОГО ПРЕДМЕТА «ОСНОВЫ ДУХОВНО- НРАВСТВЕННОЙ КУЛЬТУРЫ НАРОДОВ РОССИИ»</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Содержание курса «Основы духовно-нравственной культуры народов России» (далее соответственно – курс ОДНКНР, ОДНКНР) направлено на формирование нравственного идеала, гражданской идентичности личности обучающегося и воспитание патриотических чувств к Родине (осознание себя как гражданина своего Отечества), формирование исторической памяти. </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В процессе изучения курса ОДНКНР обучающиеся получают представление о существенных взаимосвязях между материальной и духовной культурой, обусловленности культурных реалий современного общества его духовно-нравственным обликом, изучают основные компоненты культуры, её специфические инструменты </w:t>
      </w:r>
      <w:proofErr w:type="spellStart"/>
      <w:r w:rsidRPr="00A04923">
        <w:rPr>
          <w:rFonts w:ascii="Times New Roman" w:hAnsi="Times New Roman" w:cs="Times New Roman"/>
          <w:color w:val="000000"/>
          <w:sz w:val="24"/>
          <w:szCs w:val="24"/>
          <w:lang w:val="ru-RU"/>
        </w:rPr>
        <w:t>самопрезентации</w:t>
      </w:r>
      <w:proofErr w:type="spellEnd"/>
      <w:r w:rsidRPr="00A04923">
        <w:rPr>
          <w:rFonts w:ascii="Times New Roman" w:hAnsi="Times New Roman" w:cs="Times New Roman"/>
          <w:color w:val="000000"/>
          <w:sz w:val="24"/>
          <w:szCs w:val="24"/>
          <w:lang w:val="ru-RU"/>
        </w:rPr>
        <w:t>, исторические и современные особенности духовно-нравственного развития народов России.</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ЦЕЛИ ИЗУЧЕНИЯ УЧЕБНОГО ПРЕДМЕТА «ОСНОВЫ ДУХОВНО- НРАВСТВЕННОЙ КУЛЬТУРЫ НАРОДОВ РОССИИ»</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Целями изучения учебного курса ОДНКНР являются: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формирование общероссийской гражданской идентичности обучающихся через изучение культуры (единого культурного пространства) России в контексте процессов </w:t>
      </w:r>
      <w:proofErr w:type="spellStart"/>
      <w:r w:rsidRPr="00A04923">
        <w:rPr>
          <w:rFonts w:ascii="Times New Roman" w:hAnsi="Times New Roman" w:cs="Times New Roman"/>
          <w:color w:val="000000"/>
          <w:sz w:val="24"/>
          <w:szCs w:val="24"/>
          <w:lang w:val="ru-RU"/>
        </w:rPr>
        <w:t>этноконфессионального</w:t>
      </w:r>
      <w:proofErr w:type="spellEnd"/>
      <w:r w:rsidRPr="00A04923">
        <w:rPr>
          <w:rFonts w:ascii="Times New Roman" w:hAnsi="Times New Roman" w:cs="Times New Roman"/>
          <w:color w:val="000000"/>
          <w:sz w:val="24"/>
          <w:szCs w:val="24"/>
          <w:lang w:val="ru-RU"/>
        </w:rPr>
        <w:t xml:space="preserve"> согласия и взаимодействия, взаимопроникновения и мирного сосуществования народов, религий, национальных культур;</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создание условий для становления у обучающихся мировоззрения на основе традиционных российских духовно-нравственных ценностей, ведущих к осознанию своей принадлежности к многонациональному народу Российской Федерации;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формирование и сохранение уважения к ценностям и убеждениям представителей разных национальностей и вероисповеданий, а также способности к диалогу с представителями других культур и мировоззрений;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идентификация собственной личности как полноправного субъекта культурного, исторического и цивилизационного развития Российской Федерации.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Цели курса ОДНКНР определяют следующие задачи: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овладение предметными компетенциями, имеющими преимущественное значение для формирования гражданской идентичности обучающегося;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приобретение и усвоение знаний о нормах общественной морали и нравственности как основополагающих элементах духовной культуры современного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развитие представлений о значении духовно-нравственных ценностей и нравственных норм для достойной жизни личности, семьи, общества, ответственного отношения к будущему отцовству и материнству;</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становление компетенций межкультурного взаимодействия как способности и готовности вести межличностный, межкультурный, межконфессиональный диалог при осознании и сохранении собственной культурной идентичности;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lastRenderedPageBreak/>
        <w:t>формирование основ научного мышления обучающихся через систематизацию знаний и представлений, полученных на уроках литературы, истории, изобразительного искусства, музыки;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обучение рефлексии собственного поведения и оценке поведения окружающих через развитие навыков обоснованных нравственных суждений, оценок и выводов;</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воспитание уважительного и бережного отношения к историческому, религиозному и культурному наследию народов Российской Федерации;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содействие осознанному формированию мировоззренческих ориентиров, основанных на приоритете традиционных российских духовно-нравственных ценностей;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формирование патриотизма как формы гражданского самосознания через понимание роли личности в истории и культуре, осознание важности социального взаимодействия, гражданской идентичности.</w:t>
      </w: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МЕСТО УЧЕБНОГО ПРЕДМЕТА «ОСНОВЫ ДУХОВНО- НРАВСТВЕННОЙ КУЛЬТУРЫ НАРОДОВ РОССИИ» В УЧЕБНОМ ПЛАНЕ</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sectPr w:rsidR="00A04923" w:rsidRPr="00A04923" w:rsidSect="00A04923">
          <w:type w:val="continuous"/>
          <w:pgSz w:w="11906" w:h="16383"/>
          <w:pgMar w:top="1440" w:right="1080" w:bottom="1440" w:left="1080" w:header="720" w:footer="720" w:gutter="0"/>
          <w:cols w:space="720"/>
          <w:docGrid w:linePitch="299"/>
        </w:sectPr>
      </w:pPr>
      <w:r w:rsidRPr="00A04923">
        <w:rPr>
          <w:rFonts w:ascii="Times New Roman" w:hAnsi="Times New Roman" w:cs="Times New Roman"/>
          <w:color w:val="000000"/>
          <w:sz w:val="24"/>
          <w:szCs w:val="24"/>
          <w:lang w:val="ru-RU"/>
        </w:rPr>
        <w:t>Общее число часов, рекомендованных для изучения курса ОДНКНР, – 68 часов: в 5 классе – 34 часа (1 час в неделю), в 6 кл</w:t>
      </w:r>
      <w:r>
        <w:rPr>
          <w:rFonts w:ascii="Times New Roman" w:hAnsi="Times New Roman" w:cs="Times New Roman"/>
          <w:color w:val="000000"/>
          <w:sz w:val="24"/>
          <w:szCs w:val="24"/>
          <w:lang w:val="ru-RU"/>
        </w:rPr>
        <w:t>ассе – 34 часа (1 час в неделю)</w:t>
      </w:r>
    </w:p>
    <w:p w:rsidR="00A04923" w:rsidRPr="00A04923" w:rsidRDefault="00A04923" w:rsidP="00A04923">
      <w:pPr>
        <w:spacing w:after="0" w:line="264" w:lineRule="auto"/>
        <w:jc w:val="both"/>
        <w:rPr>
          <w:rFonts w:ascii="Times New Roman" w:hAnsi="Times New Roman" w:cs="Times New Roman"/>
          <w:sz w:val="24"/>
          <w:szCs w:val="24"/>
          <w:lang w:val="ru-RU"/>
        </w:rPr>
      </w:pPr>
      <w:bookmarkStart w:id="0" w:name="block-47795267"/>
      <w:bookmarkEnd w:id="0"/>
      <w:r w:rsidRPr="00A04923">
        <w:rPr>
          <w:rFonts w:ascii="Times New Roman" w:hAnsi="Times New Roman" w:cs="Times New Roman"/>
          <w:b/>
          <w:color w:val="000000"/>
          <w:sz w:val="24"/>
          <w:szCs w:val="24"/>
          <w:lang w:val="ru-RU"/>
        </w:rPr>
        <w:t>СОДЕРЖАНИЕ УЧЕБНОГО ПРЕДМЕТА</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333333"/>
          <w:sz w:val="24"/>
          <w:szCs w:val="24"/>
          <w:lang w:val="ru-RU"/>
        </w:rPr>
        <w:t>6 КЛАСС</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333333"/>
          <w:sz w:val="24"/>
          <w:szCs w:val="24"/>
          <w:lang w:val="ru-RU"/>
        </w:rPr>
        <w:t>Тематический блок 1. «Культура как социальность»</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 Мир культуры: его структура.</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Культура как форма социального взаимодействия. Связь между миром материальной культуры и социальной структурой общества. Расстояние и образ жизни людей. Научно-технический прогресс как один из источников формирования социального облика общества.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 Культура России: многообразие регионов.</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Культура как форма социального взаимодействия. Связь между миром материальной культуры и социальной структурой общества. Расстояние и образ жизни людей. Научно-технический прогресс как один из источников формирования социального облика общества.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3. История быта как история культуры.</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Домашнее хозяйство и его типы. Хозяйственная деятельность народов России в разные исторические периоды. Многообразие культурных укладов как результат исторического развития народов России.</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4. Прогресс: технический и социальный.</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Производительность труда. Разделение труда. Обслуживающий и производящий труд. Домашний труд и его механизация. Что такое технологии и как они влияют на культуру и ценности общества?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5. Образование в культуре народов России.</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Представление об основных этапах в истории образования.</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Ценность знания. Социальная обусловленность различных видов образования. Важность образования для современного мира. Образование как трансляция культурных смыслов, как способ передачи ценностей.</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lastRenderedPageBreak/>
        <w:t>Тема 6. Права и обязанности человека.</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Права и обязанности человека в культурной традиции народов России. Права и свободы человека и гражданина, обозначенные в Конституции Российской Федерации.</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7. Общество и религия: духовно-нравственное взаимодействие.</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Мир религий в истории. Религии народов России сегодня. Государствообразующие и традиционные религии как источник духовно-нравственных ценностей.</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8. Современный мир: самое важное (практическое занятие).</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Современное общество: его портрет. Проект: описание самых важных черт современного общества с точки зрения материальной и духовной культуры народов России.</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b/>
          <w:color w:val="000000" w:themeColor="text1"/>
          <w:sz w:val="24"/>
          <w:szCs w:val="24"/>
          <w:lang w:val="ru-RU"/>
        </w:rPr>
        <w:t>Тематический блок 2. «Человек и его отражение в культуре»</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9. Каким должен быть человек? Духовно-нравственный облик и идеал человека.</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Мораль, нравственность, этика, этикет в культурах народов России. Право и равенство в правах. Свобода как ценность. Долг как её ограничение. Общество как регулятор свободы.</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Свойства и качества человека, его образ в культуре народов России, единство человеческих качеств. Единство духовной жизни.</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10. Взросление человека в культуре народов России.</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Социальное измерение человека. Детство, взросление, зрелость, пожилой возраст. Проблема одиночества. Необходимость развития во взаимодействии с другими людьми. Самостоятельность как ценность.</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11. Религия как источник нравственности.</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Религия как источник нравственности и гуманистического мышления. Нравственный идеал человека в традиционных религиях. Современное общество и религиозный идеал человека.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12. Наука как источник знания о человеке и человеческом.</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Гуманитарное знание и его особенности. Культура как самопознание. Этика. Эстетика. Право в контексте духовно-нравственных ценностей.</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13. Этика и нравственность как категории духовной культуры.</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Что такое этика. Добро и его проявления в реальной жизни. Что значит быть нравственным. Почему нравственность важна?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14. Самопознание (практическое занятие).</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Автобиография и автопортрет: кто я и что я люблю. Как устроена моя жизнь. Выполнение проекта.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b/>
          <w:color w:val="000000" w:themeColor="text1"/>
          <w:sz w:val="24"/>
          <w:szCs w:val="24"/>
          <w:lang w:val="ru-RU"/>
        </w:rPr>
        <w:t>Тематический блок 3. «Человек как член общества»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15. Труд делает человека человеком.</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Что такое труд. Важность труда и его экономическая стоимость. Безделье, лень, тунеядство. Трудолюбие, трудовой подвиг, ответственность. Общественная оценка труда.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16. Подвиг: как узнать героя?</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Что такое подвиг. Героизм как самопожертвование. Героизм на войне. Подвиг в мирное время. Милосердие, взаимопомощь.</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17. Люди в обществе: духовно-нравственное взаимовлияние.</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Человек в социальном измерении. Дружба, предательство. Коллектив. Личные границы. Этика предпринимательства. Социальная помощь.</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18. Проблемы современного общества как отражение его духовно-нравственного самосознания.</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lastRenderedPageBreak/>
        <w:t>Бедность. Инвалидность. Асоциальная семья. Сиротство.</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Отражение этих явлений в культуре общества.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19. Духовно-нравственные ориентиры социальных отношений.</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 xml:space="preserve">Милосердие. Взаимопомощь. Социальное служение. Благотворительность. </w:t>
      </w:r>
      <w:proofErr w:type="spellStart"/>
      <w:r w:rsidRPr="00A04923">
        <w:rPr>
          <w:rFonts w:ascii="Times New Roman" w:hAnsi="Times New Roman" w:cs="Times New Roman"/>
          <w:color w:val="000000" w:themeColor="text1"/>
          <w:sz w:val="24"/>
          <w:szCs w:val="24"/>
          <w:lang w:val="ru-RU"/>
        </w:rPr>
        <w:t>Волонтёрство</w:t>
      </w:r>
      <w:proofErr w:type="spellEnd"/>
      <w:r w:rsidRPr="00A04923">
        <w:rPr>
          <w:rFonts w:ascii="Times New Roman" w:hAnsi="Times New Roman" w:cs="Times New Roman"/>
          <w:color w:val="000000" w:themeColor="text1"/>
          <w:sz w:val="24"/>
          <w:szCs w:val="24"/>
          <w:lang w:val="ru-RU"/>
        </w:rPr>
        <w:t>. Общественные блага.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20. Гуманизм как сущностная характеристика духовно-нравственной культуры народов России.</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Гуманизм. Истоки гуманистического мышления. Философия гуманизма. Проявления гуманизма в историко-культурном наследии народов России.</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21. Социальные профессии; их важность для сохранения духовно-нравственного облика общества.</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Социальные профессии: врач, учитель, пожарный, полицейский, социальный работник. Духовно-нравственные качества, необходимые представителям этих профессий.</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22. Выдающиеся благотворители в истории. Благотворительность как нравственный долг.</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Меценаты, философы, религиозные лидеры, врачи, учёные, педагоги. Важность меценатства для духовно-нравственного развития личности самого мецената и общества в целом.</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23. Выдающиеся учёные России. Наука как источник социального и духовного прогресса общества.</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Учёные России. Почему важно помнить историю науки. Вклад науки в благополучие страны. Важность морали и нравственности в науке, в деятельности учёных.</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24. Моя профессия (практическое занятие).</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Труд как самореализация, как вклад в общество. Рассказ о своей будущей профессии.</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b/>
          <w:color w:val="000000" w:themeColor="text1"/>
          <w:sz w:val="24"/>
          <w:szCs w:val="24"/>
          <w:lang w:val="ru-RU"/>
        </w:rPr>
        <w:t>Тематический блок 4. «Родина и патриотизм»</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25. Гражданин.</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Родина и гражданство, их взаимосвязь. Что делает человека гражданином. Нравственные качества гражданина.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26. Патриотизм.</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Патриотизм. Толерантность. Уважение к другим народам и их истории. Важность патриотизма.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27. Защита Родины: подвиг или долг?</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Война и мир. Роль знания в защите Родины. Долг гражданина перед обществом. Военные подвиги. Честь. Доблесть.</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28. Государство. Россия – наша Родина.</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Государство как объединяющее начало. Социальная сторона права и государства. Что такое закон. Что такое Родина? Что такое государство? Необходимость быть гражданином. Российская гражданская идентичность.</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29. Гражданская идентичность (практическое занятие).</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Какими качествами должен обладать человек как гражданин.</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lastRenderedPageBreak/>
        <w:t>Тема 30. Моя школа и мой класс (практическое занятие).</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Портрет школы или класса через добрые дела.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31. Человек: какой он? (практическое занятие).</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Человек. Его образы в культуре. Духовность и нравственность как важнейшие качества человека.</w:t>
      </w:r>
    </w:p>
    <w:p w:rsidR="00A04923" w:rsidRPr="00A04923" w:rsidRDefault="00A04923" w:rsidP="00A04923">
      <w:pPr>
        <w:spacing w:after="0" w:line="264" w:lineRule="auto"/>
        <w:ind w:left="12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Тема 32. Человек и культура (проект).</w:t>
      </w:r>
    </w:p>
    <w:p w:rsidR="00A04923" w:rsidRPr="00A04923" w:rsidRDefault="00A04923" w:rsidP="00A04923">
      <w:pPr>
        <w:spacing w:after="0" w:line="264" w:lineRule="auto"/>
        <w:ind w:firstLine="600"/>
        <w:jc w:val="both"/>
        <w:rPr>
          <w:rFonts w:ascii="Times New Roman" w:hAnsi="Times New Roman" w:cs="Times New Roman"/>
          <w:color w:val="000000" w:themeColor="text1"/>
          <w:sz w:val="24"/>
          <w:szCs w:val="24"/>
          <w:lang w:val="ru-RU"/>
        </w:rPr>
      </w:pPr>
      <w:r w:rsidRPr="00A04923">
        <w:rPr>
          <w:rFonts w:ascii="Times New Roman" w:hAnsi="Times New Roman" w:cs="Times New Roman"/>
          <w:color w:val="000000" w:themeColor="text1"/>
          <w:sz w:val="24"/>
          <w:szCs w:val="24"/>
          <w:lang w:val="ru-RU"/>
        </w:rPr>
        <w:t>Итоговый проект: «Что значит быть человеком?»</w:t>
      </w:r>
    </w:p>
    <w:p w:rsidR="00A04923" w:rsidRPr="00A04923" w:rsidRDefault="00A04923" w:rsidP="00A04923">
      <w:pPr>
        <w:spacing w:after="0"/>
        <w:rPr>
          <w:rFonts w:ascii="Times New Roman" w:hAnsi="Times New Roman" w:cs="Times New Roman"/>
          <w:color w:val="000000" w:themeColor="text1"/>
          <w:sz w:val="24"/>
          <w:szCs w:val="24"/>
          <w:lang w:val="ru-RU"/>
        </w:rPr>
        <w:sectPr w:rsidR="00A04923" w:rsidRPr="00A04923" w:rsidSect="00A04923">
          <w:type w:val="continuous"/>
          <w:pgSz w:w="11906" w:h="16383"/>
          <w:pgMar w:top="1440" w:right="1080" w:bottom="1440" w:left="1080" w:header="720" w:footer="720" w:gutter="0"/>
          <w:cols w:space="720"/>
        </w:sectPr>
      </w:pPr>
    </w:p>
    <w:p w:rsidR="00A04923" w:rsidRPr="00A04923" w:rsidRDefault="00A04923" w:rsidP="00A04923">
      <w:pPr>
        <w:spacing w:after="0" w:line="264" w:lineRule="auto"/>
        <w:jc w:val="both"/>
        <w:rPr>
          <w:rFonts w:ascii="Times New Roman" w:hAnsi="Times New Roman" w:cs="Times New Roman"/>
          <w:sz w:val="24"/>
          <w:szCs w:val="24"/>
          <w:lang w:val="ru-RU"/>
        </w:rPr>
      </w:pPr>
      <w:bookmarkStart w:id="1" w:name="block-47795269"/>
      <w:bookmarkEnd w:id="1"/>
      <w:r w:rsidRPr="00A04923">
        <w:rPr>
          <w:rFonts w:ascii="Times New Roman" w:hAnsi="Times New Roman" w:cs="Times New Roman"/>
          <w:b/>
          <w:color w:val="000000"/>
          <w:sz w:val="24"/>
          <w:szCs w:val="24"/>
          <w:lang w:val="ru-RU"/>
        </w:rPr>
        <w:lastRenderedPageBreak/>
        <w:t>ПЛАНИРУЕМЫЕ РЕЗУЛЬТАТЫ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Изучение ОДНКНР на уровне основного общего образования направлено на достижение обучающимися личностных, </w:t>
      </w:r>
      <w:proofErr w:type="spellStart"/>
      <w:r w:rsidRPr="00A04923">
        <w:rPr>
          <w:rFonts w:ascii="Times New Roman" w:hAnsi="Times New Roman" w:cs="Times New Roman"/>
          <w:color w:val="000000"/>
          <w:sz w:val="24"/>
          <w:szCs w:val="24"/>
          <w:lang w:val="ru-RU"/>
        </w:rPr>
        <w:t>метапредметных</w:t>
      </w:r>
      <w:proofErr w:type="spellEnd"/>
      <w:r w:rsidRPr="00A04923">
        <w:rPr>
          <w:rFonts w:ascii="Times New Roman" w:hAnsi="Times New Roman" w:cs="Times New Roman"/>
          <w:color w:val="000000"/>
          <w:sz w:val="24"/>
          <w:szCs w:val="24"/>
          <w:lang w:val="ru-RU"/>
        </w:rPr>
        <w:t xml:space="preserve"> и предметных результатов освоения содержания учебного предмета.</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ЛИЧНОСТНЫЕ РЕЗУЛЬТАТЫ</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Личностные результаты имеют направленность на решение задач воспитания, </w:t>
      </w:r>
      <w:proofErr w:type="gramStart"/>
      <w:r w:rsidRPr="00A04923">
        <w:rPr>
          <w:rFonts w:ascii="Times New Roman" w:hAnsi="Times New Roman" w:cs="Times New Roman"/>
          <w:color w:val="000000"/>
          <w:sz w:val="24"/>
          <w:szCs w:val="24"/>
          <w:lang w:val="ru-RU"/>
        </w:rPr>
        <w:t>развития и социализации</w:t>
      </w:r>
      <w:proofErr w:type="gramEnd"/>
      <w:r w:rsidRPr="00A04923">
        <w:rPr>
          <w:rFonts w:ascii="Times New Roman" w:hAnsi="Times New Roman" w:cs="Times New Roman"/>
          <w:color w:val="000000"/>
          <w:sz w:val="24"/>
          <w:szCs w:val="24"/>
          <w:lang w:val="ru-RU"/>
        </w:rPr>
        <w:t xml:space="preserve"> обучающихся средствами учебного курса.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по ОДНКНР.</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Личностные результаты освоения курса достигаются в единстве учебной и воспитательной деятельности.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Личностные результаты освоения курса включают:</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осознание российской гражданской идентичности;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готовность обучающихся к саморазвитию, самостоятельности и личностному самоопределению;</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ценность самостоятельности и инициативы;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наличие мотивации к целенаправленной социально значимой деятельности;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proofErr w:type="spellStart"/>
      <w:r w:rsidRPr="00A04923">
        <w:rPr>
          <w:rFonts w:ascii="Times New Roman" w:hAnsi="Times New Roman" w:cs="Times New Roman"/>
          <w:color w:val="000000"/>
          <w:sz w:val="24"/>
          <w:szCs w:val="24"/>
          <w:lang w:val="ru-RU"/>
        </w:rPr>
        <w:t>сформированность</w:t>
      </w:r>
      <w:proofErr w:type="spellEnd"/>
      <w:r w:rsidRPr="00A04923">
        <w:rPr>
          <w:rFonts w:ascii="Times New Roman" w:hAnsi="Times New Roman" w:cs="Times New Roman"/>
          <w:color w:val="000000"/>
          <w:sz w:val="24"/>
          <w:szCs w:val="24"/>
          <w:lang w:val="ru-RU"/>
        </w:rPr>
        <w:t xml:space="preserve"> внутренней позиции личности как особого ценностного отношения к себе, окружающим людям и жизни в целом.</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В результате изучения курса ОДНКНР на уровне основного общего образования у обучающегося будут сформированы следующие личностные результаты в части:</w:t>
      </w: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1) патриотического воспитания: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самоопределение (личностное, профессиональное, жизненное): </w:t>
      </w:r>
      <w:proofErr w:type="spellStart"/>
      <w:r w:rsidRPr="00A04923">
        <w:rPr>
          <w:rFonts w:ascii="Times New Roman" w:hAnsi="Times New Roman" w:cs="Times New Roman"/>
          <w:color w:val="000000"/>
          <w:sz w:val="24"/>
          <w:szCs w:val="24"/>
          <w:lang w:val="ru-RU"/>
        </w:rPr>
        <w:t>сформированность</w:t>
      </w:r>
      <w:proofErr w:type="spellEnd"/>
      <w:r w:rsidRPr="00A04923">
        <w:rPr>
          <w:rFonts w:ascii="Times New Roman" w:hAnsi="Times New Roman" w:cs="Times New Roman"/>
          <w:color w:val="000000"/>
          <w:sz w:val="24"/>
          <w:szCs w:val="24"/>
          <w:lang w:val="ru-RU"/>
        </w:rPr>
        <w:t xml:space="preserve"> российской гражданской идентичности: патриотизма, уважения к Отечеству, прошлому и настоящему многонационального народа России через представления об исторической роли культур народов России, традиционных религий, духовно-нравственных ценностей в становлении российской государственности;</w:t>
      </w:r>
      <w:r w:rsidRPr="00A04923">
        <w:rPr>
          <w:rFonts w:ascii="Times New Roman" w:hAnsi="Times New Roman" w:cs="Times New Roman"/>
          <w:b/>
          <w:color w:val="000000"/>
          <w:sz w:val="24"/>
          <w:szCs w:val="24"/>
          <w:lang w:val="ru-RU"/>
        </w:rPr>
        <w:t>2) гражданского воспитания: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осознанность своей гражданской идентичности через знание истории, языка, культуры своего народа, своего края, основ культурного наследия народов России и человечества и знание основных норм морали, нравственных и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A04923">
        <w:rPr>
          <w:rFonts w:ascii="Times New Roman" w:hAnsi="Times New Roman" w:cs="Times New Roman"/>
          <w:color w:val="000000"/>
          <w:sz w:val="24"/>
          <w:szCs w:val="24"/>
          <w:lang w:val="ru-RU"/>
        </w:rPr>
        <w:t>потребительстве</w:t>
      </w:r>
      <w:proofErr w:type="spellEnd"/>
      <w:r w:rsidRPr="00A04923">
        <w:rPr>
          <w:rFonts w:ascii="Times New Roman" w:hAnsi="Times New Roman" w:cs="Times New Roman"/>
          <w:color w:val="000000"/>
          <w:sz w:val="24"/>
          <w:szCs w:val="24"/>
          <w:lang w:val="ru-RU"/>
        </w:rPr>
        <w:t>;</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proofErr w:type="spellStart"/>
      <w:r w:rsidRPr="00A04923">
        <w:rPr>
          <w:rFonts w:ascii="Times New Roman" w:hAnsi="Times New Roman" w:cs="Times New Roman"/>
          <w:color w:val="000000"/>
          <w:sz w:val="24"/>
          <w:szCs w:val="24"/>
          <w:lang w:val="ru-RU"/>
        </w:rPr>
        <w:t>сформированность</w:t>
      </w:r>
      <w:proofErr w:type="spellEnd"/>
      <w:r w:rsidRPr="00A04923">
        <w:rPr>
          <w:rFonts w:ascii="Times New Roman" w:hAnsi="Times New Roman" w:cs="Times New Roman"/>
          <w:color w:val="000000"/>
          <w:sz w:val="24"/>
          <w:szCs w:val="24"/>
          <w:lang w:val="ru-RU"/>
        </w:rPr>
        <w:t xml:space="preserve"> понимания и принятия гуманистических, демократических и традиционных ценностей многонационального российского общества с помощью воспитания способности к духовному развитию, нравственному самосовершенствованию;</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воспитание веротерпимости, уважительного отношения к религиозным чувствам, взглядам людей или их отсутствию;</w:t>
      </w:r>
      <w:r w:rsidRPr="00A04923">
        <w:rPr>
          <w:rFonts w:ascii="Times New Roman" w:hAnsi="Times New Roman" w:cs="Times New Roman"/>
          <w:b/>
          <w:color w:val="000000"/>
          <w:sz w:val="24"/>
          <w:szCs w:val="24"/>
          <w:lang w:val="ru-RU"/>
        </w:rPr>
        <w:t>3) ценности познавательной деятельности: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proofErr w:type="spellStart"/>
      <w:r w:rsidRPr="00A04923">
        <w:rPr>
          <w:rFonts w:ascii="Times New Roman" w:hAnsi="Times New Roman" w:cs="Times New Roman"/>
          <w:color w:val="000000"/>
          <w:sz w:val="24"/>
          <w:szCs w:val="24"/>
          <w:lang w:val="ru-RU"/>
        </w:rPr>
        <w:t>сформированность</w:t>
      </w:r>
      <w:proofErr w:type="spellEnd"/>
      <w:r w:rsidRPr="00A04923">
        <w:rPr>
          <w:rFonts w:ascii="Times New Roman" w:hAnsi="Times New Roman" w:cs="Times New Roman"/>
          <w:color w:val="000000"/>
          <w:sz w:val="24"/>
          <w:szCs w:val="24"/>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proofErr w:type="spellStart"/>
      <w:r w:rsidRPr="00A04923">
        <w:rPr>
          <w:rFonts w:ascii="Times New Roman" w:hAnsi="Times New Roman" w:cs="Times New Roman"/>
          <w:color w:val="000000"/>
          <w:sz w:val="24"/>
          <w:szCs w:val="24"/>
          <w:lang w:val="ru-RU"/>
        </w:rPr>
        <w:t>смыслообразование</w:t>
      </w:r>
      <w:proofErr w:type="spellEnd"/>
      <w:r w:rsidRPr="00A04923">
        <w:rPr>
          <w:rFonts w:ascii="Times New Roman" w:hAnsi="Times New Roman" w:cs="Times New Roman"/>
          <w:color w:val="000000"/>
          <w:sz w:val="24"/>
          <w:szCs w:val="24"/>
          <w:lang w:val="ru-RU"/>
        </w:rPr>
        <w:t xml:space="preserve">: </w:t>
      </w:r>
      <w:proofErr w:type="spellStart"/>
      <w:r w:rsidRPr="00A04923">
        <w:rPr>
          <w:rFonts w:ascii="Times New Roman" w:hAnsi="Times New Roman" w:cs="Times New Roman"/>
          <w:color w:val="000000"/>
          <w:sz w:val="24"/>
          <w:szCs w:val="24"/>
          <w:lang w:val="ru-RU"/>
        </w:rPr>
        <w:t>сформированность</w:t>
      </w:r>
      <w:proofErr w:type="spellEnd"/>
      <w:r w:rsidRPr="00A04923">
        <w:rPr>
          <w:rFonts w:ascii="Times New Roman" w:hAnsi="Times New Roman" w:cs="Times New Roman"/>
          <w:color w:val="000000"/>
          <w:sz w:val="24"/>
          <w:szCs w:val="24"/>
          <w:lang w:val="ru-RU"/>
        </w:rPr>
        <w:t xml:space="preserve"> ответственного отношения к учению, </w:t>
      </w:r>
      <w:proofErr w:type="gramStart"/>
      <w:r w:rsidRPr="00A04923">
        <w:rPr>
          <w:rFonts w:ascii="Times New Roman" w:hAnsi="Times New Roman" w:cs="Times New Roman"/>
          <w:color w:val="000000"/>
          <w:sz w:val="24"/>
          <w:szCs w:val="24"/>
          <w:lang w:val="ru-RU"/>
        </w:rPr>
        <w:t>готовности и способности</w:t>
      </w:r>
      <w:proofErr w:type="gramEnd"/>
      <w:r w:rsidRPr="00A04923">
        <w:rPr>
          <w:rFonts w:ascii="Times New Roman" w:hAnsi="Times New Roman" w:cs="Times New Roman"/>
          <w:color w:val="000000"/>
          <w:sz w:val="24"/>
          <w:szCs w:val="24"/>
          <w:lang w:val="ru-RU"/>
        </w:rPr>
        <w:t xml:space="preserve"> обучающихся к саморазвитию и самообразованию на основе мотивации к </w:t>
      </w:r>
      <w:r w:rsidRPr="00A04923">
        <w:rPr>
          <w:rFonts w:ascii="Times New Roman" w:hAnsi="Times New Roman" w:cs="Times New Roman"/>
          <w:color w:val="000000"/>
          <w:sz w:val="24"/>
          <w:szCs w:val="24"/>
          <w:lang w:val="ru-RU"/>
        </w:rPr>
        <w:lastRenderedPageBreak/>
        <w:t>обучению и познанию через развитие способностей к духовному развитию, нравственному самосовершенствованию;</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воспитание веротерпимости, уважительного отношения к религиозным чувствам, взглядам людей или их отсутствию;</w:t>
      </w:r>
      <w:r w:rsidRPr="00A04923">
        <w:rPr>
          <w:rFonts w:ascii="Times New Roman" w:hAnsi="Times New Roman" w:cs="Times New Roman"/>
          <w:b/>
          <w:color w:val="000000"/>
          <w:sz w:val="24"/>
          <w:szCs w:val="24"/>
          <w:lang w:val="ru-RU"/>
        </w:rPr>
        <w:t>4) духовно-нравственного воспитания: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proofErr w:type="spellStart"/>
      <w:r w:rsidRPr="00A04923">
        <w:rPr>
          <w:rFonts w:ascii="Times New Roman" w:hAnsi="Times New Roman" w:cs="Times New Roman"/>
          <w:color w:val="000000"/>
          <w:sz w:val="24"/>
          <w:szCs w:val="24"/>
          <w:lang w:val="ru-RU"/>
        </w:rPr>
        <w:t>сформированность</w:t>
      </w:r>
      <w:proofErr w:type="spellEnd"/>
      <w:r w:rsidRPr="00A04923">
        <w:rPr>
          <w:rFonts w:ascii="Times New Roman" w:hAnsi="Times New Roman" w:cs="Times New Roman"/>
          <w:color w:val="000000"/>
          <w:sz w:val="24"/>
          <w:szCs w:val="24"/>
          <w:lang w:val="ru-RU"/>
        </w:rPr>
        <w:t xml:space="preserve">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родного края, России и народов мира;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proofErr w:type="spellStart"/>
      <w:r w:rsidRPr="00A04923">
        <w:rPr>
          <w:rFonts w:ascii="Times New Roman" w:hAnsi="Times New Roman" w:cs="Times New Roman"/>
          <w:color w:val="000000"/>
          <w:sz w:val="24"/>
          <w:szCs w:val="24"/>
          <w:lang w:val="ru-RU"/>
        </w:rPr>
        <w:t>сформированность</w:t>
      </w:r>
      <w:proofErr w:type="spellEnd"/>
      <w:r w:rsidRPr="00A04923">
        <w:rPr>
          <w:rFonts w:ascii="Times New Roman" w:hAnsi="Times New Roman" w:cs="Times New Roman"/>
          <w:color w:val="000000"/>
          <w:sz w:val="24"/>
          <w:szCs w:val="24"/>
          <w:lang w:val="ru-RU"/>
        </w:rPr>
        <w:t xml:space="preserve"> нравственной рефлексии и компетентности в решении моральных проблем на основе личностного выбора, нравственных чувств и нравственного поведения, осознанного и ответственного отношения к собственным поступкам, осознание значения семьи в жизни человека и общества, принятие ценности семейной жизни, уважительное и заботливое отношение к членам своей семьи через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потреблении.</w:t>
      </w:r>
    </w:p>
    <w:p w:rsidR="00A04923" w:rsidRPr="00A04923" w:rsidRDefault="00A04923" w:rsidP="00A04923">
      <w:pPr>
        <w:spacing w:after="0"/>
        <w:ind w:left="120"/>
        <w:rPr>
          <w:rFonts w:ascii="Times New Roman" w:hAnsi="Times New Roman" w:cs="Times New Roman"/>
          <w:sz w:val="24"/>
          <w:szCs w:val="24"/>
          <w:lang w:val="ru-RU"/>
        </w:rPr>
      </w:pPr>
    </w:p>
    <w:p w:rsidR="00A04923" w:rsidRPr="00A04923" w:rsidRDefault="00A04923" w:rsidP="00A04923">
      <w:pPr>
        <w:spacing w:after="0"/>
        <w:ind w:left="120"/>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МЕТАПРЕДМЕТНЫЕ РЕЗУЛЬТАТЫ</w:t>
      </w:r>
    </w:p>
    <w:p w:rsidR="00A04923" w:rsidRPr="00A04923" w:rsidRDefault="00A04923" w:rsidP="00A04923">
      <w:pPr>
        <w:spacing w:after="0"/>
        <w:ind w:left="120"/>
        <w:rPr>
          <w:rFonts w:ascii="Times New Roman" w:hAnsi="Times New Roman" w:cs="Times New Roman"/>
          <w:sz w:val="24"/>
          <w:szCs w:val="24"/>
          <w:lang w:val="ru-RU"/>
        </w:rPr>
      </w:pP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proofErr w:type="spellStart"/>
      <w:r w:rsidRPr="00A04923">
        <w:rPr>
          <w:rFonts w:ascii="Times New Roman" w:hAnsi="Times New Roman" w:cs="Times New Roman"/>
          <w:color w:val="000000"/>
          <w:sz w:val="24"/>
          <w:szCs w:val="24"/>
          <w:lang w:val="ru-RU"/>
        </w:rPr>
        <w:t>Метапредметные</w:t>
      </w:r>
      <w:proofErr w:type="spellEnd"/>
      <w:r w:rsidRPr="00A04923">
        <w:rPr>
          <w:rFonts w:ascii="Times New Roman" w:hAnsi="Times New Roman" w:cs="Times New Roman"/>
          <w:color w:val="000000"/>
          <w:sz w:val="24"/>
          <w:szCs w:val="24"/>
          <w:lang w:val="ru-RU"/>
        </w:rPr>
        <w:t xml:space="preserve"> результаты освоения программы по ОДНКНР включают освоение обучающимися </w:t>
      </w:r>
      <w:proofErr w:type="spellStart"/>
      <w:r w:rsidRPr="00A04923">
        <w:rPr>
          <w:rFonts w:ascii="Times New Roman" w:hAnsi="Times New Roman" w:cs="Times New Roman"/>
          <w:color w:val="000000"/>
          <w:sz w:val="24"/>
          <w:szCs w:val="24"/>
          <w:lang w:val="ru-RU"/>
        </w:rPr>
        <w:t>межпредметных</w:t>
      </w:r>
      <w:proofErr w:type="spellEnd"/>
      <w:r w:rsidRPr="00A04923">
        <w:rPr>
          <w:rFonts w:ascii="Times New Roman" w:hAnsi="Times New Roman" w:cs="Times New Roman"/>
          <w:color w:val="000000"/>
          <w:sz w:val="24"/>
          <w:szCs w:val="24"/>
          <w:lang w:val="ru-RU"/>
        </w:rPr>
        <w:t xml:space="preserve"> понятий (используются в нескольких предметных областях) и универсальные учебные действия (познавательные, коммуникативные, регулятивные), способность их использовать в учебной, познавательной и социальной практике, готовность к самостоятельному планированию и осуществлению учебной деятельности и организации учебного сотрудничества с педагогом и сверстниками, к участию в построении индивидуальной образовательной траектории, овладение навыками работы с информацией: восприятие и создание информационных текстов в различных форматах, в том числе цифровых, с учётом назначения информации и её аудитории.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В результате изучения ОДНКНР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Познавательные универсальные учебные действия: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проводить выводы (логические универсальные учебные действия);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умение создавать, применять и преобразовывать знаки и символы, модели и схемы для решения учебных и познавательных задач (знаково-символические/моделирование);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смысловое чтение;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развитие мотивации к овладению культурой активного использования словарей и других поисковых систем.</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 </w:t>
      </w:r>
      <w:r w:rsidRPr="00A04923">
        <w:rPr>
          <w:rFonts w:ascii="Times New Roman" w:hAnsi="Times New Roman" w:cs="Times New Roman"/>
          <w:b/>
          <w:color w:val="000000"/>
          <w:sz w:val="24"/>
          <w:szCs w:val="24"/>
          <w:lang w:val="ru-RU"/>
        </w:rPr>
        <w:t xml:space="preserve">Коммуникативные универсальные учебные действия: </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lastRenderedPageBreak/>
        <w:t>умение организовывать учебное сотрудничество и совместную деятельность с учителем и сверстниками;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работать индивидуально и в группе: находить общее решение и разрешать конфликты на основе согласования позиций и учёта интересов;</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формулировать, аргументировать и отстаивать своё мнение (учебное сотрудничество</w:t>
      </w:r>
      <w:proofErr w:type="gramStart"/>
      <w:r w:rsidRPr="00A04923">
        <w:rPr>
          <w:rFonts w:ascii="Times New Roman" w:hAnsi="Times New Roman" w:cs="Times New Roman"/>
          <w:color w:val="000000"/>
          <w:sz w:val="24"/>
          <w:szCs w:val="24"/>
          <w:lang w:val="ru-RU"/>
        </w:rPr>
        <w:t>);умение</w:t>
      </w:r>
      <w:proofErr w:type="gramEnd"/>
      <w:r w:rsidRPr="00A04923">
        <w:rPr>
          <w:rFonts w:ascii="Times New Roman" w:hAnsi="Times New Roman" w:cs="Times New Roman"/>
          <w:color w:val="000000"/>
          <w:sz w:val="24"/>
          <w:szCs w:val="24"/>
          <w:lang w:val="ru-RU"/>
        </w:rPr>
        <w:t xml:space="preserve">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w:t>
      </w:r>
    </w:p>
    <w:p w:rsidR="00A04923" w:rsidRPr="00A04923" w:rsidRDefault="00A04923" w:rsidP="00A04923">
      <w:pPr>
        <w:spacing w:after="0" w:line="264" w:lineRule="auto"/>
        <w:ind w:firstLine="600"/>
        <w:jc w:val="both"/>
        <w:rPr>
          <w:rFonts w:ascii="Times New Roman" w:hAnsi="Times New Roman" w:cs="Times New Roman"/>
          <w:sz w:val="24"/>
          <w:szCs w:val="24"/>
        </w:rPr>
      </w:pPr>
      <w:r w:rsidRPr="00A04923">
        <w:rPr>
          <w:rFonts w:ascii="Times New Roman" w:hAnsi="Times New Roman" w:cs="Times New Roman"/>
          <w:color w:val="000000"/>
          <w:sz w:val="24"/>
          <w:szCs w:val="24"/>
          <w:lang w:val="ru-RU"/>
        </w:rPr>
        <w:t xml:space="preserve">владение устной и письменной речью, монологической контекстной речью </w:t>
      </w:r>
      <w:r w:rsidRPr="00A04923">
        <w:rPr>
          <w:rFonts w:ascii="Times New Roman" w:hAnsi="Times New Roman" w:cs="Times New Roman"/>
          <w:color w:val="000000"/>
          <w:sz w:val="24"/>
          <w:szCs w:val="24"/>
        </w:rPr>
        <w:t>(</w:t>
      </w:r>
      <w:proofErr w:type="spellStart"/>
      <w:r w:rsidRPr="00A04923">
        <w:rPr>
          <w:rFonts w:ascii="Times New Roman" w:hAnsi="Times New Roman" w:cs="Times New Roman"/>
          <w:color w:val="000000"/>
          <w:sz w:val="24"/>
          <w:szCs w:val="24"/>
        </w:rPr>
        <w:t>коммуникация</w:t>
      </w:r>
      <w:proofErr w:type="spellEnd"/>
      <w:r w:rsidRPr="00A04923">
        <w:rPr>
          <w:rFonts w:ascii="Times New Roman" w:hAnsi="Times New Roman" w:cs="Times New Roman"/>
          <w:color w:val="000000"/>
          <w:sz w:val="24"/>
          <w:szCs w:val="24"/>
        </w:rPr>
        <w:t>);</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формирование и развитие компетентности в области использования информационно-коммуникационных технологий (информационно-коммуникационная компетентность).</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 </w:t>
      </w:r>
      <w:r w:rsidRPr="00A04923">
        <w:rPr>
          <w:rFonts w:ascii="Times New Roman" w:hAnsi="Times New Roman" w:cs="Times New Roman"/>
          <w:b/>
          <w:color w:val="000000"/>
          <w:sz w:val="24"/>
          <w:szCs w:val="24"/>
          <w:lang w:val="ru-RU"/>
        </w:rPr>
        <w:t>Регулятивные универсальные учебные действия: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умение самостоятельно определять цели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(целеполагание);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(контроль и коррекция);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умение оценивать правильность выполнения учебной задачи, собственные возможности её решения (оценка);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владение основами самоконтроля, самооценки, принятия решений и осуществления осознанного выбора в учебной и познавательной (познавательная рефлексия, </w:t>
      </w:r>
      <w:proofErr w:type="spellStart"/>
      <w:r w:rsidRPr="00A04923">
        <w:rPr>
          <w:rFonts w:ascii="Times New Roman" w:hAnsi="Times New Roman" w:cs="Times New Roman"/>
          <w:color w:val="000000"/>
          <w:sz w:val="24"/>
          <w:szCs w:val="24"/>
          <w:lang w:val="ru-RU"/>
        </w:rPr>
        <w:t>саморегуляция</w:t>
      </w:r>
      <w:proofErr w:type="spellEnd"/>
      <w:r w:rsidRPr="00A04923">
        <w:rPr>
          <w:rFonts w:ascii="Times New Roman" w:hAnsi="Times New Roman" w:cs="Times New Roman"/>
          <w:color w:val="000000"/>
          <w:sz w:val="24"/>
          <w:szCs w:val="24"/>
          <w:lang w:val="ru-RU"/>
        </w:rPr>
        <w:t>) деятельности.</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ПРЕДМЕТНЫЕ РЕЗУЛЬТАТЫ</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Предметные результаты освоения курса включают освоение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проектов.</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6 КЛАСС</w:t>
      </w:r>
    </w:p>
    <w:p w:rsidR="00A04923" w:rsidRPr="00A04923" w:rsidRDefault="00A04923" w:rsidP="00A04923">
      <w:pPr>
        <w:spacing w:after="0" w:line="264" w:lineRule="auto"/>
        <w:ind w:left="120"/>
        <w:jc w:val="both"/>
        <w:rPr>
          <w:rFonts w:ascii="Times New Roman" w:hAnsi="Times New Roman" w:cs="Times New Roman"/>
          <w:sz w:val="24"/>
          <w:szCs w:val="24"/>
          <w:lang w:val="ru-RU"/>
        </w:rPr>
      </w:pP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Тематический блок 1. «Культура как социальность»</w:t>
      </w: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 Мир культуры: его структура.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и уметь объяснить структуру культуры как социального явления;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специфику социальных явлений, их ключевые отличия от природных явлений;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доказывать связь между этапом развития материальной культуры и социальной структурой общества, их взаимосвязь с духовно-нравственным состоянием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зависимость социальных процессов от культурно-исторических процессов;</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lastRenderedPageBreak/>
        <w:t>уметь объяснить взаимосвязь между научно-техническим прогрессом и этапами развития социума.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 Культура России: многообразие регионов.</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административно-территориальное деление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количество регионов, различать субъекты и федеральные округа, уметь показать их на административной карте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понимать и уметь объяснить необходимость федеративного устройства в </w:t>
      </w:r>
      <w:proofErr w:type="spellStart"/>
      <w:r w:rsidRPr="00A04923">
        <w:rPr>
          <w:rFonts w:ascii="Times New Roman" w:hAnsi="Times New Roman" w:cs="Times New Roman"/>
          <w:color w:val="000000"/>
          <w:sz w:val="24"/>
          <w:szCs w:val="24"/>
          <w:lang w:val="ru-RU"/>
        </w:rPr>
        <w:t>полиэтничном</w:t>
      </w:r>
      <w:proofErr w:type="spellEnd"/>
      <w:r w:rsidRPr="00A04923">
        <w:rPr>
          <w:rFonts w:ascii="Times New Roman" w:hAnsi="Times New Roman" w:cs="Times New Roman"/>
          <w:color w:val="000000"/>
          <w:sz w:val="24"/>
          <w:szCs w:val="24"/>
          <w:lang w:val="ru-RU"/>
        </w:rPr>
        <w:t xml:space="preserve"> государстве, важность сохранения исторической памяти отдельных этносов;</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объяснять принцип равенства прав каждого человека, вне зависимости от его принадлежности к тому или иному народу;</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ценность многообразия культурных укладов народов Российской Федерации;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демонстрировать готовность к сохранению межнационального и межрелигиозного согласия в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духовную культуру всех народов России как общее достояние и богатство нашей многонациональной Родины.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3. История быта как история культуры.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смысл понятия «домашнее хозяйство» и характеризовать его типы;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взаимосвязь между хозяйственной деятельностью народов России и особенностями исторического периода;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находить и объяснять зависимость ценностных ориентиров народов России от их локализации в конкретных климатических, географических и культурно-исторических условиях.</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4. Прогресс: технический и социальный.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что такое труд, производительность труда и разделение труда, характеризовать их роль и значение в истории и современном обществе;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осознавать и уметь доказывать взаимозависимость членов общества, роль созидательного и добросовестного труда для создания социально и экономически благоприятной среды;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демонстрировать понимание роли обслуживающего труда, его социальной и духовно-нравственной важности;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взаимосвязи между механизацией домашнего труда и изменениями социальных взаимосвязей в обществе;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осознавать и обосновывать влияние технологий на культуру и ценности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5. Образование в культуре народов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Иметь представление об истории образования и его роли в обществе на различных этапах его развития;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и обосновывать роль ценностей в обществе, их зависимость от процесса познания;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специфику каждого уровня образования, её роль в современных общественных процессах;</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важность образования в современном мире и ценность знания;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образование как часть процесса формирования духовно-нравственных ориентиров человека.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6. Права и обязанности человека.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термины «права человека», «естественные права человека», «правовая культура»;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историю формирования комплекса понятий, связанных с правами;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lastRenderedPageBreak/>
        <w:t>понимать и обосновывать важность прав человека как привилегии и обязанности человека;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необходимость соблюдения прав человека;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и уметь объяснить необходимость сохранения паритета между правами и обязанностями человека в обществе;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приводить примеры формирования правовой культуры из истории народов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7. Общество и религия: духовно-нравственное взаимодействие.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и понимать смысл терминов «религия», «конфессия», «атеизм», «</w:t>
      </w:r>
      <w:proofErr w:type="spellStart"/>
      <w:r w:rsidRPr="00A04923">
        <w:rPr>
          <w:rFonts w:ascii="Times New Roman" w:hAnsi="Times New Roman" w:cs="Times New Roman"/>
          <w:color w:val="000000"/>
          <w:sz w:val="24"/>
          <w:szCs w:val="24"/>
          <w:lang w:val="ru-RU"/>
        </w:rPr>
        <w:t>свободомыслие</w:t>
      </w:r>
      <w:proofErr w:type="gramStart"/>
      <w:r w:rsidRPr="00A04923">
        <w:rPr>
          <w:rFonts w:ascii="Times New Roman" w:hAnsi="Times New Roman" w:cs="Times New Roman"/>
          <w:color w:val="000000"/>
          <w:sz w:val="24"/>
          <w:szCs w:val="24"/>
          <w:lang w:val="ru-RU"/>
        </w:rPr>
        <w:t>»;характеризовать</w:t>
      </w:r>
      <w:proofErr w:type="spellEnd"/>
      <w:proofErr w:type="gramEnd"/>
      <w:r w:rsidRPr="00A04923">
        <w:rPr>
          <w:rFonts w:ascii="Times New Roman" w:hAnsi="Times New Roman" w:cs="Times New Roman"/>
          <w:color w:val="000000"/>
          <w:sz w:val="24"/>
          <w:szCs w:val="24"/>
          <w:lang w:val="ru-RU"/>
        </w:rPr>
        <w:t xml:space="preserve"> основные </w:t>
      </w:r>
      <w:proofErr w:type="spellStart"/>
      <w:r w:rsidRPr="00A04923">
        <w:rPr>
          <w:rFonts w:ascii="Times New Roman" w:hAnsi="Times New Roman" w:cs="Times New Roman"/>
          <w:color w:val="000000"/>
          <w:sz w:val="24"/>
          <w:szCs w:val="24"/>
          <w:lang w:val="ru-RU"/>
        </w:rPr>
        <w:t>культурообразующие</w:t>
      </w:r>
      <w:proofErr w:type="spellEnd"/>
      <w:r w:rsidRPr="00A04923">
        <w:rPr>
          <w:rFonts w:ascii="Times New Roman" w:hAnsi="Times New Roman" w:cs="Times New Roman"/>
          <w:color w:val="000000"/>
          <w:sz w:val="24"/>
          <w:szCs w:val="24"/>
          <w:lang w:val="ru-RU"/>
        </w:rPr>
        <w:t xml:space="preserve"> конфессии;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и уметь объяснять роль религии в истории и на современном этапе общественного развития;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и обосновывать роль религий как источника культурного развития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8. Современный мир: самое важное (практическое занятие).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основные процессы, протекающие в современном обществе, его духовно-нравственные ориентиры;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и уметь доказать важность духовно-нравственного развития человека и общества в целом для сохранения социально-экономического благополучия;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называть и характеризовать основные источники этого процесса, уметь доказывать теоретические положения, выдвинутые ранее на примерах из истории и культуры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Тематический блок 2. «Человек и его отражение в культуре»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9. Духовно-нравственный облик и идеал человека.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Объяснять, как проявляется мораль и нравственность через описание личных качеств человека;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осознавать, какие личностные качества соотносятся с теми или иными моральными и нравственными ценностями;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различия между этикой и этикетом и их взаимосвязь;</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и доказывать ценность свободы как залога благополучия общества, уважения к правам человека, его месту и роли в общественных процессах;</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взаимосвязь таких понятий как «свобода», «ответственность», «право» и «долг»;</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важность коллективизма как ценности современной России и его приоритет перед идеологией индивидуализма;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приводить примеры идеалов человека в историко-культурном пространстве современной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10. Взросление человека в культуре народов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 xml:space="preserve">Понимать различие между процессами антропогенеза и </w:t>
      </w:r>
      <w:proofErr w:type="spellStart"/>
      <w:r w:rsidRPr="00A04923">
        <w:rPr>
          <w:rFonts w:ascii="Times New Roman" w:hAnsi="Times New Roman" w:cs="Times New Roman"/>
          <w:color w:val="000000"/>
          <w:sz w:val="24"/>
          <w:szCs w:val="24"/>
          <w:lang w:val="ru-RU"/>
        </w:rPr>
        <w:t>антропосоциогенеза</w:t>
      </w:r>
      <w:proofErr w:type="spellEnd"/>
      <w:r w:rsidRPr="00A04923">
        <w:rPr>
          <w:rFonts w:ascii="Times New Roman" w:hAnsi="Times New Roman" w:cs="Times New Roman"/>
          <w:color w:val="000000"/>
          <w:sz w:val="24"/>
          <w:szCs w:val="24"/>
          <w:lang w:val="ru-RU"/>
        </w:rPr>
        <w:t>;</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процесс взросления человека и его основные этапы, а также потребности человека для гармоничного развития существования на каждом из этапов;</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важность взаимодействия человека и общества, характеризовать негативные эффекты социальной изоляции;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и уметь демонстрировать своё понимание самостоятельности, её роли в развитии личности, во взаимодействии с другими людьми.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11. Религия как источник нравственности.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нравственный потенциал религии;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и уметь излагать нравственные принципы государствообразующих конфессий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lastRenderedPageBreak/>
        <w:t>знать основные требования к нравственному идеалу человека в государствообразующих религиях современной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обосновывать важность религиозных моральных и нравственных ценностей для современного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12. Наука как источник знания о человеке.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и характеризовать смысл понятия «гуманитарное знание»;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определять нравственный смысл гуманитарного знания, его системообразующую роль в современной культуре;</w:t>
      </w:r>
    </w:p>
    <w:p w:rsidR="00A04923" w:rsidRPr="00A04923" w:rsidRDefault="00A04923" w:rsidP="00A04923">
      <w:pPr>
        <w:spacing w:after="0" w:line="264" w:lineRule="auto"/>
        <w:ind w:firstLine="600"/>
        <w:jc w:val="both"/>
        <w:rPr>
          <w:rFonts w:ascii="Times New Roman" w:hAnsi="Times New Roman" w:cs="Times New Roman"/>
          <w:sz w:val="24"/>
          <w:szCs w:val="24"/>
        </w:rPr>
      </w:pPr>
      <w:r w:rsidRPr="00A04923">
        <w:rPr>
          <w:rFonts w:ascii="Times New Roman" w:hAnsi="Times New Roman" w:cs="Times New Roman"/>
          <w:color w:val="000000"/>
          <w:sz w:val="24"/>
          <w:szCs w:val="24"/>
          <w:lang w:val="ru-RU"/>
        </w:rPr>
        <w:t xml:space="preserve">характеризовать понятие «культура» как процесс самопознания общества, как его внутреннюю </w:t>
      </w:r>
      <w:proofErr w:type="spellStart"/>
      <w:r w:rsidRPr="00A04923">
        <w:rPr>
          <w:rFonts w:ascii="Times New Roman" w:hAnsi="Times New Roman" w:cs="Times New Roman"/>
          <w:color w:val="000000"/>
          <w:sz w:val="24"/>
          <w:szCs w:val="24"/>
        </w:rPr>
        <w:t>самоактуализацию</w:t>
      </w:r>
      <w:proofErr w:type="spellEnd"/>
      <w:r w:rsidRPr="00A04923">
        <w:rPr>
          <w:rFonts w:ascii="Times New Roman" w:hAnsi="Times New Roman" w:cs="Times New Roman"/>
          <w:color w:val="000000"/>
          <w:sz w:val="24"/>
          <w:szCs w:val="24"/>
        </w:rPr>
        <w:t>;</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осознавать и доказывать взаимосвязь различных областей гуманитарного знания.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13. Этика и нравственность как категории духовной культуры.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многосторонность понятия «этика»;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особенности этики как науки;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объяснять понятия «добро» и «зло» с помощью примеров в истории и культуре народов России и соотносить их с личным опытом;</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важность и необходимость нравственности для социального благополучия общества и личности.</w:t>
      </w: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14. Самопознание (практическое занятие).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понятия «самопознание», «автобиография», «автопортрет», «рефлексия»;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соотносить понятия «мораль», «нравственность», «ценности» с самопознанием и рефлексией на доступном для обучающихся уровне;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доказывать и обосновывать свои нравственные убеждения.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Тематический блок 3. «Человек как член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15. Труд делает человека человеком.</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важность труда и его роль в современном обществе;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соотносить понятия «добросовестный труд» и «экономическое благополучие»;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объяснять понятия «безделье», «лень», «тунеядство»;</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важность и уметь обосновать необходимость их преодоления для самого себя;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оценивать общественные процессы в области общественной оценки труда;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осознавать и демонстрировать значимость трудолюбия, трудовых подвигов, социальной ответственности за свой труд;</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объяснять важность труда и его экономической стоимости;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и объяснять понятия «безделье», «лень», «тунеядство», с одной стороны, и «трудолюбие», «подвиг труда», «ответственность», с другой стороны, а также «общественная оценка труда».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16. Подвиг: как узнать героя?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понятия «подвиг», «героизм», «самопожертвование»;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отличия подвига на войне и в мирное время;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доказывать важность героических примеров для жизни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и называть героев современного общества и исторических личностей;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разграничение понятий «героизм» и «</w:t>
      </w:r>
      <w:proofErr w:type="spellStart"/>
      <w:r w:rsidRPr="00A04923">
        <w:rPr>
          <w:rFonts w:ascii="Times New Roman" w:hAnsi="Times New Roman" w:cs="Times New Roman"/>
          <w:color w:val="000000"/>
          <w:sz w:val="24"/>
          <w:szCs w:val="24"/>
          <w:lang w:val="ru-RU"/>
        </w:rPr>
        <w:t>псевдогероизм</w:t>
      </w:r>
      <w:proofErr w:type="spellEnd"/>
      <w:r w:rsidRPr="00A04923">
        <w:rPr>
          <w:rFonts w:ascii="Times New Roman" w:hAnsi="Times New Roman" w:cs="Times New Roman"/>
          <w:color w:val="000000"/>
          <w:sz w:val="24"/>
          <w:szCs w:val="24"/>
          <w:lang w:val="ru-RU"/>
        </w:rPr>
        <w:t>» через значимость для общества и понимание последствий.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17. Люди в обществе: духовно-нравственное взаимовлияние.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«социальные отношения»;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lastRenderedPageBreak/>
        <w:t>понимать смысл понятия «человек как субъект социальных отношений» в приложении к его нравственному и духовному развитию;</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осознавать роль малых и больших социальных групп в нравственном состоянии личности;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понятия «дружба», «предательство», «честь», «коллективизм» и приводить примеры из истории, культуры и литературы;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важность и находить нравственные основания социальной взаимопомощи, в том числе благотворительности;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и характеризовать понятие «этика предпринимательства» в социальном аспекте.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18. Проблемы современного общества как отражение его духовно-нравственного самосознания.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«социальные проблемы современного общества» как многостороннее явление, в том числе обусловленное несовершенством духовно-нравственных идеалов и ценностей;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приводить примеры таких понятий как «бедность», «асоциальная семья», «сиротство», знать и уметь обосновывать пути преодоления их последствий на доступном для понимания уровне;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важность понимания роли государства в преодолении этих проблем, а также необходимость помощи в преодолении этих состояний со стороны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19. Духовно-нравственные ориентиры социальных отношений.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понятия «благотворительность», «меценатство», «милосердие», «</w:t>
      </w:r>
      <w:proofErr w:type="spellStart"/>
      <w:r w:rsidRPr="00A04923">
        <w:rPr>
          <w:rFonts w:ascii="Times New Roman" w:hAnsi="Times New Roman" w:cs="Times New Roman"/>
          <w:color w:val="000000"/>
          <w:sz w:val="24"/>
          <w:szCs w:val="24"/>
          <w:lang w:val="ru-RU"/>
        </w:rPr>
        <w:t>волонтерство</w:t>
      </w:r>
      <w:proofErr w:type="spellEnd"/>
      <w:r w:rsidRPr="00A04923">
        <w:rPr>
          <w:rFonts w:ascii="Times New Roman" w:hAnsi="Times New Roman" w:cs="Times New Roman"/>
          <w:color w:val="000000"/>
          <w:sz w:val="24"/>
          <w:szCs w:val="24"/>
          <w:lang w:val="ru-RU"/>
        </w:rPr>
        <w:t>», «социальный проект», «гражданская и социальная ответственность», «общественные блага», «коллективизм» в их взаимосвязи;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анализировать и выявлять общие черты традиций благотворительности, милосердия, добровольной помощи, взаимовыручки у представителей разных этносов и религий;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самостоятельно находить информацию о благотворительных, волонтёрских и социальных проектах в регионе своего проживания.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20. Гуманизм как сущностная характеристика духовно-нравственной культуры народов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«гуманизм» как источник духовно-нравственных ценностей российского народа;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находить и обосновывать проявления гуманизма в историко-культурном наследии народов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знать и понимать важность гуманизма для формирования высоконравственной личности, государственной политики, взаимоотношений в обществе;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находить и объяснять гуманистические проявления в современной культуре.</w:t>
      </w: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21. Социальные профессии, их важность для сохранения духовно-нравственного облика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понятия «социальные профессии», «помогающие профессии»;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иметь представление о духовно-нравственных качествах, необходимых представителям социальных профессий;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осознавать и обосновывать ответственность личности при выборе социальных профессий;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приводить примеры из литературы и истории, современной жизни, подтверждающие данную точку зрения.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lastRenderedPageBreak/>
        <w:t>Тема 22. Выдающиеся благотворители в истории. Благотворительность как нравственный долг.</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«благотворительность» и его эволюцию в истории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доказывать важность меценатства в современном обществе для общества в целом и для духовно-нравственного развития личности самого мецената;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«социальный долг», обосновывать его важную роль в жизни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приводить примеры выдающихся благотворителей в истории и современной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смысл внеэкономической благотворительности: волонтёрской деятельности, аргументированно объяснять её важность.</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23. Выдающиеся учёные России. Наука как источник социального и духовного прогресса общества.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«наука»;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аргументированно обосновывать важность науки в современном обществе, прослеживать её связь с научно-техническим и социальным прогрессом;</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называть имена выдающихся учёных России;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важность понимания истории науки, получения и обоснования научного знания;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и доказывать важность науки для благополучия общества, страны и государства;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важность морали и нравственности в науке, её роль и вклад в доказательство этих понятий.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24. Моя профессия (практическое занятие).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«профессия», предполагать характер и цель труда в определённой профессии;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преимущества выбранной профессии, характеризовать её вклад в общество, называть духовно-нравственные качества человека, необходимые в этом виде труда.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b/>
          <w:color w:val="000000"/>
          <w:sz w:val="24"/>
          <w:szCs w:val="24"/>
          <w:lang w:val="ru-RU"/>
        </w:rPr>
        <w:t>Тематический блок 4. «Родина и патриотизм»</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25. Гражданин.</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понятия «Родина» и «гражданство», объяснять их взаимосвязь;</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духовно-нравственный характер патриотизма, ценностей гражданского самосознания;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и уметь обосновывать нравственные качества гражданина.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26. Патриотизм.</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«патриотизм»;</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приводить примеры патриотизма в истории и современном обществе;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различать истинный и ложный патриотизм через ориентированность на ценности толерантности, уважения к другим народам, их истории и культуре;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обосновывать важность патриотизма.</w:t>
      </w:r>
    </w:p>
    <w:p w:rsidR="00A04923" w:rsidRPr="00A04923" w:rsidRDefault="00A04923" w:rsidP="00A04923">
      <w:pPr>
        <w:spacing w:after="0" w:line="264" w:lineRule="auto"/>
        <w:ind w:left="12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27. Защита Родины: подвиг или долг?</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понятия «война» и «мир»;</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доказывать важность сохранения мира и согласия;</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роль защиты Отечества, её важность для гражданина;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понимать особенности защиты чести Отечества в спорте, науке, культуре;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понятия «военный подвиг», «честь», «доблесть», обосновывать их важность, приводить примеры их проявлений.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lastRenderedPageBreak/>
        <w:t>Тема 28. Государство. Россия – наша родина.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«государство»;</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выделять и формулировать основные особенности Российского государства с использованием исторических фактов и духовно-нравственные ценностей;</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«закон» как существенную часть гражданской идентичности человека;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«гражданская идентичность», соотносить это понятие с необходимыми нравственными качествами человека.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29. Гражданская идентичность (практическое занятие).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Охарактеризовать свою гражданскую идентичность, её составляющие: этническую, религиозную, гендерную идентичности;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обосновывать важность духовно-нравственных качеств гражданина, указывать их источники.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30. Моя школа и мой класс (практическое занятие).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«добрые дела» в контексте оценки собственных действий, их нравственного характера;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находить примеры добрых дел в реальности и уметь адаптировать их к потребностям класса.</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31. Человек: какой он? (практическое занятие).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понятие «человек» как духовно-нравственный идеал;</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приводить примеры духовно-нравственного идеала в культуре;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формулировать свой идеал человека и нравственные качества, которые ему присущи.</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i/>
          <w:color w:val="000000"/>
          <w:sz w:val="24"/>
          <w:szCs w:val="24"/>
          <w:lang w:val="ru-RU"/>
        </w:rPr>
        <w:t>Тема 32. Человек и культура (проект).</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грани взаимодействия человека и культуры;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уметь описать в выбранном направлении с помощью известных примеров образ человека, создаваемый произведениями культуры;</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показать взаимосвязь человека и культуры через их взаимовлияние;</w:t>
      </w:r>
    </w:p>
    <w:p w:rsidR="00A04923" w:rsidRPr="00A04923" w:rsidRDefault="00A04923" w:rsidP="00A04923">
      <w:pPr>
        <w:spacing w:after="0" w:line="264" w:lineRule="auto"/>
        <w:ind w:firstLine="600"/>
        <w:jc w:val="both"/>
        <w:rPr>
          <w:rFonts w:ascii="Times New Roman" w:hAnsi="Times New Roman" w:cs="Times New Roman"/>
          <w:sz w:val="24"/>
          <w:szCs w:val="24"/>
          <w:lang w:val="ru-RU"/>
        </w:rPr>
      </w:pPr>
      <w:r w:rsidRPr="00A04923">
        <w:rPr>
          <w:rFonts w:ascii="Times New Roman" w:hAnsi="Times New Roman" w:cs="Times New Roman"/>
          <w:color w:val="000000"/>
          <w:sz w:val="24"/>
          <w:szCs w:val="24"/>
          <w:lang w:val="ru-RU"/>
        </w:rPr>
        <w:t>характеризовать основные признаки понятия «человек» с использованием исторических и культурных примеров, их осмысление и оценку, как с положительной, так и с отрицательной стороны.</w:t>
      </w:r>
    </w:p>
    <w:p w:rsidR="00210742" w:rsidRPr="00A04923" w:rsidRDefault="00210742" w:rsidP="00210742">
      <w:pPr>
        <w:autoSpaceDE w:val="0"/>
        <w:autoSpaceDN w:val="0"/>
        <w:spacing w:after="0" w:line="240" w:lineRule="auto"/>
        <w:ind w:left="180" w:right="-14"/>
        <w:jc w:val="both"/>
        <w:rPr>
          <w:rFonts w:ascii="Times New Roman" w:hAnsi="Times New Roman" w:cs="Times New Roman"/>
          <w:b/>
          <w:sz w:val="24"/>
          <w:szCs w:val="24"/>
          <w:lang w:val="ru-RU"/>
        </w:rPr>
      </w:pPr>
    </w:p>
    <w:p w:rsidR="00210742" w:rsidRPr="00A04923" w:rsidRDefault="00210742" w:rsidP="00210742">
      <w:pPr>
        <w:spacing w:after="0"/>
        <w:rPr>
          <w:rFonts w:ascii="Times New Roman" w:hAnsi="Times New Roman" w:cs="Times New Roman"/>
          <w:sz w:val="24"/>
          <w:szCs w:val="24"/>
          <w:lang w:val="ru-RU"/>
        </w:rPr>
        <w:sectPr w:rsidR="00210742" w:rsidRPr="00A04923" w:rsidSect="00A04923">
          <w:type w:val="continuous"/>
          <w:pgSz w:w="11900" w:h="16840"/>
          <w:pgMar w:top="1440" w:right="1080" w:bottom="1440" w:left="1080" w:header="720" w:footer="720" w:gutter="0"/>
          <w:cols w:space="720"/>
        </w:sectPr>
      </w:pPr>
    </w:p>
    <w:p w:rsidR="00210742" w:rsidRDefault="00210742" w:rsidP="00210742">
      <w:pPr>
        <w:rPr>
          <w:lang w:val="ru-RU"/>
        </w:rPr>
      </w:pPr>
    </w:p>
    <w:p w:rsidR="00210742" w:rsidRDefault="00210742" w:rsidP="00210742">
      <w:pPr>
        <w:autoSpaceDE w:val="0"/>
        <w:autoSpaceDN w:val="0"/>
        <w:spacing w:after="666" w:line="232" w:lineRule="auto"/>
        <w:rPr>
          <w:rFonts w:ascii="Times New Roman" w:eastAsia="Times New Roman" w:hAnsi="Times New Roman" w:cs="Times New Roman"/>
          <w:b/>
          <w:color w:val="000000"/>
          <w:w w:val="101"/>
          <w:lang w:val="ru-RU"/>
        </w:rPr>
      </w:pPr>
      <w:r>
        <w:rPr>
          <w:rFonts w:ascii="Times New Roman" w:eastAsia="Times New Roman" w:hAnsi="Times New Roman" w:cs="Times New Roman"/>
          <w:b/>
          <w:color w:val="000000"/>
          <w:w w:val="101"/>
        </w:rPr>
        <w:t xml:space="preserve">ТЕМАТИЧЕСКОЕ ПЛАНИРОВАНИЕ </w:t>
      </w:r>
      <w:proofErr w:type="gramStart"/>
      <w:r>
        <w:rPr>
          <w:rFonts w:ascii="Times New Roman" w:eastAsia="Times New Roman" w:hAnsi="Times New Roman" w:cs="Times New Roman"/>
          <w:b/>
          <w:color w:val="000000"/>
          <w:w w:val="101"/>
          <w:lang w:val="ru-RU"/>
        </w:rPr>
        <w:t>6  класс</w:t>
      </w:r>
      <w:proofErr w:type="gramEnd"/>
    </w:p>
    <w:tbl>
      <w:tblPr>
        <w:tblStyle w:val="afc"/>
        <w:tblW w:w="0" w:type="dxa"/>
        <w:tblInd w:w="0" w:type="dxa"/>
        <w:tblLayout w:type="fixed"/>
        <w:tblLook w:val="04A0" w:firstRow="1" w:lastRow="0" w:firstColumn="1" w:lastColumn="0" w:noHBand="0" w:noVBand="1"/>
      </w:tblPr>
      <w:tblGrid>
        <w:gridCol w:w="532"/>
        <w:gridCol w:w="3545"/>
        <w:gridCol w:w="975"/>
        <w:gridCol w:w="1010"/>
        <w:gridCol w:w="1134"/>
        <w:gridCol w:w="10"/>
        <w:gridCol w:w="1124"/>
        <w:gridCol w:w="3974"/>
        <w:gridCol w:w="1652"/>
        <w:gridCol w:w="2028"/>
      </w:tblGrid>
      <w:tr w:rsidR="00210742" w:rsidTr="00210742">
        <w:trPr>
          <w:trHeight w:val="510"/>
        </w:trPr>
        <w:tc>
          <w:tcPr>
            <w:tcW w:w="532" w:type="dxa"/>
            <w:vMerge w:val="restart"/>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 п/п</w:t>
            </w:r>
          </w:p>
        </w:tc>
        <w:tc>
          <w:tcPr>
            <w:tcW w:w="3545" w:type="dxa"/>
            <w:vMerge w:val="restart"/>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eastAsia="Times New Roman" w:hAnsi="Times New Roman" w:cs="Times New Roman"/>
                <w:b/>
                <w:color w:val="000000"/>
                <w:w w:val="97"/>
                <w:lang w:val="ru-RU"/>
              </w:rPr>
              <w:t>Наименование разделов и тем программы</w:t>
            </w:r>
          </w:p>
        </w:tc>
        <w:tc>
          <w:tcPr>
            <w:tcW w:w="3129" w:type="dxa"/>
            <w:gridSpan w:val="4"/>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eastAsia="Times New Roman" w:hAnsi="Times New Roman" w:cs="Times New Roman"/>
                <w:b/>
                <w:color w:val="000000"/>
                <w:w w:val="97"/>
                <w:lang w:val="ru-RU"/>
              </w:rPr>
              <w:t>Количество часов</w:t>
            </w:r>
          </w:p>
        </w:tc>
        <w:tc>
          <w:tcPr>
            <w:tcW w:w="1124" w:type="dxa"/>
            <w:vMerge w:val="restart"/>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Дата изучения</w:t>
            </w:r>
          </w:p>
        </w:tc>
        <w:tc>
          <w:tcPr>
            <w:tcW w:w="3974" w:type="dxa"/>
            <w:vMerge w:val="restart"/>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Вид деятельности</w:t>
            </w:r>
          </w:p>
        </w:tc>
        <w:tc>
          <w:tcPr>
            <w:tcW w:w="1652" w:type="dxa"/>
            <w:vMerge w:val="restart"/>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Виды, формы контроля</w:t>
            </w:r>
          </w:p>
        </w:tc>
        <w:tc>
          <w:tcPr>
            <w:tcW w:w="2028" w:type="dxa"/>
            <w:vMerge w:val="restart"/>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Электронные (цифровые образовательные ресурсы)</w:t>
            </w:r>
          </w:p>
        </w:tc>
      </w:tr>
      <w:tr w:rsidR="00210742" w:rsidTr="00210742">
        <w:trPr>
          <w:trHeight w:val="8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10742" w:rsidRDefault="00210742">
            <w:pPr>
              <w:spacing w:after="0" w:line="240" w:lineRule="auto"/>
              <w:rPr>
                <w:rFonts w:ascii="Times New Roman" w:hAnsi="Times New Roman" w:cs="Times New Roman"/>
                <w:b/>
                <w:lang w:val="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10742" w:rsidRDefault="00210742">
            <w:pPr>
              <w:spacing w:after="0" w:line="240" w:lineRule="auto"/>
              <w:rPr>
                <w:rFonts w:ascii="Times New Roman" w:hAnsi="Times New Roman" w:cs="Times New Roman"/>
                <w:b/>
                <w:lang w:val="ru-RU"/>
              </w:rPr>
            </w:pP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 xml:space="preserve">Всего </w:t>
            </w:r>
          </w:p>
        </w:tc>
        <w:tc>
          <w:tcPr>
            <w:tcW w:w="1010"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Контрольные работы</w:t>
            </w:r>
          </w:p>
        </w:tc>
        <w:tc>
          <w:tcPr>
            <w:tcW w:w="1144" w:type="dxa"/>
            <w:gridSpan w:val="2"/>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Практические работы</w:t>
            </w:r>
          </w:p>
        </w:tc>
        <w:tc>
          <w:tcPr>
            <w:tcW w:w="1124" w:type="dxa"/>
            <w:vMerge/>
            <w:tcBorders>
              <w:top w:val="single" w:sz="4" w:space="0" w:color="auto"/>
              <w:left w:val="single" w:sz="4" w:space="0" w:color="auto"/>
              <w:bottom w:val="single" w:sz="4" w:space="0" w:color="auto"/>
              <w:right w:val="single" w:sz="4" w:space="0" w:color="auto"/>
            </w:tcBorders>
            <w:vAlign w:val="center"/>
            <w:hideMark/>
          </w:tcPr>
          <w:p w:rsidR="00210742" w:rsidRDefault="00210742">
            <w:pPr>
              <w:spacing w:after="0" w:line="240" w:lineRule="auto"/>
              <w:rPr>
                <w:rFonts w:ascii="Times New Roman" w:hAnsi="Times New Roman" w:cs="Times New Roman"/>
                <w:b/>
                <w:lang w:val="ru-RU"/>
              </w:rPr>
            </w:pPr>
          </w:p>
        </w:tc>
        <w:tc>
          <w:tcPr>
            <w:tcW w:w="7654" w:type="dxa"/>
            <w:vMerge/>
            <w:tcBorders>
              <w:top w:val="single" w:sz="4" w:space="0" w:color="auto"/>
              <w:left w:val="single" w:sz="4" w:space="0" w:color="auto"/>
              <w:bottom w:val="single" w:sz="4" w:space="0" w:color="auto"/>
              <w:right w:val="single" w:sz="4" w:space="0" w:color="auto"/>
            </w:tcBorders>
            <w:vAlign w:val="center"/>
            <w:hideMark/>
          </w:tcPr>
          <w:p w:rsidR="00210742" w:rsidRDefault="00210742">
            <w:pPr>
              <w:spacing w:after="0" w:line="240" w:lineRule="auto"/>
              <w:rPr>
                <w:rFonts w:ascii="Times New Roman" w:hAnsi="Times New Roman" w:cs="Times New Roman"/>
                <w:b/>
                <w:lang w:val="ru-RU"/>
              </w:rPr>
            </w:pPr>
          </w:p>
        </w:tc>
        <w:tc>
          <w:tcPr>
            <w:tcW w:w="1652" w:type="dxa"/>
            <w:vMerge/>
            <w:tcBorders>
              <w:top w:val="single" w:sz="4" w:space="0" w:color="auto"/>
              <w:left w:val="single" w:sz="4" w:space="0" w:color="auto"/>
              <w:bottom w:val="single" w:sz="4" w:space="0" w:color="auto"/>
              <w:right w:val="single" w:sz="4" w:space="0" w:color="auto"/>
            </w:tcBorders>
            <w:vAlign w:val="center"/>
            <w:hideMark/>
          </w:tcPr>
          <w:p w:rsidR="00210742" w:rsidRDefault="00210742">
            <w:pPr>
              <w:spacing w:after="0" w:line="240" w:lineRule="auto"/>
              <w:rPr>
                <w:rFonts w:ascii="Times New Roman" w:hAnsi="Times New Roman" w:cs="Times New Roman"/>
                <w:b/>
                <w:lang w:val="ru-RU"/>
              </w:rPr>
            </w:pPr>
          </w:p>
        </w:tc>
        <w:tc>
          <w:tcPr>
            <w:tcW w:w="2028" w:type="dxa"/>
            <w:vMerge/>
            <w:tcBorders>
              <w:top w:val="single" w:sz="4" w:space="0" w:color="auto"/>
              <w:left w:val="single" w:sz="4" w:space="0" w:color="auto"/>
              <w:bottom w:val="single" w:sz="4" w:space="0" w:color="auto"/>
              <w:right w:val="single" w:sz="4" w:space="0" w:color="auto"/>
            </w:tcBorders>
            <w:vAlign w:val="center"/>
            <w:hideMark/>
          </w:tcPr>
          <w:p w:rsidR="00210742" w:rsidRDefault="00210742">
            <w:pPr>
              <w:spacing w:after="0" w:line="240" w:lineRule="auto"/>
              <w:rPr>
                <w:rFonts w:ascii="Times New Roman" w:hAnsi="Times New Roman" w:cs="Times New Roman"/>
                <w:b/>
                <w:lang w:val="ru-RU"/>
              </w:rPr>
            </w:pPr>
          </w:p>
        </w:tc>
      </w:tr>
      <w:tr w:rsidR="00210742" w:rsidTr="00210742">
        <w:trPr>
          <w:trHeight w:val="549"/>
        </w:trPr>
        <w:tc>
          <w:tcPr>
            <w:tcW w:w="15984" w:type="dxa"/>
            <w:gridSpan w:val="10"/>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b/>
                <w:sz w:val="24"/>
                <w:szCs w:val="24"/>
                <w:lang w:val="ru-RU"/>
              </w:rPr>
            </w:pPr>
            <w:r>
              <w:rPr>
                <w:rFonts w:ascii="Times New Roman" w:eastAsia="Times New Roman" w:hAnsi="Times New Roman" w:cs="Times New Roman"/>
                <w:b/>
                <w:color w:val="000000"/>
                <w:w w:val="97"/>
                <w:lang w:val="ru-RU"/>
              </w:rPr>
              <w:t>Раздел 1</w:t>
            </w:r>
            <w:proofErr w:type="gramStart"/>
            <w:r>
              <w:rPr>
                <w:rFonts w:ascii="Times New Roman" w:eastAsia="Times New Roman" w:hAnsi="Times New Roman" w:cs="Times New Roman"/>
                <w:b/>
                <w:color w:val="000000"/>
                <w:w w:val="97"/>
                <w:lang w:val="ru-RU"/>
              </w:rPr>
              <w:t xml:space="preserve">. </w:t>
            </w:r>
            <w:r>
              <w:rPr>
                <w:rFonts w:ascii="Times New Roman" w:hAnsi="Times New Roman" w:cs="Times New Roman"/>
                <w:b/>
                <w:sz w:val="24"/>
                <w:szCs w:val="24"/>
                <w:lang w:val="ru-RU"/>
              </w:rPr>
              <w:t>.</w:t>
            </w:r>
            <w:proofErr w:type="gramEnd"/>
            <w:r>
              <w:rPr>
                <w:rFonts w:ascii="Times New Roman" w:hAnsi="Times New Roman" w:cs="Times New Roman"/>
                <w:b/>
                <w:sz w:val="24"/>
                <w:szCs w:val="24"/>
                <w:lang w:val="ru-RU"/>
              </w:rPr>
              <w:t xml:space="preserve"> «Культура как социальность»</w:t>
            </w:r>
          </w:p>
          <w:p w:rsidR="00210742" w:rsidRDefault="00210742">
            <w:pPr>
              <w:autoSpaceDE w:val="0"/>
              <w:autoSpaceDN w:val="0"/>
              <w:spacing w:before="346" w:after="0" w:line="228" w:lineRule="auto"/>
              <w:rPr>
                <w:rFonts w:ascii="Times New Roman" w:hAnsi="Times New Roman" w:cs="Times New Roman"/>
                <w:b/>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1.1</w:t>
            </w:r>
          </w:p>
        </w:tc>
        <w:tc>
          <w:tcPr>
            <w:tcW w:w="3545"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b/>
                <w:sz w:val="24"/>
                <w:szCs w:val="24"/>
                <w:lang w:val="ru-RU"/>
              </w:rPr>
            </w:pPr>
            <w:r>
              <w:rPr>
                <w:rFonts w:ascii="Times New Roman" w:hAnsi="Times New Roman" w:cs="Times New Roman"/>
                <w:b/>
                <w:sz w:val="24"/>
                <w:szCs w:val="24"/>
                <w:lang w:val="ru-RU"/>
              </w:rPr>
              <w:t>«Культура как социальность»</w:t>
            </w:r>
          </w:p>
          <w:p w:rsidR="00210742" w:rsidRDefault="00210742">
            <w:pPr>
              <w:autoSpaceDE w:val="0"/>
              <w:autoSpaceDN w:val="0"/>
              <w:spacing w:after="0" w:line="228" w:lineRule="auto"/>
              <w:jc w:val="center"/>
              <w:rPr>
                <w:rFonts w:ascii="Times New Roman" w:eastAsia="Times New Roman" w:hAnsi="Times New Roman" w:cs="Times New Roman"/>
                <w:b/>
                <w:color w:val="000000"/>
                <w:w w:val="97"/>
                <w:lang w:val="ru-RU"/>
              </w:rPr>
            </w:pP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8</w:t>
            </w:r>
          </w:p>
        </w:tc>
        <w:tc>
          <w:tcPr>
            <w:tcW w:w="1010"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w:t>
            </w:r>
          </w:p>
        </w:tc>
        <w:tc>
          <w:tcPr>
            <w:tcW w:w="1144" w:type="dxa"/>
            <w:gridSpan w:val="2"/>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0.5</w:t>
            </w:r>
          </w:p>
        </w:tc>
        <w:tc>
          <w:tcPr>
            <w:tcW w:w="112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b/>
                <w:lang w:val="ru-RU"/>
              </w:rPr>
            </w:pPr>
          </w:p>
        </w:tc>
        <w:tc>
          <w:tcPr>
            <w:tcW w:w="397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уметь объяснить структуру культуры как социального явления;</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специфику социальных явлений, их ключевые отличия от природных явлений;</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уметь доказывать связь между этапом развития материальной культуры и социальной структурой общества, их взаимосвязь с духовно- нравственным состоянием общества;</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понимать зависимость социальных процессов от </w:t>
            </w:r>
            <w:proofErr w:type="spellStart"/>
            <w:r>
              <w:rPr>
                <w:rFonts w:ascii="Times New Roman" w:hAnsi="Times New Roman" w:cs="Times New Roman"/>
                <w:sz w:val="20"/>
                <w:szCs w:val="20"/>
                <w:lang w:val="ru-RU"/>
              </w:rPr>
              <w:t>культурноисторических</w:t>
            </w:r>
            <w:proofErr w:type="spellEnd"/>
            <w:r>
              <w:rPr>
                <w:rFonts w:ascii="Times New Roman" w:hAnsi="Times New Roman" w:cs="Times New Roman"/>
                <w:sz w:val="20"/>
                <w:szCs w:val="20"/>
                <w:lang w:val="ru-RU"/>
              </w:rPr>
              <w:t xml:space="preserve"> процессов;</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уметь объяснить взаимосвязь между научно-техническим прогрессом и этапами развития социума. -  характеризовать административно-территориальное деление России;</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 знать количество регионов, различать субъекты и федеральные округа, уметь показать их на административной карте России;</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понимать и уметь объяснить необходимость федеративного устройства в </w:t>
            </w:r>
            <w:proofErr w:type="spellStart"/>
            <w:r>
              <w:rPr>
                <w:rFonts w:ascii="Times New Roman" w:hAnsi="Times New Roman" w:cs="Times New Roman"/>
                <w:sz w:val="20"/>
                <w:szCs w:val="20"/>
                <w:lang w:val="ru-RU"/>
              </w:rPr>
              <w:t>полиэтничном</w:t>
            </w:r>
            <w:proofErr w:type="spellEnd"/>
            <w:r>
              <w:rPr>
                <w:rFonts w:ascii="Times New Roman" w:hAnsi="Times New Roman" w:cs="Times New Roman"/>
                <w:sz w:val="20"/>
                <w:szCs w:val="20"/>
                <w:lang w:val="ru-RU"/>
              </w:rPr>
              <w:t xml:space="preserve"> государстве, важность сохранения исторической памяти отдельных этносов;</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lastRenderedPageBreak/>
              <w:t>- объяснять принцип равенства прав каждого человека, вне зависимости от его принадлежности к тому или иному народу;</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понимать ценность многообразия культурных укладов народов Российской Федерации;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-демонстрировать готовность к сохранению межнационального и межрелигиозного согласия в России;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-характеризовать духовную культуру всех народов России как общее достояние и богатство нашей многонациональной Родины.</w:t>
            </w:r>
          </w:p>
          <w:p w:rsidR="00210742" w:rsidRDefault="00210742">
            <w:pPr>
              <w:autoSpaceDE w:val="0"/>
              <w:autoSpaceDN w:val="0"/>
              <w:spacing w:after="0" w:line="240" w:lineRule="auto"/>
              <w:ind w:left="180" w:right="-14"/>
              <w:jc w:val="both"/>
              <w:rPr>
                <w:rFonts w:ascii="Times New Roman" w:hAnsi="Times New Roman" w:cs="Times New Roman"/>
                <w:b/>
                <w:lang w:val="ru-RU"/>
              </w:rPr>
            </w:pPr>
          </w:p>
        </w:tc>
        <w:tc>
          <w:tcPr>
            <w:tcW w:w="165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lastRenderedPageBreak/>
              <w:t>устный опрос,</w:t>
            </w:r>
          </w:p>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практическая работа, письменный контроль</w:t>
            </w:r>
          </w:p>
        </w:tc>
        <w:tc>
          <w:tcPr>
            <w:tcW w:w="2028" w:type="dxa"/>
            <w:tcBorders>
              <w:top w:val="single" w:sz="4" w:space="0" w:color="auto"/>
              <w:left w:val="single" w:sz="4" w:space="0" w:color="auto"/>
              <w:bottom w:val="single" w:sz="4" w:space="0" w:color="auto"/>
              <w:right w:val="single" w:sz="4" w:space="0" w:color="auto"/>
            </w:tcBorders>
          </w:tcPr>
          <w:p w:rsidR="00210742" w:rsidRDefault="00A04923">
            <w:pPr>
              <w:spacing w:after="0" w:line="240" w:lineRule="auto"/>
              <w:rPr>
                <w:rFonts w:ascii="Times New Roman" w:hAnsi="Times New Roman" w:cs="Times New Roman"/>
                <w:lang w:val="ru-RU"/>
              </w:rPr>
            </w:pPr>
            <w:hyperlink r:id="rId6" w:history="1">
              <w:r w:rsidR="00210742">
                <w:rPr>
                  <w:rStyle w:val="a5"/>
                  <w:rFonts w:ascii="Times New Roman" w:eastAsia="Times New Roman" w:hAnsi="Times New Roman" w:cs="Times New Roman"/>
                  <w:sz w:val="24"/>
                  <w:szCs w:val="24"/>
                  <w:lang w:eastAsia="ru-RU"/>
                </w:rPr>
                <w:t>http</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scool</w:t>
              </w:r>
              <w:proofErr w:type="spellEnd"/>
              <w:r w:rsidR="00210742">
                <w:rPr>
                  <w:rStyle w:val="a5"/>
                  <w:rFonts w:ascii="Times New Roman" w:eastAsia="Times New Roman" w:hAnsi="Times New Roman" w:cs="Times New Roman"/>
                  <w:sz w:val="24"/>
                  <w:szCs w:val="24"/>
                  <w:lang w:val="ru-RU" w:eastAsia="ru-RU"/>
                </w:rPr>
                <w:t>-</w:t>
              </w:r>
              <w:r w:rsidR="00210742">
                <w:rPr>
                  <w:rStyle w:val="a5"/>
                  <w:rFonts w:ascii="Times New Roman" w:eastAsia="Times New Roman" w:hAnsi="Times New Roman" w:cs="Times New Roman"/>
                  <w:sz w:val="24"/>
                  <w:szCs w:val="24"/>
                  <w:lang w:eastAsia="ru-RU"/>
                </w:rPr>
                <w:t>collection</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edu</w:t>
              </w:r>
              <w:proofErr w:type="spellEnd"/>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ru</w:t>
              </w:r>
              <w:proofErr w:type="spellEnd"/>
            </w:hyperlink>
          </w:p>
          <w:p w:rsidR="00210742" w:rsidRDefault="00210742">
            <w:pPr>
              <w:spacing w:after="0" w:line="240" w:lineRule="auto"/>
              <w:rPr>
                <w:rFonts w:ascii="Times New Roman" w:hAnsi="Times New Roman" w:cs="Times New Roman"/>
                <w:lang w:val="ru-RU"/>
              </w:rPr>
            </w:pPr>
          </w:p>
          <w:p w:rsidR="00210742" w:rsidRDefault="00A04923">
            <w:pPr>
              <w:autoSpaceDE w:val="0"/>
              <w:autoSpaceDN w:val="0"/>
              <w:spacing w:after="0" w:line="240" w:lineRule="auto"/>
              <w:rPr>
                <w:rFonts w:ascii="Times New Roman" w:hAnsi="Times New Roman" w:cs="Times New Roman"/>
                <w:b/>
                <w:lang w:val="ru-RU"/>
              </w:rPr>
            </w:pPr>
            <w:hyperlink r:id="rId7" w:history="1">
              <w:r w:rsidR="00210742">
                <w:rPr>
                  <w:rStyle w:val="a5"/>
                  <w:rFonts w:ascii="Times New Roman" w:hAnsi="Times New Roman" w:cs="Times New Roman"/>
                  <w:b/>
                  <w:lang w:val="ru-RU"/>
                </w:rPr>
                <w:t>https://resh.edu.ru/subject/3/</w:t>
              </w:r>
            </w:hyperlink>
          </w:p>
          <w:p w:rsidR="00210742" w:rsidRDefault="00210742">
            <w:pPr>
              <w:autoSpaceDE w:val="0"/>
              <w:autoSpaceDN w:val="0"/>
              <w:spacing w:after="0" w:line="240" w:lineRule="auto"/>
              <w:rPr>
                <w:rFonts w:ascii="Times New Roman" w:hAnsi="Times New Roman" w:cs="Times New Roman"/>
                <w:b/>
                <w:lang w:val="ru-RU"/>
              </w:rPr>
            </w:pPr>
          </w:p>
          <w:p w:rsidR="00210742" w:rsidRDefault="00A04923">
            <w:pPr>
              <w:spacing w:after="0" w:line="240" w:lineRule="auto"/>
              <w:rPr>
                <w:rFonts w:ascii="Times New Roman" w:hAnsi="Times New Roman" w:cs="Times New Roman"/>
                <w:lang w:val="ru-RU"/>
              </w:rPr>
            </w:pPr>
            <w:hyperlink r:id="rId8" w:history="1">
              <w:r w:rsidR="00210742">
                <w:rPr>
                  <w:rStyle w:val="a5"/>
                  <w:rFonts w:ascii="Times New Roman" w:hAnsi="Times New Roman" w:cs="Times New Roman"/>
                  <w:lang w:val="ru-RU"/>
                </w:rPr>
                <w:t>https://uchi.ru/</w:t>
              </w:r>
            </w:hyperlink>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lang w:val="ru-RU"/>
              </w:rPr>
            </w:pPr>
          </w:p>
        </w:tc>
        <w:tc>
          <w:tcPr>
            <w:tcW w:w="354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ind w:left="180" w:right="-14"/>
              <w:jc w:val="both"/>
              <w:rPr>
                <w:rFonts w:ascii="Times New Roman" w:hAnsi="Times New Roman" w:cs="Times New Roman"/>
                <w:b/>
                <w:sz w:val="24"/>
                <w:szCs w:val="24"/>
                <w:lang w:val="ru-RU"/>
              </w:rPr>
            </w:pPr>
            <w:r>
              <w:rPr>
                <w:rFonts w:ascii="Times New Roman" w:eastAsia="Times New Roman" w:hAnsi="Times New Roman" w:cs="Times New Roman"/>
                <w:color w:val="000000"/>
                <w:w w:val="97"/>
                <w:lang w:val="ru-RU"/>
              </w:rPr>
              <w:t>Итого по разделу:</w:t>
            </w: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8</w:t>
            </w:r>
          </w:p>
        </w:tc>
        <w:tc>
          <w:tcPr>
            <w:tcW w:w="10932" w:type="dxa"/>
            <w:gridSpan w:val="7"/>
            <w:tcBorders>
              <w:top w:val="single" w:sz="4" w:space="0" w:color="auto"/>
              <w:left w:val="single" w:sz="4" w:space="0" w:color="auto"/>
              <w:bottom w:val="single" w:sz="4" w:space="0" w:color="auto"/>
              <w:right w:val="single" w:sz="4" w:space="0" w:color="auto"/>
            </w:tcBorders>
          </w:tcPr>
          <w:p w:rsidR="00210742" w:rsidRDefault="00210742">
            <w:pPr>
              <w:spacing w:after="0" w:line="240" w:lineRule="auto"/>
              <w:rPr>
                <w:rFonts w:ascii="Times New Roman" w:hAnsi="Times New Roman" w:cs="Times New Roman"/>
                <w:lang w:val="ru-RU"/>
              </w:rPr>
            </w:pPr>
          </w:p>
        </w:tc>
      </w:tr>
      <w:tr w:rsidR="00210742" w:rsidRPr="00A04923" w:rsidTr="00210742">
        <w:trPr>
          <w:trHeight w:val="557"/>
        </w:trPr>
        <w:tc>
          <w:tcPr>
            <w:tcW w:w="15984" w:type="dxa"/>
            <w:gridSpan w:val="10"/>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sz w:val="24"/>
                <w:szCs w:val="24"/>
                <w:lang w:val="ru-RU"/>
              </w:rPr>
            </w:pPr>
            <w:r>
              <w:rPr>
                <w:rFonts w:ascii="Times New Roman" w:eastAsia="Times New Roman" w:hAnsi="Times New Roman" w:cs="Times New Roman"/>
                <w:b/>
                <w:color w:val="000000"/>
                <w:w w:val="97"/>
                <w:lang w:val="ru-RU"/>
              </w:rPr>
              <w:t>Раздел 2</w:t>
            </w:r>
            <w:proofErr w:type="gramStart"/>
            <w:r>
              <w:rPr>
                <w:rFonts w:ascii="Times New Roman" w:eastAsia="Times New Roman" w:hAnsi="Times New Roman" w:cs="Times New Roman"/>
                <w:b/>
                <w:color w:val="000000"/>
                <w:w w:val="97"/>
                <w:lang w:val="ru-RU"/>
              </w:rPr>
              <w:t xml:space="preserve">. </w:t>
            </w:r>
            <w:r>
              <w:rPr>
                <w:rFonts w:ascii="Times New Roman" w:hAnsi="Times New Roman" w:cs="Times New Roman"/>
                <w:b/>
                <w:sz w:val="24"/>
                <w:szCs w:val="24"/>
                <w:lang w:val="ru-RU"/>
              </w:rPr>
              <w:t>.</w:t>
            </w:r>
            <w:proofErr w:type="gramEnd"/>
            <w:r>
              <w:rPr>
                <w:rFonts w:ascii="Times New Roman" w:hAnsi="Times New Roman" w:cs="Times New Roman"/>
                <w:b/>
                <w:sz w:val="24"/>
                <w:szCs w:val="24"/>
                <w:lang w:val="ru-RU"/>
              </w:rPr>
              <w:t xml:space="preserve"> «Человек и его отражение в культуре»</w:t>
            </w:r>
            <w:r>
              <w:rPr>
                <w:rFonts w:ascii="Times New Roman" w:hAnsi="Times New Roman" w:cs="Times New Roman"/>
                <w:sz w:val="24"/>
                <w:szCs w:val="24"/>
                <w:lang w:val="ru-RU"/>
              </w:rPr>
              <w:t xml:space="preserve"> </w:t>
            </w:r>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2.1</w:t>
            </w:r>
          </w:p>
        </w:tc>
        <w:tc>
          <w:tcPr>
            <w:tcW w:w="3545"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sz w:val="24"/>
                <w:szCs w:val="24"/>
                <w:lang w:val="ru-RU"/>
              </w:rPr>
            </w:pPr>
            <w:r>
              <w:rPr>
                <w:rFonts w:ascii="Times New Roman" w:hAnsi="Times New Roman" w:cs="Times New Roman"/>
                <w:b/>
                <w:sz w:val="24"/>
                <w:szCs w:val="24"/>
                <w:lang w:val="ru-RU"/>
              </w:rPr>
              <w:t>«Человек и его отражение в культуре»</w:t>
            </w:r>
            <w:r>
              <w:rPr>
                <w:rFonts w:ascii="Times New Roman" w:hAnsi="Times New Roman" w:cs="Times New Roman"/>
                <w:sz w:val="24"/>
                <w:szCs w:val="24"/>
                <w:lang w:val="ru-RU"/>
              </w:rPr>
              <w:t xml:space="preserve"> </w:t>
            </w:r>
          </w:p>
          <w:p w:rsidR="00210742" w:rsidRDefault="00210742">
            <w:pPr>
              <w:autoSpaceDE w:val="0"/>
              <w:autoSpaceDN w:val="0"/>
              <w:spacing w:after="0" w:line="240" w:lineRule="auto"/>
              <w:ind w:left="180" w:right="-14"/>
              <w:jc w:val="both"/>
              <w:rPr>
                <w:rFonts w:ascii="Times New Roman" w:eastAsia="Times New Roman" w:hAnsi="Times New Roman" w:cs="Times New Roman"/>
                <w:color w:val="000000"/>
                <w:w w:val="97"/>
                <w:lang w:val="ru-RU"/>
              </w:rPr>
            </w:pP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6</w:t>
            </w:r>
          </w:p>
        </w:tc>
        <w:tc>
          <w:tcPr>
            <w:tcW w:w="1010"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w:t>
            </w:r>
          </w:p>
        </w:tc>
        <w:tc>
          <w:tcPr>
            <w:tcW w:w="1144" w:type="dxa"/>
            <w:gridSpan w:val="2"/>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0,5</w:t>
            </w:r>
          </w:p>
        </w:tc>
        <w:tc>
          <w:tcPr>
            <w:tcW w:w="112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b/>
                <w:lang w:val="ru-RU"/>
              </w:rPr>
            </w:pPr>
          </w:p>
        </w:tc>
        <w:tc>
          <w:tcPr>
            <w:tcW w:w="397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объяснять, как проявляется мораль и нравственность через описание личных качеств человека;</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-осознавать, какие личностные качества соотносятся с теми или иными моральными и нравственными ценностями;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-понимать различия между этикой и этикетом и их взаимосвязь;</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 обосновывать и доказывать ценность свободы как залога благополучия общества, уважения к правам человека, его месту и роли в общественных процессах;</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взаимосвязь таких понятий как «свобода», «ответственность», «право» и «долг»;</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понимать важность коллективизма как ценности современной России и его приоритет перед идеологией индивидуализма;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приводить примеры идеалов человека в историко-культурном пространстве современной России. - понимать различие </w:t>
            </w:r>
            <w:r>
              <w:rPr>
                <w:rFonts w:ascii="Times New Roman" w:hAnsi="Times New Roman" w:cs="Times New Roman"/>
                <w:sz w:val="20"/>
                <w:szCs w:val="20"/>
                <w:lang w:val="ru-RU"/>
              </w:rPr>
              <w:lastRenderedPageBreak/>
              <w:t xml:space="preserve">между процессами антропогенеза и </w:t>
            </w:r>
            <w:proofErr w:type="spellStart"/>
            <w:r>
              <w:rPr>
                <w:rFonts w:ascii="Times New Roman" w:hAnsi="Times New Roman" w:cs="Times New Roman"/>
                <w:sz w:val="20"/>
                <w:szCs w:val="20"/>
                <w:lang w:val="ru-RU"/>
              </w:rPr>
              <w:t>антропосоциогенеза</w:t>
            </w:r>
            <w:proofErr w:type="spellEnd"/>
            <w:r>
              <w:rPr>
                <w:rFonts w:ascii="Times New Roman" w:hAnsi="Times New Roman" w:cs="Times New Roman"/>
                <w:sz w:val="20"/>
                <w:szCs w:val="20"/>
                <w:lang w:val="ru-RU"/>
              </w:rPr>
              <w:t>;</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процесс взросления человека и его основные этапы, а также потребности человека для гармоничного развития и существования на каждом из этапов;</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обосновывать важность взаимодействия человека и общества, характеризовать негативные эффекты социальной изоляции;</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-знать и уметь демонстрировать своё понимание самостоятельности, её роли в развитии личности, во взаимодействии с другими людьми.</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нравственный потенциал религии;</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уметь излагать нравственные принципы государствообразующих конфессий России;</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знать основные требования к нравственному идеалу человека в государствообразующих религиях современной России;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-уметь обосновывать важность религиозных моральных и нравственных ценностей для современного общества.</w:t>
            </w:r>
          </w:p>
          <w:p w:rsidR="00210742" w:rsidRDefault="00210742">
            <w:pPr>
              <w:autoSpaceDE w:val="0"/>
              <w:autoSpaceDN w:val="0"/>
              <w:spacing w:after="0" w:line="240" w:lineRule="auto"/>
              <w:ind w:left="180" w:right="-14"/>
              <w:jc w:val="both"/>
              <w:rPr>
                <w:rFonts w:ascii="Times New Roman" w:hAnsi="Times New Roman" w:cs="Times New Roman"/>
                <w:b/>
                <w:lang w:val="ru-RU"/>
              </w:rPr>
            </w:pPr>
          </w:p>
        </w:tc>
        <w:tc>
          <w:tcPr>
            <w:tcW w:w="165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lastRenderedPageBreak/>
              <w:t>устный опрос,</w:t>
            </w:r>
          </w:p>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практическая работа, письменный контроль</w:t>
            </w:r>
          </w:p>
        </w:tc>
        <w:tc>
          <w:tcPr>
            <w:tcW w:w="2028" w:type="dxa"/>
            <w:tcBorders>
              <w:top w:val="single" w:sz="4" w:space="0" w:color="auto"/>
              <w:left w:val="single" w:sz="4" w:space="0" w:color="auto"/>
              <w:bottom w:val="single" w:sz="4" w:space="0" w:color="auto"/>
              <w:right w:val="single" w:sz="4" w:space="0" w:color="auto"/>
            </w:tcBorders>
          </w:tcPr>
          <w:p w:rsidR="00210742" w:rsidRDefault="00A04923">
            <w:pPr>
              <w:spacing w:after="0" w:line="240" w:lineRule="auto"/>
              <w:rPr>
                <w:rFonts w:ascii="Times New Roman" w:hAnsi="Times New Roman" w:cs="Times New Roman"/>
                <w:lang w:val="ru-RU"/>
              </w:rPr>
            </w:pPr>
            <w:hyperlink r:id="rId9" w:history="1">
              <w:r w:rsidR="00210742">
                <w:rPr>
                  <w:rStyle w:val="a5"/>
                  <w:rFonts w:ascii="Times New Roman" w:eastAsia="Times New Roman" w:hAnsi="Times New Roman" w:cs="Times New Roman"/>
                  <w:sz w:val="24"/>
                  <w:szCs w:val="24"/>
                  <w:lang w:eastAsia="ru-RU"/>
                </w:rPr>
                <w:t>http</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scool</w:t>
              </w:r>
              <w:proofErr w:type="spellEnd"/>
              <w:r w:rsidR="00210742">
                <w:rPr>
                  <w:rStyle w:val="a5"/>
                  <w:rFonts w:ascii="Times New Roman" w:eastAsia="Times New Roman" w:hAnsi="Times New Roman" w:cs="Times New Roman"/>
                  <w:sz w:val="24"/>
                  <w:szCs w:val="24"/>
                  <w:lang w:val="ru-RU" w:eastAsia="ru-RU"/>
                </w:rPr>
                <w:t>-</w:t>
              </w:r>
              <w:r w:rsidR="00210742">
                <w:rPr>
                  <w:rStyle w:val="a5"/>
                  <w:rFonts w:ascii="Times New Roman" w:eastAsia="Times New Roman" w:hAnsi="Times New Roman" w:cs="Times New Roman"/>
                  <w:sz w:val="24"/>
                  <w:szCs w:val="24"/>
                  <w:lang w:eastAsia="ru-RU"/>
                </w:rPr>
                <w:t>collection</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edu</w:t>
              </w:r>
              <w:proofErr w:type="spellEnd"/>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ru</w:t>
              </w:r>
              <w:proofErr w:type="spellEnd"/>
            </w:hyperlink>
          </w:p>
          <w:p w:rsidR="00210742" w:rsidRDefault="00210742">
            <w:pPr>
              <w:spacing w:after="0" w:line="240" w:lineRule="auto"/>
              <w:rPr>
                <w:rFonts w:ascii="Times New Roman" w:hAnsi="Times New Roman" w:cs="Times New Roman"/>
                <w:lang w:val="ru-RU"/>
              </w:rPr>
            </w:pPr>
          </w:p>
          <w:p w:rsidR="00210742" w:rsidRDefault="00A04923">
            <w:pPr>
              <w:autoSpaceDE w:val="0"/>
              <w:autoSpaceDN w:val="0"/>
              <w:spacing w:after="0" w:line="240" w:lineRule="auto"/>
              <w:rPr>
                <w:rFonts w:ascii="Times New Roman" w:hAnsi="Times New Roman" w:cs="Times New Roman"/>
                <w:b/>
                <w:lang w:val="ru-RU"/>
              </w:rPr>
            </w:pPr>
            <w:hyperlink r:id="rId10" w:history="1">
              <w:r w:rsidR="00210742">
                <w:rPr>
                  <w:rStyle w:val="a5"/>
                  <w:rFonts w:ascii="Times New Roman" w:hAnsi="Times New Roman" w:cs="Times New Roman"/>
                  <w:b/>
                  <w:lang w:val="ru-RU"/>
                </w:rPr>
                <w:t>https://resh.edu.ru/subject/3/</w:t>
              </w:r>
            </w:hyperlink>
          </w:p>
          <w:p w:rsidR="00210742" w:rsidRDefault="00210742">
            <w:pPr>
              <w:autoSpaceDE w:val="0"/>
              <w:autoSpaceDN w:val="0"/>
              <w:spacing w:after="0" w:line="240" w:lineRule="auto"/>
              <w:rPr>
                <w:rFonts w:ascii="Times New Roman" w:hAnsi="Times New Roman" w:cs="Times New Roman"/>
                <w:b/>
                <w:lang w:val="ru-RU"/>
              </w:rPr>
            </w:pPr>
          </w:p>
          <w:p w:rsidR="00210742" w:rsidRDefault="00A04923">
            <w:pPr>
              <w:spacing w:after="0" w:line="240" w:lineRule="auto"/>
              <w:rPr>
                <w:rFonts w:ascii="Times New Roman" w:hAnsi="Times New Roman" w:cs="Times New Roman"/>
                <w:lang w:val="ru-RU"/>
              </w:rPr>
            </w:pPr>
            <w:hyperlink r:id="rId11" w:history="1">
              <w:r w:rsidR="00210742">
                <w:rPr>
                  <w:rStyle w:val="a5"/>
                  <w:rFonts w:ascii="Times New Roman" w:hAnsi="Times New Roman" w:cs="Times New Roman"/>
                  <w:lang w:val="ru-RU"/>
                </w:rPr>
                <w:t>https://uchi.ru/</w:t>
              </w:r>
            </w:hyperlink>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lang w:val="ru-RU"/>
              </w:rPr>
            </w:pPr>
          </w:p>
        </w:tc>
        <w:tc>
          <w:tcPr>
            <w:tcW w:w="354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ind w:left="180" w:right="-14"/>
              <w:jc w:val="both"/>
              <w:rPr>
                <w:rFonts w:ascii="Times New Roman" w:hAnsi="Times New Roman" w:cs="Times New Roman"/>
                <w:b/>
                <w:sz w:val="24"/>
                <w:szCs w:val="24"/>
                <w:lang w:val="ru-RU"/>
              </w:rPr>
            </w:pPr>
            <w:r>
              <w:rPr>
                <w:rFonts w:ascii="Times New Roman" w:eastAsia="Times New Roman" w:hAnsi="Times New Roman" w:cs="Times New Roman"/>
                <w:color w:val="000000"/>
                <w:w w:val="97"/>
                <w:lang w:val="ru-RU"/>
              </w:rPr>
              <w:t>Итого по разделу:</w:t>
            </w: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6</w:t>
            </w:r>
          </w:p>
        </w:tc>
        <w:tc>
          <w:tcPr>
            <w:tcW w:w="10932" w:type="dxa"/>
            <w:gridSpan w:val="7"/>
            <w:tcBorders>
              <w:top w:val="single" w:sz="4" w:space="0" w:color="auto"/>
              <w:left w:val="single" w:sz="4" w:space="0" w:color="auto"/>
              <w:bottom w:val="single" w:sz="4" w:space="0" w:color="auto"/>
              <w:right w:val="single" w:sz="4" w:space="0" w:color="auto"/>
            </w:tcBorders>
          </w:tcPr>
          <w:p w:rsidR="00210742" w:rsidRDefault="00210742">
            <w:pPr>
              <w:spacing w:after="0" w:line="240" w:lineRule="auto"/>
              <w:rPr>
                <w:rFonts w:ascii="Times New Roman" w:hAnsi="Times New Roman" w:cs="Times New Roman"/>
                <w:lang w:val="ru-RU"/>
              </w:rPr>
            </w:pPr>
          </w:p>
        </w:tc>
      </w:tr>
      <w:tr w:rsidR="00210742" w:rsidRPr="00A04923" w:rsidTr="00210742">
        <w:trPr>
          <w:trHeight w:val="557"/>
        </w:trPr>
        <w:tc>
          <w:tcPr>
            <w:tcW w:w="15984" w:type="dxa"/>
            <w:gridSpan w:val="10"/>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b/>
                <w:sz w:val="24"/>
                <w:szCs w:val="24"/>
                <w:lang w:val="ru-RU"/>
              </w:rPr>
            </w:pPr>
            <w:r>
              <w:rPr>
                <w:rFonts w:ascii="Times New Roman" w:eastAsia="Times New Roman" w:hAnsi="Times New Roman" w:cs="Times New Roman"/>
                <w:b/>
                <w:color w:val="000000"/>
                <w:w w:val="97"/>
                <w:lang w:val="ru-RU"/>
              </w:rPr>
              <w:t>Раздел 3.</w:t>
            </w:r>
            <w:r>
              <w:rPr>
                <w:rFonts w:ascii="Times New Roman" w:hAnsi="Times New Roman" w:cs="Times New Roman"/>
                <w:b/>
                <w:sz w:val="24"/>
                <w:szCs w:val="24"/>
                <w:lang w:val="ru-RU"/>
              </w:rPr>
              <w:t xml:space="preserve"> «Человек как член общества»</w:t>
            </w:r>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3.1</w:t>
            </w:r>
          </w:p>
        </w:tc>
        <w:tc>
          <w:tcPr>
            <w:tcW w:w="3545"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b/>
                <w:sz w:val="24"/>
                <w:szCs w:val="24"/>
                <w:lang w:val="ru-RU"/>
              </w:rPr>
            </w:pPr>
            <w:r>
              <w:rPr>
                <w:rFonts w:ascii="Times New Roman" w:hAnsi="Times New Roman" w:cs="Times New Roman"/>
                <w:b/>
                <w:sz w:val="24"/>
                <w:szCs w:val="24"/>
                <w:lang w:val="ru-RU"/>
              </w:rPr>
              <w:t>«Человек как член общества»</w:t>
            </w:r>
          </w:p>
          <w:p w:rsidR="00210742" w:rsidRDefault="00210742">
            <w:pPr>
              <w:autoSpaceDE w:val="0"/>
              <w:autoSpaceDN w:val="0"/>
              <w:spacing w:after="0" w:line="240" w:lineRule="auto"/>
              <w:ind w:left="180" w:right="-14"/>
              <w:jc w:val="both"/>
              <w:rPr>
                <w:rFonts w:ascii="Times New Roman" w:eastAsia="Times New Roman" w:hAnsi="Times New Roman" w:cs="Times New Roman"/>
                <w:color w:val="000000"/>
                <w:w w:val="97"/>
                <w:lang w:val="ru-RU"/>
              </w:rPr>
            </w:pP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10</w:t>
            </w:r>
          </w:p>
        </w:tc>
        <w:tc>
          <w:tcPr>
            <w:tcW w:w="1010" w:type="dxa"/>
            <w:tcBorders>
              <w:top w:val="single" w:sz="4" w:space="0" w:color="auto"/>
              <w:left w:val="single" w:sz="4" w:space="0" w:color="auto"/>
              <w:bottom w:val="single" w:sz="4" w:space="0" w:color="auto"/>
              <w:right w:val="single" w:sz="4" w:space="0" w:color="auto"/>
            </w:tcBorders>
            <w:hideMark/>
          </w:tcPr>
          <w:p w:rsidR="00210742" w:rsidRDefault="00A04923">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w:t>
            </w:r>
          </w:p>
        </w:tc>
        <w:tc>
          <w:tcPr>
            <w:tcW w:w="1144" w:type="dxa"/>
            <w:gridSpan w:val="2"/>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0,5</w:t>
            </w:r>
          </w:p>
        </w:tc>
        <w:tc>
          <w:tcPr>
            <w:tcW w:w="112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b/>
                <w:lang w:val="ru-RU"/>
              </w:rPr>
            </w:pPr>
          </w:p>
        </w:tc>
        <w:tc>
          <w:tcPr>
            <w:tcW w:w="397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важность труда и его роль в современном обществе;</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соотносить понятия «добросовестный труд» и «экономическое благополучие»;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объяснять понятия «безделье», «лень», «тунеядство»; понимать важность и уметь обосновать необходимость их преодоления для самого себя;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оценивать общественные процессы в области общественной оценки труда;</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lastRenderedPageBreak/>
              <w:t xml:space="preserve">- осознавать и демонстрировать значимость трудолюбия, трудовых подвигов, социальной ответственности за свой труд;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объяснять важность труда и его экономической стоимости;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знать и объяснять понятия «безделье», «лень», «тунеядство», с одной стороны, и «трудолюбие», «подвиг труда», «ответственность», с другой стороны, а также «общественная оценка труда».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понятия «подвиг», «героизм», «самопожертвование»;</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 понимать отличия подвига на войне и в мирное время;</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уметь доказывать важность героических примеров для жизни общества;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называть героев современного общества и исторических личностей;</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обосновывать разграничение понятий «героизм» и «</w:t>
            </w:r>
            <w:proofErr w:type="spellStart"/>
            <w:r>
              <w:rPr>
                <w:rFonts w:ascii="Times New Roman" w:hAnsi="Times New Roman" w:cs="Times New Roman"/>
                <w:sz w:val="20"/>
                <w:szCs w:val="20"/>
                <w:lang w:val="ru-RU"/>
              </w:rPr>
              <w:t>псевдогероизм</w:t>
            </w:r>
            <w:proofErr w:type="spellEnd"/>
            <w:r>
              <w:rPr>
                <w:rFonts w:ascii="Times New Roman" w:hAnsi="Times New Roman" w:cs="Times New Roman"/>
                <w:sz w:val="20"/>
                <w:szCs w:val="20"/>
                <w:lang w:val="ru-RU"/>
              </w:rPr>
              <w:t>» через значимость для общества и понимание последствий.</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понятие «социальные отношения»;</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смысл понятия «человек как субъект социальных отношений» в приложении к его нравственному и духовному развитию;</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осознавать роль малых и больших социальных групп в нравственном состоянии личности;</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обосновывать понятия «дружба», «предательство», «честь», «коллективизм» и приводить примеры из истории, культуры и литературы;</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обосновывать важность и находить нравственные основания социальной взаимопомощи, в том числе благотворительности;</w:t>
            </w:r>
          </w:p>
          <w:p w:rsidR="00210742" w:rsidRDefault="00210742">
            <w:pPr>
              <w:autoSpaceDE w:val="0"/>
              <w:autoSpaceDN w:val="0"/>
              <w:spacing w:after="0" w:line="240" w:lineRule="auto"/>
              <w:ind w:left="180" w:right="-14"/>
              <w:jc w:val="both"/>
              <w:rPr>
                <w:rFonts w:ascii="Times New Roman" w:hAnsi="Times New Roman" w:cs="Times New Roman"/>
                <w:sz w:val="24"/>
                <w:szCs w:val="24"/>
                <w:lang w:val="ru-RU"/>
              </w:rPr>
            </w:pPr>
            <w:r>
              <w:rPr>
                <w:rFonts w:ascii="Times New Roman" w:hAnsi="Times New Roman" w:cs="Times New Roman"/>
                <w:sz w:val="20"/>
                <w:szCs w:val="20"/>
                <w:lang w:val="ru-RU"/>
              </w:rPr>
              <w:t>- понимать и характеризовать понятие «этика предпринимательства» в социальном аспекте.</w:t>
            </w:r>
            <w:r>
              <w:rPr>
                <w:rFonts w:ascii="Times New Roman" w:hAnsi="Times New Roman" w:cs="Times New Roman"/>
                <w:sz w:val="24"/>
                <w:szCs w:val="24"/>
                <w:lang w:val="ru-RU"/>
              </w:rPr>
              <w:t xml:space="preserve"> </w:t>
            </w:r>
          </w:p>
          <w:p w:rsidR="00210742" w:rsidRDefault="00210742">
            <w:pPr>
              <w:autoSpaceDE w:val="0"/>
              <w:autoSpaceDN w:val="0"/>
              <w:spacing w:after="0" w:line="240" w:lineRule="auto"/>
              <w:ind w:left="180" w:right="-14"/>
              <w:jc w:val="both"/>
              <w:rPr>
                <w:rFonts w:ascii="Times New Roman" w:hAnsi="Times New Roman" w:cs="Times New Roman"/>
                <w:b/>
                <w:lang w:val="ru-RU"/>
              </w:rPr>
            </w:pPr>
          </w:p>
        </w:tc>
        <w:tc>
          <w:tcPr>
            <w:tcW w:w="165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lastRenderedPageBreak/>
              <w:t>устный опрос,</w:t>
            </w:r>
          </w:p>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практическая работа, письменный контроль</w:t>
            </w:r>
          </w:p>
        </w:tc>
        <w:tc>
          <w:tcPr>
            <w:tcW w:w="2028" w:type="dxa"/>
            <w:tcBorders>
              <w:top w:val="single" w:sz="4" w:space="0" w:color="auto"/>
              <w:left w:val="single" w:sz="4" w:space="0" w:color="auto"/>
              <w:bottom w:val="single" w:sz="4" w:space="0" w:color="auto"/>
              <w:right w:val="single" w:sz="4" w:space="0" w:color="auto"/>
            </w:tcBorders>
          </w:tcPr>
          <w:p w:rsidR="00210742" w:rsidRDefault="00452DA6">
            <w:pPr>
              <w:spacing w:after="0" w:line="240" w:lineRule="auto"/>
              <w:rPr>
                <w:rFonts w:ascii="Times New Roman" w:hAnsi="Times New Roman" w:cs="Times New Roman"/>
                <w:lang w:val="ru-RU"/>
              </w:rPr>
            </w:pPr>
            <w:hyperlink r:id="rId12" w:history="1">
              <w:r w:rsidR="00210742">
                <w:rPr>
                  <w:rStyle w:val="a5"/>
                  <w:rFonts w:ascii="Times New Roman" w:eastAsia="Times New Roman" w:hAnsi="Times New Roman" w:cs="Times New Roman"/>
                  <w:sz w:val="24"/>
                  <w:szCs w:val="24"/>
                  <w:lang w:eastAsia="ru-RU"/>
                </w:rPr>
                <w:t>http</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scool</w:t>
              </w:r>
              <w:proofErr w:type="spellEnd"/>
              <w:r w:rsidR="00210742">
                <w:rPr>
                  <w:rStyle w:val="a5"/>
                  <w:rFonts w:ascii="Times New Roman" w:eastAsia="Times New Roman" w:hAnsi="Times New Roman" w:cs="Times New Roman"/>
                  <w:sz w:val="24"/>
                  <w:szCs w:val="24"/>
                  <w:lang w:val="ru-RU" w:eastAsia="ru-RU"/>
                </w:rPr>
                <w:t>-</w:t>
              </w:r>
              <w:r w:rsidR="00210742">
                <w:rPr>
                  <w:rStyle w:val="a5"/>
                  <w:rFonts w:ascii="Times New Roman" w:eastAsia="Times New Roman" w:hAnsi="Times New Roman" w:cs="Times New Roman"/>
                  <w:sz w:val="24"/>
                  <w:szCs w:val="24"/>
                  <w:lang w:eastAsia="ru-RU"/>
                </w:rPr>
                <w:t>collection</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edu</w:t>
              </w:r>
              <w:proofErr w:type="spellEnd"/>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ru</w:t>
              </w:r>
              <w:proofErr w:type="spellEnd"/>
            </w:hyperlink>
          </w:p>
          <w:p w:rsidR="00210742" w:rsidRDefault="00210742">
            <w:pPr>
              <w:spacing w:after="0" w:line="240" w:lineRule="auto"/>
              <w:rPr>
                <w:rFonts w:ascii="Times New Roman" w:hAnsi="Times New Roman" w:cs="Times New Roman"/>
                <w:lang w:val="ru-RU"/>
              </w:rPr>
            </w:pPr>
          </w:p>
          <w:p w:rsidR="00210742" w:rsidRDefault="00A04923">
            <w:pPr>
              <w:autoSpaceDE w:val="0"/>
              <w:autoSpaceDN w:val="0"/>
              <w:spacing w:after="0" w:line="240" w:lineRule="auto"/>
              <w:rPr>
                <w:rFonts w:ascii="Times New Roman" w:hAnsi="Times New Roman" w:cs="Times New Roman"/>
                <w:b/>
                <w:lang w:val="ru-RU"/>
              </w:rPr>
            </w:pPr>
            <w:hyperlink r:id="rId13" w:history="1">
              <w:r w:rsidR="00210742">
                <w:rPr>
                  <w:rStyle w:val="a5"/>
                  <w:rFonts w:ascii="Times New Roman" w:hAnsi="Times New Roman" w:cs="Times New Roman"/>
                  <w:b/>
                  <w:lang w:val="ru-RU"/>
                </w:rPr>
                <w:t>https://resh.edu.ru/subject/3/</w:t>
              </w:r>
            </w:hyperlink>
          </w:p>
          <w:p w:rsidR="00210742" w:rsidRDefault="00210742">
            <w:pPr>
              <w:autoSpaceDE w:val="0"/>
              <w:autoSpaceDN w:val="0"/>
              <w:spacing w:after="0" w:line="240" w:lineRule="auto"/>
              <w:rPr>
                <w:rFonts w:ascii="Times New Roman" w:hAnsi="Times New Roman" w:cs="Times New Roman"/>
                <w:b/>
                <w:lang w:val="ru-RU"/>
              </w:rPr>
            </w:pPr>
          </w:p>
          <w:p w:rsidR="00210742" w:rsidRDefault="00A04923">
            <w:pPr>
              <w:spacing w:after="0" w:line="240" w:lineRule="auto"/>
              <w:rPr>
                <w:rFonts w:ascii="Times New Roman" w:hAnsi="Times New Roman" w:cs="Times New Roman"/>
                <w:lang w:val="ru-RU"/>
              </w:rPr>
            </w:pPr>
            <w:hyperlink r:id="rId14" w:history="1">
              <w:r w:rsidR="00210742">
                <w:rPr>
                  <w:rStyle w:val="a5"/>
                  <w:rFonts w:ascii="Times New Roman" w:hAnsi="Times New Roman" w:cs="Times New Roman"/>
                  <w:lang w:val="ru-RU"/>
                </w:rPr>
                <w:t>https://uchi.ru/</w:t>
              </w:r>
            </w:hyperlink>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lang w:val="ru-RU"/>
              </w:rPr>
            </w:pPr>
          </w:p>
        </w:tc>
        <w:tc>
          <w:tcPr>
            <w:tcW w:w="354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ind w:left="180" w:right="-14"/>
              <w:jc w:val="both"/>
              <w:rPr>
                <w:rFonts w:ascii="Times New Roman" w:eastAsia="Times New Roman" w:hAnsi="Times New Roman" w:cs="Times New Roman"/>
                <w:color w:val="000000"/>
                <w:w w:val="97"/>
                <w:lang w:val="ru-RU"/>
              </w:rPr>
            </w:pPr>
            <w:r>
              <w:rPr>
                <w:rFonts w:ascii="Times New Roman" w:eastAsia="Times New Roman" w:hAnsi="Times New Roman" w:cs="Times New Roman"/>
                <w:color w:val="000000"/>
                <w:w w:val="97"/>
                <w:lang w:val="ru-RU"/>
              </w:rPr>
              <w:t>Итого по разделу:</w:t>
            </w: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10</w:t>
            </w:r>
          </w:p>
        </w:tc>
        <w:tc>
          <w:tcPr>
            <w:tcW w:w="10932" w:type="dxa"/>
            <w:gridSpan w:val="7"/>
            <w:tcBorders>
              <w:top w:val="single" w:sz="4" w:space="0" w:color="auto"/>
              <w:left w:val="single" w:sz="4" w:space="0" w:color="auto"/>
              <w:bottom w:val="single" w:sz="4" w:space="0" w:color="auto"/>
              <w:right w:val="single" w:sz="4" w:space="0" w:color="auto"/>
            </w:tcBorders>
          </w:tcPr>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15984" w:type="dxa"/>
            <w:gridSpan w:val="10"/>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sz w:val="24"/>
                <w:szCs w:val="24"/>
                <w:lang w:val="ru-RU"/>
              </w:rPr>
            </w:pPr>
            <w:r>
              <w:rPr>
                <w:rFonts w:ascii="Times New Roman" w:hAnsi="Times New Roman" w:cs="Times New Roman"/>
                <w:lang w:val="ru-RU"/>
              </w:rPr>
              <w:t>Раздел 4.</w:t>
            </w:r>
            <w:r>
              <w:rPr>
                <w:rFonts w:ascii="Times New Roman" w:hAnsi="Times New Roman" w:cs="Times New Roman"/>
                <w:b/>
                <w:sz w:val="24"/>
                <w:szCs w:val="24"/>
                <w:lang w:val="ru-RU"/>
              </w:rPr>
              <w:t xml:space="preserve"> «Родина и патриотизм»</w:t>
            </w:r>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4.1</w:t>
            </w:r>
          </w:p>
        </w:tc>
        <w:tc>
          <w:tcPr>
            <w:tcW w:w="3545"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sz w:val="24"/>
                <w:szCs w:val="24"/>
                <w:lang w:val="ru-RU"/>
              </w:rPr>
            </w:pPr>
            <w:r>
              <w:rPr>
                <w:rFonts w:ascii="Times New Roman" w:hAnsi="Times New Roman" w:cs="Times New Roman"/>
                <w:b/>
                <w:sz w:val="24"/>
                <w:szCs w:val="24"/>
                <w:lang w:val="ru-RU"/>
              </w:rPr>
              <w:t>«Родина и патриотизм»</w:t>
            </w:r>
          </w:p>
          <w:p w:rsidR="00210742" w:rsidRDefault="00210742">
            <w:pPr>
              <w:autoSpaceDE w:val="0"/>
              <w:autoSpaceDN w:val="0"/>
              <w:spacing w:after="0" w:line="240" w:lineRule="auto"/>
              <w:ind w:left="180" w:right="-14"/>
              <w:jc w:val="both"/>
              <w:rPr>
                <w:rFonts w:ascii="Times New Roman" w:eastAsia="Times New Roman" w:hAnsi="Times New Roman" w:cs="Times New Roman"/>
                <w:color w:val="000000"/>
                <w:w w:val="97"/>
                <w:lang w:val="ru-RU"/>
              </w:rPr>
            </w:pP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8</w:t>
            </w:r>
          </w:p>
        </w:tc>
        <w:tc>
          <w:tcPr>
            <w:tcW w:w="1010"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w:t>
            </w:r>
          </w:p>
        </w:tc>
        <w:tc>
          <w:tcPr>
            <w:tcW w:w="1144" w:type="dxa"/>
            <w:gridSpan w:val="2"/>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1,5</w:t>
            </w:r>
          </w:p>
        </w:tc>
        <w:tc>
          <w:tcPr>
            <w:tcW w:w="112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b/>
                <w:lang w:val="ru-RU"/>
              </w:rPr>
            </w:pPr>
          </w:p>
        </w:tc>
        <w:tc>
          <w:tcPr>
            <w:tcW w:w="397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понятия «Родина» и «гражданство», объяснять их взаимосвязь;</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духовно-нравственный характер патриотизма, ценностей гражданского самосознания;</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и уметь обосновывать нравственные качества гражданина.</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понятие «патриотизм»;</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 приводить примеры патриотизма в истории и современном обществе;</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различать истинный и ложный патриотизм через ориентированность на ценности толерантности, уважения к другим народам, их истории и культуре;</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уметь обосновывать важность патриотизма.</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-характеризовать понятия «война» и «мир»;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-доказывать важность сохранения мира и согласия;</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-обосновывать роль защиты Отечества, её важность для гражданина;</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особенности защиты чести Отечества в спорте, науке, культуре;</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характеризовать понятия «военный подвиг», «честь», «доблесть»; обосновывать их важность, приводить примеры их проявлений.</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b/>
                <w:sz w:val="20"/>
                <w:szCs w:val="20"/>
                <w:lang w:val="ru-RU"/>
              </w:rPr>
              <w:t>-</w:t>
            </w:r>
            <w:r>
              <w:rPr>
                <w:rFonts w:ascii="Times New Roman" w:hAnsi="Times New Roman" w:cs="Times New Roman"/>
                <w:sz w:val="20"/>
                <w:szCs w:val="20"/>
                <w:lang w:val="ru-RU"/>
              </w:rPr>
              <w:t xml:space="preserve"> характеризовать грани взаимодействия человека и культуры;</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-уметь описать в выбранном направлении с помощью известных примеров образ человека, создаваемый произведениями культуры;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-показать взаимосвязь человека и культуры через их взаимовлияние; </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характеризовать основные признаки понятия «человек» с опорой на </w:t>
            </w:r>
            <w:r>
              <w:rPr>
                <w:rFonts w:ascii="Times New Roman" w:hAnsi="Times New Roman" w:cs="Times New Roman"/>
                <w:sz w:val="20"/>
                <w:szCs w:val="20"/>
                <w:lang w:val="ru-RU"/>
              </w:rPr>
              <w:lastRenderedPageBreak/>
              <w:t>исторические и культурные примеры, их осмысление и оценку, как с положительной, так и с отрицательной стороны.</w:t>
            </w:r>
          </w:p>
          <w:p w:rsidR="00210742" w:rsidRDefault="00210742">
            <w:pPr>
              <w:autoSpaceDE w:val="0"/>
              <w:autoSpaceDN w:val="0"/>
              <w:spacing w:after="0" w:line="240" w:lineRule="auto"/>
              <w:ind w:left="180" w:right="-14"/>
              <w:jc w:val="both"/>
              <w:rPr>
                <w:rFonts w:ascii="Times New Roman" w:hAnsi="Times New Roman" w:cs="Times New Roman"/>
                <w:sz w:val="20"/>
                <w:szCs w:val="20"/>
                <w:lang w:val="ru-RU"/>
              </w:rPr>
            </w:pPr>
          </w:p>
          <w:p w:rsidR="00210742" w:rsidRDefault="00210742">
            <w:pPr>
              <w:autoSpaceDE w:val="0"/>
              <w:autoSpaceDN w:val="0"/>
              <w:spacing w:after="0" w:line="240" w:lineRule="auto"/>
              <w:ind w:left="180" w:right="-14"/>
              <w:jc w:val="both"/>
              <w:rPr>
                <w:rFonts w:ascii="Times New Roman" w:hAnsi="Times New Roman" w:cs="Times New Roman"/>
                <w:b/>
                <w:lang w:val="ru-RU"/>
              </w:rPr>
            </w:pPr>
          </w:p>
        </w:tc>
        <w:tc>
          <w:tcPr>
            <w:tcW w:w="165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lastRenderedPageBreak/>
              <w:t>устный опрос,</w:t>
            </w:r>
          </w:p>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практическая работа, письменный контроль</w:t>
            </w:r>
          </w:p>
        </w:tc>
        <w:tc>
          <w:tcPr>
            <w:tcW w:w="2028" w:type="dxa"/>
            <w:tcBorders>
              <w:top w:val="single" w:sz="4" w:space="0" w:color="auto"/>
              <w:left w:val="single" w:sz="4" w:space="0" w:color="auto"/>
              <w:bottom w:val="single" w:sz="4" w:space="0" w:color="auto"/>
              <w:right w:val="single" w:sz="4" w:space="0" w:color="auto"/>
            </w:tcBorders>
          </w:tcPr>
          <w:p w:rsidR="00210742" w:rsidRDefault="00452DA6">
            <w:pPr>
              <w:spacing w:after="0" w:line="240" w:lineRule="auto"/>
              <w:rPr>
                <w:rFonts w:ascii="Times New Roman" w:hAnsi="Times New Roman" w:cs="Times New Roman"/>
                <w:lang w:val="ru-RU"/>
              </w:rPr>
            </w:pPr>
            <w:hyperlink r:id="rId15" w:history="1">
              <w:r w:rsidR="00210742">
                <w:rPr>
                  <w:rStyle w:val="a5"/>
                  <w:rFonts w:ascii="Times New Roman" w:eastAsia="Times New Roman" w:hAnsi="Times New Roman" w:cs="Times New Roman"/>
                  <w:sz w:val="24"/>
                  <w:szCs w:val="24"/>
                  <w:lang w:eastAsia="ru-RU"/>
                </w:rPr>
                <w:t>http</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scool</w:t>
              </w:r>
              <w:proofErr w:type="spellEnd"/>
              <w:r w:rsidR="00210742">
                <w:rPr>
                  <w:rStyle w:val="a5"/>
                  <w:rFonts w:ascii="Times New Roman" w:eastAsia="Times New Roman" w:hAnsi="Times New Roman" w:cs="Times New Roman"/>
                  <w:sz w:val="24"/>
                  <w:szCs w:val="24"/>
                  <w:lang w:val="ru-RU" w:eastAsia="ru-RU"/>
                </w:rPr>
                <w:t>-</w:t>
              </w:r>
              <w:r w:rsidR="00210742">
                <w:rPr>
                  <w:rStyle w:val="a5"/>
                  <w:rFonts w:ascii="Times New Roman" w:eastAsia="Times New Roman" w:hAnsi="Times New Roman" w:cs="Times New Roman"/>
                  <w:sz w:val="24"/>
                  <w:szCs w:val="24"/>
                  <w:lang w:eastAsia="ru-RU"/>
                </w:rPr>
                <w:t>collection</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edu</w:t>
              </w:r>
              <w:proofErr w:type="spellEnd"/>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ru</w:t>
              </w:r>
              <w:proofErr w:type="spellEnd"/>
            </w:hyperlink>
          </w:p>
          <w:p w:rsidR="00210742" w:rsidRDefault="00210742">
            <w:pPr>
              <w:spacing w:after="0" w:line="240" w:lineRule="auto"/>
              <w:rPr>
                <w:rFonts w:ascii="Times New Roman" w:hAnsi="Times New Roman" w:cs="Times New Roman"/>
                <w:lang w:val="ru-RU"/>
              </w:rPr>
            </w:pPr>
          </w:p>
          <w:p w:rsidR="00210742" w:rsidRDefault="00A04923">
            <w:pPr>
              <w:autoSpaceDE w:val="0"/>
              <w:autoSpaceDN w:val="0"/>
              <w:spacing w:after="0" w:line="240" w:lineRule="auto"/>
              <w:rPr>
                <w:rFonts w:ascii="Times New Roman" w:hAnsi="Times New Roman" w:cs="Times New Roman"/>
                <w:b/>
                <w:lang w:val="ru-RU"/>
              </w:rPr>
            </w:pPr>
            <w:hyperlink r:id="rId16" w:history="1">
              <w:r w:rsidR="00210742">
                <w:rPr>
                  <w:rStyle w:val="a5"/>
                  <w:rFonts w:ascii="Times New Roman" w:hAnsi="Times New Roman" w:cs="Times New Roman"/>
                  <w:b/>
                  <w:lang w:val="ru-RU"/>
                </w:rPr>
                <w:t>https://resh.edu.ru/subject/3/</w:t>
              </w:r>
            </w:hyperlink>
          </w:p>
          <w:p w:rsidR="00210742" w:rsidRDefault="00210742">
            <w:pPr>
              <w:autoSpaceDE w:val="0"/>
              <w:autoSpaceDN w:val="0"/>
              <w:spacing w:after="0" w:line="240" w:lineRule="auto"/>
              <w:rPr>
                <w:rFonts w:ascii="Times New Roman" w:hAnsi="Times New Roman" w:cs="Times New Roman"/>
                <w:b/>
                <w:lang w:val="ru-RU"/>
              </w:rPr>
            </w:pPr>
          </w:p>
          <w:p w:rsidR="00210742" w:rsidRDefault="00A04923">
            <w:pPr>
              <w:spacing w:after="0" w:line="240" w:lineRule="auto"/>
              <w:rPr>
                <w:rFonts w:ascii="Times New Roman" w:hAnsi="Times New Roman" w:cs="Times New Roman"/>
                <w:lang w:val="ru-RU"/>
              </w:rPr>
            </w:pPr>
            <w:hyperlink r:id="rId17" w:history="1">
              <w:r w:rsidR="00210742">
                <w:rPr>
                  <w:rStyle w:val="a5"/>
                  <w:rFonts w:ascii="Times New Roman" w:hAnsi="Times New Roman" w:cs="Times New Roman"/>
                  <w:lang w:val="ru-RU"/>
                </w:rPr>
                <w:t>https://uchi.ru/</w:t>
              </w:r>
            </w:hyperlink>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lang w:val="ru-RU"/>
              </w:rPr>
            </w:pPr>
          </w:p>
        </w:tc>
        <w:tc>
          <w:tcPr>
            <w:tcW w:w="3545"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eastAsia="Times New Roman" w:hAnsi="Times New Roman" w:cs="Times New Roman"/>
                <w:color w:val="000000"/>
                <w:w w:val="97"/>
                <w:lang w:val="ru-RU"/>
              </w:rPr>
            </w:pP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8</w:t>
            </w:r>
          </w:p>
        </w:tc>
        <w:tc>
          <w:tcPr>
            <w:tcW w:w="1010"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p>
        </w:tc>
        <w:tc>
          <w:tcPr>
            <w:tcW w:w="1144" w:type="dxa"/>
            <w:gridSpan w:val="2"/>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p>
        </w:tc>
        <w:tc>
          <w:tcPr>
            <w:tcW w:w="112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b/>
                <w:lang w:val="ru-RU"/>
              </w:rPr>
            </w:pPr>
          </w:p>
        </w:tc>
        <w:tc>
          <w:tcPr>
            <w:tcW w:w="397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b/>
                <w:lang w:val="ru-RU"/>
              </w:rPr>
            </w:pPr>
          </w:p>
        </w:tc>
        <w:tc>
          <w:tcPr>
            <w:tcW w:w="1652"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lang w:val="ru-RU"/>
              </w:rPr>
            </w:pPr>
          </w:p>
        </w:tc>
        <w:tc>
          <w:tcPr>
            <w:tcW w:w="2028" w:type="dxa"/>
            <w:tcBorders>
              <w:top w:val="single" w:sz="4" w:space="0" w:color="auto"/>
              <w:left w:val="single" w:sz="4" w:space="0" w:color="auto"/>
              <w:bottom w:val="single" w:sz="4" w:space="0" w:color="auto"/>
              <w:right w:val="single" w:sz="4" w:space="0" w:color="auto"/>
            </w:tcBorders>
          </w:tcPr>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15984" w:type="dxa"/>
            <w:gridSpan w:val="10"/>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eastAsia="Times New Roman" w:hAnsi="Times New Roman" w:cs="Times New Roman"/>
                <w:color w:val="000000"/>
                <w:w w:val="97"/>
                <w:lang w:val="ru-RU"/>
              </w:rPr>
            </w:pPr>
            <w:proofErr w:type="spellStart"/>
            <w:r>
              <w:rPr>
                <w:rFonts w:ascii="Times New Roman" w:eastAsia="Times New Roman" w:hAnsi="Times New Roman" w:cs="Times New Roman"/>
                <w:color w:val="000000"/>
                <w:w w:val="97"/>
              </w:rPr>
              <w:t>Раздел</w:t>
            </w:r>
            <w:proofErr w:type="spellEnd"/>
            <w:r>
              <w:rPr>
                <w:rFonts w:ascii="Times New Roman" w:eastAsia="Times New Roman" w:hAnsi="Times New Roman" w:cs="Times New Roman"/>
                <w:color w:val="000000"/>
                <w:w w:val="97"/>
              </w:rPr>
              <w:t xml:space="preserve"> </w:t>
            </w:r>
            <w:r>
              <w:rPr>
                <w:rFonts w:ascii="Times New Roman" w:eastAsia="Times New Roman" w:hAnsi="Times New Roman" w:cs="Times New Roman"/>
                <w:color w:val="000000"/>
                <w:w w:val="97"/>
                <w:lang w:val="ru-RU"/>
              </w:rPr>
              <w:t>5</w:t>
            </w:r>
            <w:r>
              <w:rPr>
                <w:rFonts w:ascii="Times New Roman" w:eastAsia="Times New Roman" w:hAnsi="Times New Roman" w:cs="Times New Roman"/>
                <w:color w:val="000000"/>
                <w:w w:val="97"/>
              </w:rPr>
              <w:t xml:space="preserve">. </w:t>
            </w:r>
            <w:proofErr w:type="spellStart"/>
            <w:r>
              <w:rPr>
                <w:rFonts w:ascii="Times New Roman" w:eastAsia="Times New Roman" w:hAnsi="Times New Roman" w:cs="Times New Roman"/>
                <w:b/>
                <w:color w:val="000000"/>
                <w:w w:val="97"/>
              </w:rPr>
              <w:t>Обобщение</w:t>
            </w:r>
            <w:proofErr w:type="spellEnd"/>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5.1</w:t>
            </w:r>
          </w:p>
        </w:tc>
        <w:tc>
          <w:tcPr>
            <w:tcW w:w="354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ind w:left="180" w:right="-14"/>
              <w:jc w:val="both"/>
              <w:rPr>
                <w:rFonts w:ascii="Times New Roman" w:eastAsia="Times New Roman" w:hAnsi="Times New Roman" w:cs="Times New Roman"/>
                <w:color w:val="000000"/>
                <w:w w:val="97"/>
                <w:lang w:val="ru-RU"/>
              </w:rPr>
            </w:pPr>
            <w:r>
              <w:rPr>
                <w:rFonts w:ascii="Times New Roman" w:eastAsia="Times New Roman" w:hAnsi="Times New Roman" w:cs="Times New Roman"/>
                <w:b/>
                <w:color w:val="000000"/>
                <w:w w:val="97"/>
                <w:lang w:val="ru-RU"/>
              </w:rPr>
              <w:t>Повторение по курсу</w:t>
            </w: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2</w:t>
            </w:r>
          </w:p>
        </w:tc>
        <w:tc>
          <w:tcPr>
            <w:tcW w:w="1010" w:type="dxa"/>
            <w:tcBorders>
              <w:top w:val="single" w:sz="4" w:space="0" w:color="auto"/>
              <w:left w:val="single" w:sz="4" w:space="0" w:color="auto"/>
              <w:bottom w:val="single" w:sz="4" w:space="0" w:color="auto"/>
              <w:right w:val="single" w:sz="4" w:space="0" w:color="auto"/>
            </w:tcBorders>
            <w:hideMark/>
          </w:tcPr>
          <w:p w:rsidR="00210742" w:rsidRDefault="00A04923">
            <w:pPr>
              <w:spacing w:after="0" w:line="240" w:lineRule="auto"/>
              <w:rPr>
                <w:rFonts w:ascii="Times New Roman" w:hAnsi="Times New Roman" w:cs="Times New Roman"/>
                <w:lang w:val="ru-RU"/>
              </w:rPr>
            </w:pPr>
            <w:r>
              <w:rPr>
                <w:rFonts w:ascii="Times New Roman" w:hAnsi="Times New Roman" w:cs="Times New Roman"/>
                <w:lang w:val="ru-RU"/>
              </w:rPr>
              <w:t>0</w:t>
            </w:r>
          </w:p>
        </w:tc>
        <w:tc>
          <w:tcPr>
            <w:tcW w:w="1134" w:type="dxa"/>
            <w:tcBorders>
              <w:top w:val="single" w:sz="4" w:space="0" w:color="auto"/>
              <w:left w:val="single" w:sz="4" w:space="0" w:color="auto"/>
              <w:bottom w:val="single" w:sz="4" w:space="0" w:color="auto"/>
              <w:right w:val="single" w:sz="4" w:space="0" w:color="auto"/>
            </w:tcBorders>
            <w:hideMark/>
          </w:tcPr>
          <w:p w:rsidR="00210742" w:rsidRDefault="00210742">
            <w:pPr>
              <w:spacing w:after="0" w:line="240" w:lineRule="auto"/>
              <w:rPr>
                <w:rFonts w:ascii="Times New Roman" w:hAnsi="Times New Roman" w:cs="Times New Roman"/>
                <w:lang w:val="ru-RU"/>
              </w:rPr>
            </w:pPr>
            <w:r>
              <w:rPr>
                <w:rFonts w:ascii="Times New Roman" w:hAnsi="Times New Roman" w:cs="Times New Roman"/>
                <w:lang w:val="ru-RU"/>
              </w:rPr>
              <w:t>1</w:t>
            </w:r>
          </w:p>
        </w:tc>
        <w:tc>
          <w:tcPr>
            <w:tcW w:w="1134" w:type="dxa"/>
            <w:gridSpan w:val="2"/>
            <w:tcBorders>
              <w:top w:val="single" w:sz="4" w:space="0" w:color="auto"/>
              <w:left w:val="single" w:sz="4" w:space="0" w:color="auto"/>
              <w:bottom w:val="single" w:sz="4" w:space="0" w:color="auto"/>
              <w:right w:val="single" w:sz="4" w:space="0" w:color="auto"/>
            </w:tcBorders>
          </w:tcPr>
          <w:p w:rsidR="00210742" w:rsidRDefault="00210742">
            <w:pPr>
              <w:spacing w:after="0" w:line="240" w:lineRule="auto"/>
              <w:rPr>
                <w:rFonts w:ascii="Times New Roman" w:hAnsi="Times New Roman" w:cs="Times New Roman"/>
                <w:lang w:val="ru-RU"/>
              </w:rPr>
            </w:pPr>
          </w:p>
        </w:tc>
        <w:tc>
          <w:tcPr>
            <w:tcW w:w="7654" w:type="dxa"/>
            <w:gridSpan w:val="3"/>
            <w:tcBorders>
              <w:top w:val="single" w:sz="4" w:space="0" w:color="auto"/>
              <w:left w:val="single" w:sz="4" w:space="0" w:color="auto"/>
              <w:bottom w:val="single" w:sz="4" w:space="0" w:color="auto"/>
              <w:right w:val="single" w:sz="4" w:space="0" w:color="auto"/>
            </w:tcBorders>
          </w:tcPr>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lang w:val="ru-RU"/>
              </w:rPr>
            </w:pPr>
          </w:p>
        </w:tc>
        <w:tc>
          <w:tcPr>
            <w:tcW w:w="354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ind w:left="180" w:right="-14"/>
              <w:jc w:val="both"/>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Итого по разделу:</w:t>
            </w: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2</w:t>
            </w:r>
          </w:p>
        </w:tc>
        <w:tc>
          <w:tcPr>
            <w:tcW w:w="1010" w:type="dxa"/>
            <w:tcBorders>
              <w:top w:val="single" w:sz="4" w:space="0" w:color="auto"/>
              <w:left w:val="single" w:sz="4" w:space="0" w:color="auto"/>
              <w:bottom w:val="single" w:sz="4" w:space="0" w:color="auto"/>
              <w:right w:val="single" w:sz="4" w:space="0" w:color="auto"/>
            </w:tcBorders>
          </w:tcPr>
          <w:p w:rsidR="00210742" w:rsidRDefault="00A04923">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w:t>
            </w:r>
          </w:p>
        </w:tc>
        <w:tc>
          <w:tcPr>
            <w:tcW w:w="1144" w:type="dxa"/>
            <w:gridSpan w:val="2"/>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p>
        </w:tc>
        <w:tc>
          <w:tcPr>
            <w:tcW w:w="112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b/>
                <w:lang w:val="ru-RU"/>
              </w:rPr>
            </w:pPr>
          </w:p>
        </w:tc>
        <w:tc>
          <w:tcPr>
            <w:tcW w:w="3974"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hAnsi="Times New Roman" w:cs="Times New Roman"/>
                <w:color w:val="000000"/>
                <w:shd w:val="clear" w:color="auto" w:fill="FFFFFF"/>
                <w:lang w:val="ru-RU"/>
              </w:rPr>
              <w:t>Виды деятельности по изученным разделам;</w:t>
            </w:r>
          </w:p>
        </w:tc>
        <w:tc>
          <w:tcPr>
            <w:tcW w:w="1652"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hAnsi="Times New Roman" w:cs="Times New Roman"/>
                <w:b/>
                <w:lang w:val="ru-RU"/>
              </w:rPr>
            </w:pPr>
            <w:r>
              <w:rPr>
                <w:rFonts w:ascii="Times New Roman" w:hAnsi="Times New Roman" w:cs="Times New Roman"/>
                <w:lang w:val="ru-RU"/>
              </w:rPr>
              <w:t>тестирование, письменный контроль</w:t>
            </w:r>
          </w:p>
        </w:tc>
        <w:tc>
          <w:tcPr>
            <w:tcW w:w="2028" w:type="dxa"/>
            <w:tcBorders>
              <w:top w:val="single" w:sz="4" w:space="0" w:color="auto"/>
              <w:left w:val="single" w:sz="4" w:space="0" w:color="auto"/>
              <w:bottom w:val="single" w:sz="4" w:space="0" w:color="auto"/>
              <w:right w:val="single" w:sz="4" w:space="0" w:color="auto"/>
            </w:tcBorders>
          </w:tcPr>
          <w:p w:rsidR="00210742" w:rsidRDefault="00452DA6">
            <w:pPr>
              <w:spacing w:after="0" w:line="240" w:lineRule="auto"/>
              <w:rPr>
                <w:rFonts w:ascii="Times New Roman" w:hAnsi="Times New Roman" w:cs="Times New Roman"/>
                <w:lang w:val="ru-RU"/>
              </w:rPr>
            </w:pPr>
            <w:hyperlink r:id="rId18" w:history="1">
              <w:r w:rsidR="00210742">
                <w:rPr>
                  <w:rStyle w:val="a5"/>
                  <w:rFonts w:ascii="Times New Roman" w:eastAsia="Times New Roman" w:hAnsi="Times New Roman" w:cs="Times New Roman"/>
                  <w:sz w:val="24"/>
                  <w:szCs w:val="24"/>
                  <w:lang w:eastAsia="ru-RU"/>
                </w:rPr>
                <w:t>http</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scool</w:t>
              </w:r>
              <w:proofErr w:type="spellEnd"/>
              <w:r w:rsidR="00210742">
                <w:rPr>
                  <w:rStyle w:val="a5"/>
                  <w:rFonts w:ascii="Times New Roman" w:eastAsia="Times New Roman" w:hAnsi="Times New Roman" w:cs="Times New Roman"/>
                  <w:sz w:val="24"/>
                  <w:szCs w:val="24"/>
                  <w:lang w:val="ru-RU" w:eastAsia="ru-RU"/>
                </w:rPr>
                <w:t>-</w:t>
              </w:r>
              <w:r w:rsidR="00210742">
                <w:rPr>
                  <w:rStyle w:val="a5"/>
                  <w:rFonts w:ascii="Times New Roman" w:eastAsia="Times New Roman" w:hAnsi="Times New Roman" w:cs="Times New Roman"/>
                  <w:sz w:val="24"/>
                  <w:szCs w:val="24"/>
                  <w:lang w:eastAsia="ru-RU"/>
                </w:rPr>
                <w:t>collection</w:t>
              </w:r>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edu</w:t>
              </w:r>
              <w:proofErr w:type="spellEnd"/>
              <w:r w:rsidR="00210742">
                <w:rPr>
                  <w:rStyle w:val="a5"/>
                  <w:rFonts w:ascii="Times New Roman" w:eastAsia="Times New Roman" w:hAnsi="Times New Roman" w:cs="Times New Roman"/>
                  <w:sz w:val="24"/>
                  <w:szCs w:val="24"/>
                  <w:lang w:val="ru-RU" w:eastAsia="ru-RU"/>
                </w:rPr>
                <w:t>.</w:t>
              </w:r>
              <w:proofErr w:type="spellStart"/>
              <w:r w:rsidR="00210742">
                <w:rPr>
                  <w:rStyle w:val="a5"/>
                  <w:rFonts w:ascii="Times New Roman" w:eastAsia="Times New Roman" w:hAnsi="Times New Roman" w:cs="Times New Roman"/>
                  <w:sz w:val="24"/>
                  <w:szCs w:val="24"/>
                  <w:lang w:eastAsia="ru-RU"/>
                </w:rPr>
                <w:t>ru</w:t>
              </w:r>
              <w:proofErr w:type="spellEnd"/>
            </w:hyperlink>
          </w:p>
          <w:p w:rsidR="00210742" w:rsidRDefault="00210742">
            <w:pPr>
              <w:spacing w:after="0" w:line="240" w:lineRule="auto"/>
              <w:rPr>
                <w:rFonts w:ascii="Times New Roman" w:hAnsi="Times New Roman" w:cs="Times New Roman"/>
                <w:lang w:val="ru-RU"/>
              </w:rPr>
            </w:pPr>
          </w:p>
          <w:p w:rsidR="00210742" w:rsidRDefault="00A04923">
            <w:pPr>
              <w:autoSpaceDE w:val="0"/>
              <w:autoSpaceDN w:val="0"/>
              <w:spacing w:after="0" w:line="240" w:lineRule="auto"/>
              <w:rPr>
                <w:rFonts w:ascii="Times New Roman" w:hAnsi="Times New Roman" w:cs="Times New Roman"/>
                <w:b/>
                <w:lang w:val="ru-RU"/>
              </w:rPr>
            </w:pPr>
            <w:hyperlink r:id="rId19" w:history="1">
              <w:r w:rsidR="00210742">
                <w:rPr>
                  <w:rStyle w:val="a5"/>
                  <w:rFonts w:ascii="Times New Roman" w:hAnsi="Times New Roman" w:cs="Times New Roman"/>
                  <w:b/>
                  <w:lang w:val="ru-RU"/>
                </w:rPr>
                <w:t>https://resh.edu.ru/subject/3/</w:t>
              </w:r>
            </w:hyperlink>
          </w:p>
          <w:p w:rsidR="00210742" w:rsidRDefault="00210742">
            <w:pPr>
              <w:autoSpaceDE w:val="0"/>
              <w:autoSpaceDN w:val="0"/>
              <w:spacing w:after="0" w:line="240" w:lineRule="auto"/>
              <w:rPr>
                <w:rFonts w:ascii="Times New Roman" w:hAnsi="Times New Roman" w:cs="Times New Roman"/>
                <w:b/>
                <w:lang w:val="ru-RU"/>
              </w:rPr>
            </w:pPr>
          </w:p>
          <w:p w:rsidR="00210742" w:rsidRDefault="00A04923">
            <w:pPr>
              <w:spacing w:after="0" w:line="240" w:lineRule="auto"/>
              <w:rPr>
                <w:rFonts w:ascii="Times New Roman" w:hAnsi="Times New Roman" w:cs="Times New Roman"/>
                <w:lang w:val="ru-RU"/>
              </w:rPr>
            </w:pPr>
            <w:hyperlink r:id="rId20" w:history="1">
              <w:r w:rsidR="00210742">
                <w:rPr>
                  <w:rStyle w:val="a5"/>
                  <w:rFonts w:ascii="Times New Roman" w:hAnsi="Times New Roman" w:cs="Times New Roman"/>
                  <w:lang w:val="ru-RU"/>
                </w:rPr>
                <w:t>https://uchi.ru/</w:t>
              </w:r>
            </w:hyperlink>
          </w:p>
          <w:p w:rsidR="00210742" w:rsidRDefault="00210742">
            <w:pPr>
              <w:spacing w:after="0" w:line="240" w:lineRule="auto"/>
              <w:rPr>
                <w:rFonts w:ascii="Times New Roman" w:hAnsi="Times New Roman" w:cs="Times New Roman"/>
                <w:lang w:val="ru-RU"/>
              </w:rPr>
            </w:pPr>
          </w:p>
        </w:tc>
      </w:tr>
      <w:tr w:rsidR="00210742" w:rsidTr="00210742">
        <w:trPr>
          <w:trHeight w:val="557"/>
        </w:trPr>
        <w:tc>
          <w:tcPr>
            <w:tcW w:w="532"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lang w:val="ru-RU"/>
              </w:rPr>
            </w:pPr>
          </w:p>
        </w:tc>
        <w:tc>
          <w:tcPr>
            <w:tcW w:w="354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ind w:left="180" w:right="-14"/>
              <w:jc w:val="both"/>
              <w:rPr>
                <w:rFonts w:ascii="Times New Roman" w:eastAsia="Times New Roman" w:hAnsi="Times New Roman" w:cs="Times New Roman"/>
                <w:b/>
                <w:color w:val="000000"/>
                <w:w w:val="97"/>
                <w:lang w:val="ru-RU"/>
              </w:rPr>
            </w:pPr>
            <w:r>
              <w:rPr>
                <w:rFonts w:ascii="Times New Roman" w:eastAsia="Times New Roman" w:hAnsi="Times New Roman" w:cs="Times New Roman"/>
                <w:color w:val="000000"/>
                <w:w w:val="97"/>
                <w:lang w:val="ru-RU"/>
              </w:rPr>
              <w:t>Общее количество часов:</w:t>
            </w:r>
          </w:p>
        </w:tc>
        <w:tc>
          <w:tcPr>
            <w:tcW w:w="975" w:type="dxa"/>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34</w:t>
            </w:r>
          </w:p>
        </w:tc>
        <w:tc>
          <w:tcPr>
            <w:tcW w:w="1010" w:type="dxa"/>
            <w:tcBorders>
              <w:top w:val="single" w:sz="4" w:space="0" w:color="auto"/>
              <w:left w:val="single" w:sz="4" w:space="0" w:color="auto"/>
              <w:bottom w:val="single" w:sz="4" w:space="0" w:color="auto"/>
              <w:right w:val="single" w:sz="4" w:space="0" w:color="auto"/>
            </w:tcBorders>
            <w:hideMark/>
          </w:tcPr>
          <w:p w:rsidR="00210742" w:rsidRDefault="00A04923">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2</w:t>
            </w:r>
          </w:p>
        </w:tc>
        <w:tc>
          <w:tcPr>
            <w:tcW w:w="1144" w:type="dxa"/>
            <w:gridSpan w:val="2"/>
            <w:tcBorders>
              <w:top w:val="single" w:sz="4" w:space="0" w:color="auto"/>
              <w:left w:val="single" w:sz="4" w:space="0" w:color="auto"/>
              <w:bottom w:val="single" w:sz="4" w:space="0" w:color="auto"/>
              <w:right w:val="single" w:sz="4" w:space="0" w:color="auto"/>
            </w:tcBorders>
            <w:hideMark/>
          </w:tcPr>
          <w:p w:rsidR="00210742" w:rsidRDefault="00210742">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4</w:t>
            </w:r>
          </w:p>
        </w:tc>
        <w:tc>
          <w:tcPr>
            <w:tcW w:w="112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b/>
                <w:lang w:val="ru-RU"/>
              </w:rPr>
            </w:pPr>
          </w:p>
        </w:tc>
        <w:tc>
          <w:tcPr>
            <w:tcW w:w="3974"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ind w:left="180" w:right="-14"/>
              <w:jc w:val="both"/>
              <w:rPr>
                <w:rFonts w:ascii="Times New Roman" w:hAnsi="Times New Roman" w:cs="Times New Roman"/>
                <w:b/>
                <w:lang w:val="ru-RU"/>
              </w:rPr>
            </w:pPr>
          </w:p>
        </w:tc>
        <w:tc>
          <w:tcPr>
            <w:tcW w:w="1652" w:type="dxa"/>
            <w:tcBorders>
              <w:top w:val="single" w:sz="4" w:space="0" w:color="auto"/>
              <w:left w:val="single" w:sz="4" w:space="0" w:color="auto"/>
              <w:bottom w:val="single" w:sz="4" w:space="0" w:color="auto"/>
              <w:right w:val="single" w:sz="4" w:space="0" w:color="auto"/>
            </w:tcBorders>
          </w:tcPr>
          <w:p w:rsidR="00210742" w:rsidRDefault="00210742">
            <w:pPr>
              <w:autoSpaceDE w:val="0"/>
              <w:autoSpaceDN w:val="0"/>
              <w:spacing w:after="0" w:line="240" w:lineRule="auto"/>
              <w:rPr>
                <w:rFonts w:ascii="Times New Roman" w:hAnsi="Times New Roman" w:cs="Times New Roman"/>
                <w:lang w:val="ru-RU"/>
              </w:rPr>
            </w:pPr>
          </w:p>
        </w:tc>
        <w:tc>
          <w:tcPr>
            <w:tcW w:w="2028" w:type="dxa"/>
            <w:tcBorders>
              <w:top w:val="single" w:sz="4" w:space="0" w:color="auto"/>
              <w:left w:val="single" w:sz="4" w:space="0" w:color="auto"/>
              <w:bottom w:val="single" w:sz="4" w:space="0" w:color="auto"/>
              <w:right w:val="single" w:sz="4" w:space="0" w:color="auto"/>
            </w:tcBorders>
          </w:tcPr>
          <w:p w:rsidR="00210742" w:rsidRDefault="00210742">
            <w:pPr>
              <w:spacing w:after="0" w:line="240" w:lineRule="auto"/>
              <w:rPr>
                <w:rFonts w:ascii="Times New Roman" w:hAnsi="Times New Roman" w:cs="Times New Roman"/>
                <w:lang w:val="ru-RU"/>
              </w:rPr>
            </w:pPr>
          </w:p>
        </w:tc>
      </w:tr>
    </w:tbl>
    <w:p w:rsidR="00210742" w:rsidRDefault="00210742" w:rsidP="00210742">
      <w:pPr>
        <w:rPr>
          <w:lang w:val="ru-RU"/>
        </w:rPr>
      </w:pPr>
    </w:p>
    <w:p w:rsidR="00210742" w:rsidRDefault="00210742" w:rsidP="00210742">
      <w:pPr>
        <w:spacing w:after="0" w:line="240" w:lineRule="auto"/>
        <w:ind w:firstLine="397"/>
        <w:jc w:val="both"/>
        <w:rPr>
          <w:rFonts w:ascii="Cambria" w:eastAsia="Times New Roman" w:hAnsi="Cambria" w:cs="Times New Roman"/>
          <w:b/>
          <w:szCs w:val="28"/>
          <w:lang w:val="ru-RU"/>
        </w:rPr>
      </w:pPr>
    </w:p>
    <w:p w:rsidR="00210742" w:rsidRDefault="00210742" w:rsidP="00210742">
      <w:pPr>
        <w:spacing w:after="54" w:line="256" w:lineRule="auto"/>
        <w:ind w:left="-774" w:firstLine="764"/>
        <w:rPr>
          <w:rFonts w:ascii="Cambria" w:eastAsia="Times New Roman" w:hAnsi="Cambria" w:cs="Times New Roman"/>
          <w:lang w:val="ru-RU"/>
        </w:rPr>
      </w:pPr>
    </w:p>
    <w:p w:rsidR="00210742" w:rsidRDefault="00210742" w:rsidP="00210742">
      <w:pPr>
        <w:spacing w:after="0"/>
        <w:rPr>
          <w:lang w:val="ru-RU"/>
        </w:rPr>
        <w:sectPr w:rsidR="00210742">
          <w:pgSz w:w="16840" w:h="11900"/>
          <w:pgMar w:top="284" w:right="640" w:bottom="1440" w:left="666" w:header="720" w:footer="720" w:gutter="0"/>
          <w:cols w:space="720"/>
        </w:sectPr>
      </w:pPr>
    </w:p>
    <w:p w:rsidR="00210742" w:rsidRDefault="00210742" w:rsidP="00210742">
      <w:pPr>
        <w:autoSpaceDE w:val="0"/>
        <w:autoSpaceDN w:val="0"/>
        <w:spacing w:after="320" w:line="228" w:lineRule="auto"/>
        <w:rPr>
          <w:rFonts w:ascii="Times New Roman" w:eastAsia="Times New Roman" w:hAnsi="Times New Roman"/>
          <w:b/>
          <w:color w:val="000000"/>
          <w:sz w:val="24"/>
          <w:lang w:val="ru-RU"/>
        </w:rPr>
      </w:pPr>
    </w:p>
    <w:p w:rsidR="00210742" w:rsidRDefault="00210742" w:rsidP="00210742">
      <w:pPr>
        <w:autoSpaceDE w:val="0"/>
        <w:autoSpaceDN w:val="0"/>
        <w:spacing w:after="320" w:line="228" w:lineRule="auto"/>
        <w:rPr>
          <w:lang w:val="ru-RU"/>
        </w:rPr>
      </w:pPr>
    </w:p>
    <w:p w:rsidR="00210742" w:rsidRDefault="00210742" w:rsidP="00210742">
      <w:pPr>
        <w:shd w:val="clear" w:color="auto" w:fill="FFFFFF"/>
        <w:tabs>
          <w:tab w:val="left" w:pos="0"/>
        </w:tabs>
        <w:spacing w:after="0" w:line="240" w:lineRule="auto"/>
        <w:jc w:val="both"/>
        <w:rPr>
          <w:rFonts w:ascii="Times New Roman" w:hAnsi="Times New Roman" w:cs="Times New Roman"/>
          <w:b/>
          <w:bCs/>
          <w:sz w:val="24"/>
          <w:szCs w:val="24"/>
          <w:lang w:val="ru-RU"/>
        </w:rPr>
      </w:pPr>
      <w:bookmarkStart w:id="2" w:name="_GoBack"/>
      <w:bookmarkEnd w:id="2"/>
      <w:r>
        <w:rPr>
          <w:rFonts w:ascii="Times New Roman" w:hAnsi="Times New Roman" w:cs="Times New Roman"/>
          <w:b/>
          <w:bCs/>
          <w:sz w:val="24"/>
          <w:szCs w:val="24"/>
          <w:lang w:val="ru-RU"/>
        </w:rPr>
        <w:t xml:space="preserve">УЧЕБНО-МЕТОДИЧЕСКОЕ ОБЕСПЕЧЕНИЕ ОБРАЗОВАТЕЛЬНОГО ПРОЦЕССА </w:t>
      </w: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ОБЯЗАТЕЛЬНЫЕ УЧЕБНЫЕ МАТЕРИАЛЫ ДЛЯ УЧЕНИКА</w:t>
      </w: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Виноградова Н.Ф.  Основы духовно-нравственной культуры народов России: 5 класс: </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учебник для учащихся общеобразовательных учреждений / Н.Ф. Виноградова,</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В.И. Власенко, А.В. Поляков. – М.: </w:t>
      </w:r>
      <w:proofErr w:type="spellStart"/>
      <w:r>
        <w:rPr>
          <w:rFonts w:ascii="Times New Roman" w:hAnsi="Times New Roman" w:cs="Times New Roman"/>
          <w:sz w:val="24"/>
          <w:szCs w:val="24"/>
          <w:lang w:val="ru-RU"/>
        </w:rPr>
        <w:t>Вентана</w:t>
      </w:r>
      <w:proofErr w:type="spellEnd"/>
      <w:r>
        <w:rPr>
          <w:rFonts w:ascii="Times New Roman" w:hAnsi="Times New Roman" w:cs="Times New Roman"/>
          <w:sz w:val="24"/>
          <w:szCs w:val="24"/>
          <w:lang w:val="ru-RU"/>
        </w:rPr>
        <w:t>-Граф, 2020.</w:t>
      </w: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МЕТОДИЧЕСКИЕ МАТЕРИАЛЫ ДЛЯ УЧИТЕЛЯ</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Основы духовно-нравственной культуры народов России: 5 класс: методические рекомендации/</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Н.Ф. Виноградова. – М.: </w:t>
      </w:r>
      <w:proofErr w:type="spellStart"/>
      <w:r>
        <w:rPr>
          <w:rFonts w:ascii="Times New Roman" w:hAnsi="Times New Roman" w:cs="Times New Roman"/>
          <w:sz w:val="24"/>
          <w:szCs w:val="24"/>
          <w:lang w:val="ru-RU"/>
        </w:rPr>
        <w:t>Вентана</w:t>
      </w:r>
      <w:proofErr w:type="spellEnd"/>
      <w:r>
        <w:rPr>
          <w:rFonts w:ascii="Times New Roman" w:hAnsi="Times New Roman" w:cs="Times New Roman"/>
          <w:sz w:val="24"/>
          <w:szCs w:val="24"/>
          <w:lang w:val="ru-RU"/>
        </w:rPr>
        <w:t>-Граф, 2019</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2.</w:t>
      </w:r>
      <w:r>
        <w:rPr>
          <w:rFonts w:ascii="Times New Roman" w:hAnsi="Times New Roman" w:cs="Times New Roman"/>
          <w:sz w:val="24"/>
          <w:szCs w:val="24"/>
          <w:lang w:val="ru-RU"/>
        </w:rPr>
        <w:tab/>
        <w:t>Тишкова В.А., Шапошникова Т.Д. «Книга для учителя». Москва, «Просвещение», 2010.</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Религии мира: история, культура, вероучение: учебное пособие / под общ. ред. </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А.О. </w:t>
      </w:r>
      <w:proofErr w:type="spellStart"/>
      <w:r>
        <w:rPr>
          <w:rFonts w:ascii="Times New Roman" w:hAnsi="Times New Roman" w:cs="Times New Roman"/>
          <w:sz w:val="24"/>
          <w:szCs w:val="24"/>
          <w:lang w:val="ru-RU"/>
        </w:rPr>
        <w:t>Чубарьяна</w:t>
      </w:r>
      <w:proofErr w:type="spellEnd"/>
      <w:r>
        <w:rPr>
          <w:rFonts w:ascii="Times New Roman" w:hAnsi="Times New Roman" w:cs="Times New Roman"/>
          <w:sz w:val="24"/>
          <w:szCs w:val="24"/>
          <w:lang w:val="ru-RU"/>
        </w:rPr>
        <w:t xml:space="preserve"> и Г.М. </w:t>
      </w:r>
      <w:proofErr w:type="spellStart"/>
      <w:r>
        <w:rPr>
          <w:rFonts w:ascii="Times New Roman" w:hAnsi="Times New Roman" w:cs="Times New Roman"/>
          <w:sz w:val="24"/>
          <w:szCs w:val="24"/>
          <w:lang w:val="ru-RU"/>
        </w:rPr>
        <w:t>Бонгард</w:t>
      </w:r>
      <w:proofErr w:type="spellEnd"/>
      <w:r>
        <w:rPr>
          <w:rFonts w:ascii="Times New Roman" w:hAnsi="Times New Roman" w:cs="Times New Roman"/>
          <w:sz w:val="24"/>
          <w:szCs w:val="24"/>
          <w:lang w:val="ru-RU"/>
        </w:rPr>
        <w:t xml:space="preserve">-Левина. - М.: ОЛМА </w:t>
      </w:r>
      <w:proofErr w:type="spellStart"/>
      <w:r>
        <w:rPr>
          <w:rFonts w:ascii="Times New Roman" w:hAnsi="Times New Roman" w:cs="Times New Roman"/>
          <w:sz w:val="24"/>
          <w:szCs w:val="24"/>
          <w:lang w:val="ru-RU"/>
        </w:rPr>
        <w:t>Медиагрупп</w:t>
      </w:r>
      <w:proofErr w:type="spellEnd"/>
      <w:r>
        <w:rPr>
          <w:rFonts w:ascii="Times New Roman" w:hAnsi="Times New Roman" w:cs="Times New Roman"/>
          <w:sz w:val="24"/>
          <w:szCs w:val="24"/>
          <w:lang w:val="ru-RU"/>
        </w:rPr>
        <w:t>, 2016. - 398 с.: ил.</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4.</w:t>
      </w:r>
      <w:r>
        <w:rPr>
          <w:rFonts w:ascii="Times New Roman" w:hAnsi="Times New Roman" w:cs="Times New Roman"/>
          <w:sz w:val="24"/>
          <w:szCs w:val="24"/>
          <w:lang w:val="ru-RU"/>
        </w:rPr>
        <w:tab/>
        <w:t xml:space="preserve">Токарев С. А. Религии в истории народов мира / С. А. Токарев. - изд. 5-е, </w:t>
      </w:r>
      <w:proofErr w:type="spellStart"/>
      <w:r>
        <w:rPr>
          <w:rFonts w:ascii="Times New Roman" w:hAnsi="Times New Roman" w:cs="Times New Roman"/>
          <w:sz w:val="24"/>
          <w:szCs w:val="24"/>
          <w:lang w:val="ru-RU"/>
        </w:rPr>
        <w:t>испр</w:t>
      </w:r>
      <w:proofErr w:type="spellEnd"/>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 xml:space="preserve"> и доп.</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 </w:t>
      </w:r>
      <w:proofErr w:type="gramStart"/>
      <w:r>
        <w:rPr>
          <w:rFonts w:ascii="Times New Roman" w:hAnsi="Times New Roman" w:cs="Times New Roman"/>
          <w:sz w:val="24"/>
          <w:szCs w:val="24"/>
          <w:lang w:val="ru-RU"/>
        </w:rPr>
        <w:t>М. :</w:t>
      </w:r>
      <w:proofErr w:type="gramEnd"/>
      <w:r>
        <w:rPr>
          <w:rFonts w:ascii="Times New Roman" w:hAnsi="Times New Roman" w:cs="Times New Roman"/>
          <w:sz w:val="24"/>
          <w:szCs w:val="24"/>
          <w:lang w:val="ru-RU"/>
        </w:rPr>
        <w:t xml:space="preserve"> Республика, 2005. - 542 с.: ил.- (Библиотека: религия, культура, наука).</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5.</w:t>
      </w:r>
      <w:r>
        <w:rPr>
          <w:rFonts w:ascii="Times New Roman" w:hAnsi="Times New Roman" w:cs="Times New Roman"/>
          <w:sz w:val="24"/>
          <w:szCs w:val="24"/>
          <w:lang w:val="ru-RU"/>
        </w:rPr>
        <w:tab/>
        <w:t>Адамова А.Г. Духовность как ценностная основа личности // Совершенствование</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учебно-воспитательного процесса в образовательном учреждении: Сб.науч.тр.Ч.2. – М., 2017.</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6.</w:t>
      </w:r>
      <w:r>
        <w:rPr>
          <w:rFonts w:ascii="Times New Roman" w:hAnsi="Times New Roman" w:cs="Times New Roman"/>
          <w:sz w:val="24"/>
          <w:szCs w:val="24"/>
          <w:lang w:val="ru-RU"/>
        </w:rPr>
        <w:tab/>
        <w:t>Метлик И.В. Религия и образование в светской школе. – М., 2014.</w:t>
      </w: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ЦИФРОВЫЕ ОБРАЗОВАТЕЛЬНЫЕ РЕСУРСЫ И РЕСУРСЫ СЕТИ ИНТЕРНЕТ</w:t>
      </w:r>
    </w:p>
    <w:p w:rsidR="00210742" w:rsidRDefault="00A04923" w:rsidP="00210742">
      <w:pPr>
        <w:pStyle w:val="a8"/>
        <w:keepLines w:val="0"/>
        <w:numPr>
          <w:ilvl w:val="0"/>
          <w:numId w:val="14"/>
        </w:numPr>
        <w:shd w:val="clear" w:color="auto" w:fill="FFFFFF"/>
        <w:tabs>
          <w:tab w:val="left" w:pos="284"/>
        </w:tabs>
        <w:spacing w:before="0" w:line="240" w:lineRule="auto"/>
        <w:ind w:hanging="720"/>
        <w:contextualSpacing/>
        <w:jc w:val="both"/>
        <w:rPr>
          <w:b/>
          <w:bCs/>
        </w:rPr>
      </w:pPr>
      <w:hyperlink r:id="rId21" w:history="1">
        <w:r w:rsidR="00210742">
          <w:rPr>
            <w:rStyle w:val="a5"/>
            <w:b/>
            <w:bCs/>
          </w:rPr>
          <w:t>http://scool-collection.edu.ru</w:t>
        </w:r>
      </w:hyperlink>
      <w:r w:rsidR="00210742">
        <w:rPr>
          <w:b/>
          <w:bCs/>
        </w:rPr>
        <w:t xml:space="preserve"> - Единая коллекция Цифровых образовательных ресурсов </w:t>
      </w:r>
    </w:p>
    <w:p w:rsidR="00210742" w:rsidRDefault="00A04923" w:rsidP="00210742">
      <w:pPr>
        <w:pStyle w:val="a8"/>
        <w:keepLines w:val="0"/>
        <w:numPr>
          <w:ilvl w:val="0"/>
          <w:numId w:val="14"/>
        </w:numPr>
        <w:shd w:val="clear" w:color="auto" w:fill="FFFFFF"/>
        <w:tabs>
          <w:tab w:val="left" w:pos="284"/>
        </w:tabs>
        <w:spacing w:before="0" w:line="240" w:lineRule="auto"/>
        <w:ind w:hanging="720"/>
        <w:contextualSpacing/>
        <w:jc w:val="both"/>
        <w:rPr>
          <w:rFonts w:eastAsiaTheme="minorEastAsia"/>
          <w:b/>
          <w:bCs/>
          <w:lang w:eastAsia="en-US"/>
        </w:rPr>
      </w:pPr>
      <w:hyperlink r:id="rId22" w:history="1">
        <w:r w:rsidR="00210742">
          <w:rPr>
            <w:rStyle w:val="a5"/>
            <w:b/>
            <w:bCs/>
          </w:rPr>
          <w:t>https://resh.edu.ru/special-course/</w:t>
        </w:r>
      </w:hyperlink>
      <w:r w:rsidR="00210742">
        <w:rPr>
          <w:b/>
          <w:bCs/>
        </w:rPr>
        <w:t xml:space="preserve"> - Российская электронная школа</w:t>
      </w:r>
    </w:p>
    <w:p w:rsidR="00210742" w:rsidRDefault="00A04923" w:rsidP="00210742">
      <w:pPr>
        <w:pStyle w:val="a8"/>
        <w:keepLines w:val="0"/>
        <w:numPr>
          <w:ilvl w:val="0"/>
          <w:numId w:val="14"/>
        </w:numPr>
        <w:spacing w:before="0" w:after="200"/>
        <w:ind w:left="284" w:hanging="284"/>
        <w:contextualSpacing/>
        <w:jc w:val="both"/>
        <w:rPr>
          <w:rFonts w:eastAsiaTheme="minorEastAsia"/>
          <w:b/>
          <w:bCs/>
          <w:color w:val="000000" w:themeColor="text1"/>
        </w:rPr>
      </w:pPr>
      <w:hyperlink r:id="rId23" w:history="1">
        <w:r w:rsidR="00210742">
          <w:rPr>
            <w:rStyle w:val="a5"/>
            <w:rFonts w:eastAsiaTheme="minorEastAsia"/>
            <w:b/>
            <w:bCs/>
          </w:rPr>
          <w:t>https://uchi.ru/-</w:t>
        </w:r>
      </w:hyperlink>
      <w:r w:rsidR="00210742">
        <w:rPr>
          <w:rFonts w:eastAsiaTheme="minorEastAsia"/>
          <w:b/>
          <w:bCs/>
        </w:rPr>
        <w:t xml:space="preserve"> </w:t>
      </w:r>
      <w:proofErr w:type="spellStart"/>
      <w:r w:rsidR="00210742">
        <w:rPr>
          <w:rFonts w:eastAsiaTheme="minorEastAsia"/>
          <w:b/>
          <w:color w:val="000000" w:themeColor="text1"/>
          <w:shd w:val="clear" w:color="auto" w:fill="FFFFFF"/>
        </w:rPr>
        <w:t>Учи</w:t>
      </w:r>
      <w:r w:rsidR="00210742">
        <w:rPr>
          <w:rFonts w:eastAsiaTheme="minorEastAsia"/>
          <w:b/>
          <w:bCs/>
          <w:color w:val="000000" w:themeColor="text1"/>
          <w:shd w:val="clear" w:color="auto" w:fill="FFFFFF"/>
        </w:rPr>
        <w:t>.</w:t>
      </w:r>
      <w:r w:rsidR="00210742">
        <w:rPr>
          <w:rFonts w:eastAsiaTheme="minorEastAsia"/>
          <w:b/>
          <w:color w:val="000000" w:themeColor="text1"/>
          <w:shd w:val="clear" w:color="auto" w:fill="FFFFFF"/>
        </w:rPr>
        <w:t>ру</w:t>
      </w:r>
      <w:proofErr w:type="spellEnd"/>
      <w:r w:rsidR="00210742">
        <w:rPr>
          <w:rFonts w:eastAsiaTheme="minorEastAsia"/>
          <w:b/>
          <w:bCs/>
          <w:color w:val="000000" w:themeColor="text1"/>
          <w:shd w:val="clear" w:color="auto" w:fill="FFFFFF"/>
        </w:rPr>
        <w:t> —отечественная онлайн-платформа</w:t>
      </w: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МАТЕРИАЛЬНО-ТЕХНИЧЕСКОЕ ОБЕСПЕЧЕНИЕ ОБРАЗОВАТЕЛЬНОГО ПРОЦЕССА УЧЕБНОЕ ОБОРУДОВАНИЕ</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Учебники</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Мультимедийный проектор, интерактивная доска, персональный компьютер</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Электронные пособия </w:t>
      </w:r>
    </w:p>
    <w:p w:rsidR="00210742" w:rsidRDefault="00210742" w:rsidP="00210742">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ОБОРУДОВАНИЕ ДЛЯ ПРОВЕДЕНИЯ ПРАКТИЧЕСКИХ РАБОТ</w:t>
      </w:r>
    </w:p>
    <w:p w:rsidR="00210742" w:rsidRDefault="00210742" w:rsidP="00210742">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Рабочая тетрадь </w:t>
      </w:r>
    </w:p>
    <w:p w:rsidR="00792B3D" w:rsidRDefault="00792B3D"/>
    <w:sectPr w:rsidR="00792B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4D61401D"/>
    <w:multiLevelType w:val="hybridMultilevel"/>
    <w:tmpl w:val="7AA483FA"/>
    <w:lvl w:ilvl="0" w:tplc="BB682A56">
      <w:start w:val="1"/>
      <w:numFmt w:val="decimal"/>
      <w:lvlText w:val="%1."/>
      <w:lvlJc w:val="left"/>
      <w:pPr>
        <w:ind w:left="720" w:hanging="360"/>
      </w:pPr>
      <w:rPr>
        <w:rFonts w:eastAsiaTheme="minorHAns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5"/>
  </w:num>
  <w:num w:numId="3">
    <w:abstractNumId w:val="4"/>
  </w:num>
  <w:num w:numId="4">
    <w:abstractNumId w:val="4"/>
    <w:lvlOverride w:ilvl="0">
      <w:startOverride w:val="1"/>
    </w:lvlOverride>
  </w:num>
  <w:num w:numId="5">
    <w:abstractNumId w:val="3"/>
  </w:num>
  <w:num w:numId="6">
    <w:abstractNumId w:val="3"/>
  </w:num>
  <w:num w:numId="7">
    <w:abstractNumId w:val="2"/>
  </w:num>
  <w:num w:numId="8">
    <w:abstractNumId w:val="2"/>
  </w:num>
  <w:num w:numId="9">
    <w:abstractNumId w:val="1"/>
  </w:num>
  <w:num w:numId="10">
    <w:abstractNumId w:val="1"/>
    <w:lvlOverride w:ilvl="0">
      <w:startOverride w:val="1"/>
    </w:lvlOverride>
  </w:num>
  <w:num w:numId="11">
    <w:abstractNumId w:val="0"/>
  </w:num>
  <w:num w:numId="12">
    <w:abstractNumId w:val="0"/>
    <w:lvlOverride w:ilvl="0">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742"/>
    <w:rsid w:val="000754CF"/>
    <w:rsid w:val="00210742"/>
    <w:rsid w:val="002E34B0"/>
    <w:rsid w:val="00452DA6"/>
    <w:rsid w:val="00767FC9"/>
    <w:rsid w:val="00792B3D"/>
    <w:rsid w:val="00A04923"/>
    <w:rsid w:val="00F82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3B8F35-5150-4620-8F5D-6C80F726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10742"/>
    <w:pPr>
      <w:spacing w:after="200" w:line="276" w:lineRule="auto"/>
    </w:pPr>
    <w:rPr>
      <w:rFonts w:eastAsiaTheme="minorEastAsia"/>
      <w:lang w:val="en-US"/>
    </w:rPr>
  </w:style>
  <w:style w:type="paragraph" w:styleId="1">
    <w:name w:val="heading 1"/>
    <w:basedOn w:val="a1"/>
    <w:next w:val="a1"/>
    <w:link w:val="10"/>
    <w:uiPriority w:val="9"/>
    <w:qFormat/>
    <w:rsid w:val="0021074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1">
    <w:name w:val="heading 2"/>
    <w:basedOn w:val="a1"/>
    <w:next w:val="a1"/>
    <w:link w:val="22"/>
    <w:uiPriority w:val="9"/>
    <w:semiHidden/>
    <w:unhideWhenUsed/>
    <w:qFormat/>
    <w:rsid w:val="0021074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1">
    <w:name w:val="heading 3"/>
    <w:basedOn w:val="a1"/>
    <w:next w:val="a1"/>
    <w:link w:val="32"/>
    <w:uiPriority w:val="9"/>
    <w:semiHidden/>
    <w:unhideWhenUsed/>
    <w:qFormat/>
    <w:rsid w:val="00210742"/>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1"/>
    <w:next w:val="a1"/>
    <w:link w:val="40"/>
    <w:uiPriority w:val="9"/>
    <w:semiHidden/>
    <w:unhideWhenUsed/>
    <w:qFormat/>
    <w:rsid w:val="00210742"/>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1"/>
    <w:next w:val="a1"/>
    <w:link w:val="50"/>
    <w:uiPriority w:val="9"/>
    <w:semiHidden/>
    <w:unhideWhenUsed/>
    <w:qFormat/>
    <w:rsid w:val="00210742"/>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1"/>
    <w:next w:val="a1"/>
    <w:link w:val="60"/>
    <w:uiPriority w:val="9"/>
    <w:semiHidden/>
    <w:unhideWhenUsed/>
    <w:qFormat/>
    <w:rsid w:val="00210742"/>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1"/>
    <w:next w:val="a1"/>
    <w:link w:val="70"/>
    <w:uiPriority w:val="9"/>
    <w:semiHidden/>
    <w:unhideWhenUsed/>
    <w:qFormat/>
    <w:rsid w:val="0021074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0"/>
    <w:uiPriority w:val="9"/>
    <w:semiHidden/>
    <w:unhideWhenUsed/>
    <w:qFormat/>
    <w:rsid w:val="00210742"/>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semiHidden/>
    <w:unhideWhenUsed/>
    <w:qFormat/>
    <w:rsid w:val="0021074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210742"/>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1"/>
    <w:uiPriority w:val="9"/>
    <w:semiHidden/>
    <w:rsid w:val="00210742"/>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semiHidden/>
    <w:rsid w:val="00210742"/>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semiHidden/>
    <w:rsid w:val="00210742"/>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uiPriority w:val="9"/>
    <w:semiHidden/>
    <w:rsid w:val="00210742"/>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uiPriority w:val="9"/>
    <w:semiHidden/>
    <w:rsid w:val="00210742"/>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
    <w:semiHidden/>
    <w:rsid w:val="00210742"/>
    <w:rPr>
      <w:rFonts w:asciiTheme="majorHAnsi" w:eastAsiaTheme="majorEastAsia" w:hAnsiTheme="majorHAnsi" w:cstheme="majorBidi"/>
      <w:i/>
      <w:iCs/>
      <w:color w:val="1F4D78" w:themeColor="accent1" w:themeShade="7F"/>
      <w:lang w:val="en-US"/>
    </w:rPr>
  </w:style>
  <w:style w:type="character" w:customStyle="1" w:styleId="80">
    <w:name w:val="Заголовок 8 Знак"/>
    <w:basedOn w:val="a2"/>
    <w:link w:val="8"/>
    <w:uiPriority w:val="9"/>
    <w:semiHidden/>
    <w:rsid w:val="00210742"/>
    <w:rPr>
      <w:rFonts w:asciiTheme="majorHAnsi" w:eastAsiaTheme="majorEastAsia" w:hAnsiTheme="majorHAnsi" w:cstheme="majorBidi"/>
      <w:color w:val="272727" w:themeColor="text1" w:themeTint="D8"/>
      <w:sz w:val="21"/>
      <w:szCs w:val="21"/>
      <w:lang w:val="en-US"/>
    </w:rPr>
  </w:style>
  <w:style w:type="character" w:customStyle="1" w:styleId="90">
    <w:name w:val="Заголовок 9 Знак"/>
    <w:basedOn w:val="a2"/>
    <w:link w:val="9"/>
    <w:uiPriority w:val="9"/>
    <w:semiHidden/>
    <w:rsid w:val="00210742"/>
    <w:rPr>
      <w:rFonts w:asciiTheme="majorHAnsi" w:eastAsiaTheme="majorEastAsia" w:hAnsiTheme="majorHAnsi" w:cstheme="majorBidi"/>
      <w:i/>
      <w:iCs/>
      <w:color w:val="272727" w:themeColor="text1" w:themeTint="D8"/>
      <w:sz w:val="21"/>
      <w:szCs w:val="21"/>
      <w:lang w:val="en-US"/>
    </w:rPr>
  </w:style>
  <w:style w:type="character" w:styleId="a5">
    <w:name w:val="Hyperlink"/>
    <w:basedOn w:val="a2"/>
    <w:uiPriority w:val="99"/>
    <w:semiHidden/>
    <w:unhideWhenUsed/>
    <w:rsid w:val="00210742"/>
    <w:rPr>
      <w:color w:val="0563C1" w:themeColor="hyperlink"/>
      <w:u w:val="single"/>
    </w:rPr>
  </w:style>
  <w:style w:type="character" w:styleId="a6">
    <w:name w:val="FollowedHyperlink"/>
    <w:basedOn w:val="a2"/>
    <w:uiPriority w:val="99"/>
    <w:semiHidden/>
    <w:unhideWhenUsed/>
    <w:rsid w:val="00210742"/>
    <w:rPr>
      <w:color w:val="954F72" w:themeColor="followedHyperlink"/>
      <w:u w:val="single"/>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semiHidden/>
    <w:locked/>
    <w:rsid w:val="00210742"/>
    <w:rPr>
      <w:rFonts w:ascii="Times New Roman" w:eastAsia="Times New Roman" w:hAnsi="Times New Roman" w:cs="Times New Roman"/>
      <w:sz w:val="24"/>
      <w:szCs w:val="24"/>
      <w:lang w:eastAsia="ru-RU"/>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1"/>
    <w:link w:val="a7"/>
    <w:uiPriority w:val="99"/>
    <w:semiHidden/>
    <w:unhideWhenUsed/>
    <w:qFormat/>
    <w:rsid w:val="00210742"/>
    <w:pPr>
      <w:outlineLvl w:val="9"/>
    </w:pPr>
    <w:rPr>
      <w:rFonts w:ascii="Times New Roman" w:eastAsia="Times New Roman" w:hAnsi="Times New Roman" w:cs="Times New Roman"/>
      <w:b w:val="0"/>
      <w:bCs w:val="0"/>
      <w:color w:val="auto"/>
      <w:sz w:val="24"/>
      <w:szCs w:val="24"/>
      <w:lang w:val="ru-RU" w:eastAsia="ru-RU"/>
    </w:rPr>
  </w:style>
  <w:style w:type="character" w:customStyle="1" w:styleId="a9">
    <w:name w:val="Верхний колонтитул Знак"/>
    <w:basedOn w:val="a2"/>
    <w:link w:val="aa"/>
    <w:uiPriority w:val="99"/>
    <w:semiHidden/>
    <w:locked/>
    <w:rsid w:val="00210742"/>
  </w:style>
  <w:style w:type="character" w:customStyle="1" w:styleId="ab">
    <w:name w:val="Нижний колонтитул Знак"/>
    <w:basedOn w:val="a2"/>
    <w:link w:val="ac"/>
    <w:uiPriority w:val="99"/>
    <w:semiHidden/>
    <w:locked/>
    <w:rsid w:val="00210742"/>
  </w:style>
  <w:style w:type="character" w:customStyle="1" w:styleId="ad">
    <w:name w:val="Текст макроса Знак"/>
    <w:basedOn w:val="a2"/>
    <w:link w:val="ae"/>
    <w:uiPriority w:val="99"/>
    <w:semiHidden/>
    <w:locked/>
    <w:rsid w:val="00210742"/>
    <w:rPr>
      <w:rFonts w:ascii="Courier" w:hAnsi="Courier"/>
      <w:sz w:val="20"/>
      <w:szCs w:val="20"/>
    </w:rPr>
  </w:style>
  <w:style w:type="character" w:customStyle="1" w:styleId="af">
    <w:name w:val="Название Знак"/>
    <w:basedOn w:val="a2"/>
    <w:link w:val="af0"/>
    <w:uiPriority w:val="10"/>
    <w:locked/>
    <w:rsid w:val="00210742"/>
    <w:rPr>
      <w:rFonts w:asciiTheme="majorHAnsi" w:eastAsiaTheme="majorEastAsia" w:hAnsiTheme="majorHAnsi" w:cstheme="majorBidi"/>
      <w:color w:val="323E4F" w:themeColor="text2" w:themeShade="BF"/>
      <w:spacing w:val="5"/>
      <w:kern w:val="28"/>
      <w:sz w:val="52"/>
      <w:szCs w:val="52"/>
    </w:rPr>
  </w:style>
  <w:style w:type="character" w:customStyle="1" w:styleId="af1">
    <w:name w:val="Основной текст Знак"/>
    <w:basedOn w:val="a2"/>
    <w:link w:val="af2"/>
    <w:uiPriority w:val="99"/>
    <w:semiHidden/>
    <w:locked/>
    <w:rsid w:val="00210742"/>
  </w:style>
  <w:style w:type="character" w:customStyle="1" w:styleId="af3">
    <w:name w:val="Подзаголовок Знак"/>
    <w:basedOn w:val="a2"/>
    <w:link w:val="af4"/>
    <w:uiPriority w:val="11"/>
    <w:locked/>
    <w:rsid w:val="00210742"/>
    <w:rPr>
      <w:rFonts w:asciiTheme="majorHAnsi" w:eastAsiaTheme="majorEastAsia" w:hAnsiTheme="majorHAnsi" w:cstheme="majorBidi"/>
      <w:i/>
      <w:iCs/>
      <w:color w:val="5B9BD5" w:themeColor="accent1"/>
      <w:spacing w:val="15"/>
      <w:sz w:val="24"/>
      <w:szCs w:val="24"/>
    </w:rPr>
  </w:style>
  <w:style w:type="character" w:customStyle="1" w:styleId="23">
    <w:name w:val="Основной текст 2 Знак"/>
    <w:basedOn w:val="a2"/>
    <w:link w:val="24"/>
    <w:uiPriority w:val="99"/>
    <w:semiHidden/>
    <w:locked/>
    <w:rsid w:val="00210742"/>
  </w:style>
  <w:style w:type="character" w:customStyle="1" w:styleId="33">
    <w:name w:val="Основной текст 3 Знак"/>
    <w:basedOn w:val="a2"/>
    <w:link w:val="34"/>
    <w:uiPriority w:val="99"/>
    <w:semiHidden/>
    <w:locked/>
    <w:rsid w:val="00210742"/>
    <w:rPr>
      <w:sz w:val="16"/>
      <w:szCs w:val="16"/>
    </w:rPr>
  </w:style>
  <w:style w:type="character" w:customStyle="1" w:styleId="25">
    <w:name w:val="Цитата 2 Знак"/>
    <w:basedOn w:val="a2"/>
    <w:link w:val="26"/>
    <w:uiPriority w:val="29"/>
    <w:locked/>
    <w:rsid w:val="00210742"/>
    <w:rPr>
      <w:i/>
      <w:iCs/>
      <w:color w:val="000000" w:themeColor="text1"/>
    </w:rPr>
  </w:style>
  <w:style w:type="character" w:customStyle="1" w:styleId="af5">
    <w:name w:val="Выделенная цитата Знак"/>
    <w:basedOn w:val="a2"/>
    <w:link w:val="af6"/>
    <w:uiPriority w:val="30"/>
    <w:locked/>
    <w:rsid w:val="00210742"/>
    <w:rPr>
      <w:b/>
      <w:bCs/>
      <w:i/>
      <w:iCs/>
      <w:color w:val="5B9BD5" w:themeColor="accent1"/>
    </w:rPr>
  </w:style>
  <w:style w:type="character" w:styleId="af7">
    <w:name w:val="Subtle Emphasis"/>
    <w:basedOn w:val="a2"/>
    <w:uiPriority w:val="19"/>
    <w:qFormat/>
    <w:rsid w:val="00210742"/>
    <w:rPr>
      <w:i/>
      <w:iCs/>
      <w:color w:val="808080" w:themeColor="text1" w:themeTint="7F"/>
    </w:rPr>
  </w:style>
  <w:style w:type="character" w:styleId="af8">
    <w:name w:val="Intense Emphasis"/>
    <w:basedOn w:val="a2"/>
    <w:uiPriority w:val="21"/>
    <w:qFormat/>
    <w:rsid w:val="00210742"/>
    <w:rPr>
      <w:b/>
      <w:bCs/>
      <w:i/>
      <w:iCs/>
      <w:color w:val="5B9BD5" w:themeColor="accent1"/>
    </w:rPr>
  </w:style>
  <w:style w:type="character" w:styleId="af9">
    <w:name w:val="Subtle Reference"/>
    <w:basedOn w:val="a2"/>
    <w:uiPriority w:val="31"/>
    <w:qFormat/>
    <w:rsid w:val="00210742"/>
    <w:rPr>
      <w:smallCaps/>
      <w:color w:val="ED7D31" w:themeColor="accent2"/>
      <w:u w:val="single"/>
    </w:rPr>
  </w:style>
  <w:style w:type="character" w:styleId="afa">
    <w:name w:val="Intense Reference"/>
    <w:basedOn w:val="a2"/>
    <w:uiPriority w:val="32"/>
    <w:qFormat/>
    <w:rsid w:val="00210742"/>
    <w:rPr>
      <w:b/>
      <w:bCs/>
      <w:smallCaps/>
      <w:color w:val="ED7D31" w:themeColor="accent2"/>
      <w:spacing w:val="5"/>
      <w:u w:val="single"/>
    </w:rPr>
  </w:style>
  <w:style w:type="character" w:styleId="afb">
    <w:name w:val="Book Title"/>
    <w:basedOn w:val="a2"/>
    <w:uiPriority w:val="33"/>
    <w:qFormat/>
    <w:rsid w:val="00210742"/>
    <w:rPr>
      <w:b/>
      <w:bCs/>
      <w:smallCaps/>
      <w:spacing w:val="5"/>
    </w:rPr>
  </w:style>
  <w:style w:type="character" w:customStyle="1" w:styleId="71">
    <w:name w:val="Заголовок 7 Знак1"/>
    <w:basedOn w:val="a2"/>
    <w:uiPriority w:val="9"/>
    <w:semiHidden/>
    <w:rsid w:val="0021074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2"/>
    <w:uiPriority w:val="9"/>
    <w:semiHidden/>
    <w:rsid w:val="0021074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2"/>
    <w:uiPriority w:val="9"/>
    <w:semiHidden/>
    <w:rsid w:val="00210742"/>
    <w:rPr>
      <w:rFonts w:asciiTheme="majorHAnsi" w:eastAsiaTheme="majorEastAsia" w:hAnsiTheme="majorHAnsi" w:cstheme="majorBidi"/>
      <w:i/>
      <w:iCs/>
      <w:color w:val="272727" w:themeColor="text1" w:themeTint="D8"/>
      <w:sz w:val="21"/>
      <w:szCs w:val="21"/>
    </w:rPr>
  </w:style>
  <w:style w:type="paragraph" w:styleId="aa">
    <w:name w:val="header"/>
    <w:basedOn w:val="a1"/>
    <w:link w:val="a9"/>
    <w:uiPriority w:val="99"/>
    <w:semiHidden/>
    <w:unhideWhenUsed/>
    <w:rsid w:val="00210742"/>
    <w:pPr>
      <w:tabs>
        <w:tab w:val="center" w:pos="4677"/>
        <w:tab w:val="right" w:pos="9355"/>
      </w:tabs>
      <w:spacing w:after="0" w:line="240" w:lineRule="auto"/>
    </w:pPr>
    <w:rPr>
      <w:rFonts w:eastAsiaTheme="minorHAnsi"/>
      <w:lang w:val="ru-RU"/>
    </w:rPr>
  </w:style>
  <w:style w:type="character" w:customStyle="1" w:styleId="11">
    <w:name w:val="Верхний колонтитул Знак1"/>
    <w:basedOn w:val="a2"/>
    <w:uiPriority w:val="99"/>
    <w:semiHidden/>
    <w:rsid w:val="00210742"/>
    <w:rPr>
      <w:rFonts w:eastAsiaTheme="minorEastAsia"/>
      <w:lang w:val="en-US"/>
    </w:rPr>
  </w:style>
  <w:style w:type="paragraph" w:styleId="ac">
    <w:name w:val="footer"/>
    <w:basedOn w:val="a1"/>
    <w:link w:val="ab"/>
    <w:uiPriority w:val="99"/>
    <w:semiHidden/>
    <w:unhideWhenUsed/>
    <w:rsid w:val="00210742"/>
    <w:pPr>
      <w:tabs>
        <w:tab w:val="center" w:pos="4677"/>
        <w:tab w:val="right" w:pos="9355"/>
      </w:tabs>
      <w:spacing w:after="0" w:line="240" w:lineRule="auto"/>
    </w:pPr>
    <w:rPr>
      <w:rFonts w:eastAsiaTheme="minorHAnsi"/>
      <w:lang w:val="ru-RU"/>
    </w:rPr>
  </w:style>
  <w:style w:type="character" w:customStyle="1" w:styleId="12">
    <w:name w:val="Нижний колонтитул Знак1"/>
    <w:basedOn w:val="a2"/>
    <w:uiPriority w:val="99"/>
    <w:semiHidden/>
    <w:rsid w:val="00210742"/>
    <w:rPr>
      <w:rFonts w:eastAsiaTheme="minorEastAsia"/>
      <w:lang w:val="en-US"/>
    </w:rPr>
  </w:style>
  <w:style w:type="paragraph" w:styleId="af0">
    <w:name w:val="Title"/>
    <w:basedOn w:val="a1"/>
    <w:next w:val="a1"/>
    <w:link w:val="af"/>
    <w:uiPriority w:val="10"/>
    <w:qFormat/>
    <w:rsid w:val="00210742"/>
    <w:pPr>
      <w:spacing w:after="0" w:line="240" w:lineRule="auto"/>
      <w:contextualSpacing/>
    </w:pPr>
    <w:rPr>
      <w:rFonts w:asciiTheme="majorHAnsi" w:eastAsiaTheme="majorEastAsia" w:hAnsiTheme="majorHAnsi" w:cstheme="majorBidi"/>
      <w:color w:val="323E4F" w:themeColor="text2" w:themeShade="BF"/>
      <w:spacing w:val="5"/>
      <w:kern w:val="28"/>
      <w:sz w:val="52"/>
      <w:szCs w:val="52"/>
      <w:lang w:val="ru-RU"/>
    </w:rPr>
  </w:style>
  <w:style w:type="character" w:customStyle="1" w:styleId="13">
    <w:name w:val="Название Знак1"/>
    <w:basedOn w:val="a2"/>
    <w:uiPriority w:val="10"/>
    <w:rsid w:val="00210742"/>
    <w:rPr>
      <w:rFonts w:asciiTheme="majorHAnsi" w:eastAsiaTheme="majorEastAsia" w:hAnsiTheme="majorHAnsi" w:cstheme="majorBidi"/>
      <w:spacing w:val="-10"/>
      <w:kern w:val="28"/>
      <w:sz w:val="56"/>
      <w:szCs w:val="56"/>
      <w:lang w:val="en-US"/>
    </w:rPr>
  </w:style>
  <w:style w:type="paragraph" w:styleId="af4">
    <w:name w:val="Subtitle"/>
    <w:basedOn w:val="a1"/>
    <w:next w:val="a1"/>
    <w:link w:val="af3"/>
    <w:uiPriority w:val="11"/>
    <w:qFormat/>
    <w:rsid w:val="00210742"/>
    <w:pPr>
      <w:numPr>
        <w:ilvl w:val="1"/>
      </w:numPr>
      <w:spacing w:after="160"/>
    </w:pPr>
    <w:rPr>
      <w:rFonts w:asciiTheme="majorHAnsi" w:eastAsiaTheme="majorEastAsia" w:hAnsiTheme="majorHAnsi" w:cstheme="majorBidi"/>
      <w:i/>
      <w:iCs/>
      <w:color w:val="5B9BD5" w:themeColor="accent1"/>
      <w:spacing w:val="15"/>
      <w:sz w:val="24"/>
      <w:szCs w:val="24"/>
      <w:lang w:val="ru-RU"/>
    </w:rPr>
  </w:style>
  <w:style w:type="character" w:customStyle="1" w:styleId="14">
    <w:name w:val="Подзаголовок Знак1"/>
    <w:basedOn w:val="a2"/>
    <w:uiPriority w:val="11"/>
    <w:rsid w:val="00210742"/>
    <w:rPr>
      <w:rFonts w:eastAsiaTheme="minorEastAsia"/>
      <w:color w:val="5A5A5A" w:themeColor="text1" w:themeTint="A5"/>
      <w:spacing w:val="15"/>
      <w:lang w:val="en-US"/>
    </w:rPr>
  </w:style>
  <w:style w:type="paragraph" w:styleId="af2">
    <w:name w:val="Body Text"/>
    <w:basedOn w:val="a1"/>
    <w:link w:val="af1"/>
    <w:uiPriority w:val="99"/>
    <w:semiHidden/>
    <w:unhideWhenUsed/>
    <w:rsid w:val="00210742"/>
    <w:pPr>
      <w:spacing w:after="120"/>
    </w:pPr>
    <w:rPr>
      <w:rFonts w:eastAsiaTheme="minorHAnsi"/>
      <w:lang w:val="ru-RU"/>
    </w:rPr>
  </w:style>
  <w:style w:type="character" w:customStyle="1" w:styleId="15">
    <w:name w:val="Основной текст Знак1"/>
    <w:basedOn w:val="a2"/>
    <w:uiPriority w:val="99"/>
    <w:semiHidden/>
    <w:rsid w:val="00210742"/>
    <w:rPr>
      <w:rFonts w:eastAsiaTheme="minorEastAsia"/>
      <w:lang w:val="en-US"/>
    </w:rPr>
  </w:style>
  <w:style w:type="paragraph" w:styleId="24">
    <w:name w:val="Body Text 2"/>
    <w:basedOn w:val="a1"/>
    <w:link w:val="23"/>
    <w:uiPriority w:val="99"/>
    <w:semiHidden/>
    <w:unhideWhenUsed/>
    <w:rsid w:val="00210742"/>
    <w:pPr>
      <w:spacing w:after="120" w:line="480" w:lineRule="auto"/>
    </w:pPr>
    <w:rPr>
      <w:rFonts w:eastAsiaTheme="minorHAnsi"/>
      <w:lang w:val="ru-RU"/>
    </w:rPr>
  </w:style>
  <w:style w:type="character" w:customStyle="1" w:styleId="210">
    <w:name w:val="Основной текст 2 Знак1"/>
    <w:basedOn w:val="a2"/>
    <w:uiPriority w:val="99"/>
    <w:semiHidden/>
    <w:rsid w:val="00210742"/>
    <w:rPr>
      <w:rFonts w:eastAsiaTheme="minorEastAsia"/>
      <w:lang w:val="en-US"/>
    </w:rPr>
  </w:style>
  <w:style w:type="paragraph" w:styleId="34">
    <w:name w:val="Body Text 3"/>
    <w:basedOn w:val="a1"/>
    <w:link w:val="33"/>
    <w:uiPriority w:val="99"/>
    <w:semiHidden/>
    <w:unhideWhenUsed/>
    <w:rsid w:val="00210742"/>
    <w:pPr>
      <w:spacing w:after="120"/>
    </w:pPr>
    <w:rPr>
      <w:rFonts w:eastAsiaTheme="minorHAnsi"/>
      <w:sz w:val="16"/>
      <w:szCs w:val="16"/>
      <w:lang w:val="ru-RU"/>
    </w:rPr>
  </w:style>
  <w:style w:type="character" w:customStyle="1" w:styleId="310">
    <w:name w:val="Основной текст 3 Знак1"/>
    <w:basedOn w:val="a2"/>
    <w:uiPriority w:val="99"/>
    <w:semiHidden/>
    <w:rsid w:val="00210742"/>
    <w:rPr>
      <w:rFonts w:eastAsiaTheme="minorEastAsia"/>
      <w:sz w:val="16"/>
      <w:szCs w:val="16"/>
      <w:lang w:val="en-US"/>
    </w:rPr>
  </w:style>
  <w:style w:type="paragraph" w:styleId="ae">
    <w:name w:val="macro"/>
    <w:link w:val="ad"/>
    <w:uiPriority w:val="99"/>
    <w:semiHidden/>
    <w:unhideWhenUsed/>
    <w:rsid w:val="00210742"/>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urier" w:hAnsi="Courier"/>
      <w:sz w:val="20"/>
      <w:szCs w:val="20"/>
    </w:rPr>
  </w:style>
  <w:style w:type="character" w:customStyle="1" w:styleId="16">
    <w:name w:val="Текст макроса Знак1"/>
    <w:basedOn w:val="a2"/>
    <w:uiPriority w:val="99"/>
    <w:semiHidden/>
    <w:rsid w:val="00210742"/>
    <w:rPr>
      <w:rFonts w:ascii="Consolas" w:eastAsiaTheme="minorEastAsia" w:hAnsi="Consolas"/>
      <w:sz w:val="20"/>
      <w:szCs w:val="20"/>
      <w:lang w:val="en-US"/>
    </w:rPr>
  </w:style>
  <w:style w:type="paragraph" w:styleId="26">
    <w:name w:val="Quote"/>
    <w:basedOn w:val="a1"/>
    <w:next w:val="a1"/>
    <w:link w:val="25"/>
    <w:uiPriority w:val="29"/>
    <w:qFormat/>
    <w:rsid w:val="00210742"/>
    <w:pPr>
      <w:spacing w:before="200" w:after="160"/>
      <w:ind w:left="864" w:right="864"/>
      <w:jc w:val="center"/>
    </w:pPr>
    <w:rPr>
      <w:rFonts w:eastAsiaTheme="minorHAnsi"/>
      <w:i/>
      <w:iCs/>
      <w:color w:val="000000" w:themeColor="text1"/>
      <w:lang w:val="ru-RU"/>
    </w:rPr>
  </w:style>
  <w:style w:type="character" w:customStyle="1" w:styleId="211">
    <w:name w:val="Цитата 2 Знак1"/>
    <w:basedOn w:val="a2"/>
    <w:uiPriority w:val="29"/>
    <w:rsid w:val="00210742"/>
    <w:rPr>
      <w:rFonts w:eastAsiaTheme="minorEastAsia"/>
      <w:i/>
      <w:iCs/>
      <w:color w:val="404040" w:themeColor="text1" w:themeTint="BF"/>
      <w:lang w:val="en-US"/>
    </w:rPr>
  </w:style>
  <w:style w:type="paragraph" w:styleId="af6">
    <w:name w:val="Intense Quote"/>
    <w:basedOn w:val="a1"/>
    <w:next w:val="a1"/>
    <w:link w:val="af5"/>
    <w:uiPriority w:val="30"/>
    <w:qFormat/>
    <w:rsid w:val="00210742"/>
    <w:pPr>
      <w:pBdr>
        <w:top w:val="single" w:sz="4" w:space="10" w:color="5B9BD5" w:themeColor="accent1"/>
        <w:bottom w:val="single" w:sz="4" w:space="10" w:color="5B9BD5" w:themeColor="accent1"/>
      </w:pBdr>
      <w:spacing w:before="360" w:after="360"/>
      <w:ind w:left="864" w:right="864"/>
      <w:jc w:val="center"/>
    </w:pPr>
    <w:rPr>
      <w:rFonts w:eastAsiaTheme="minorHAnsi"/>
      <w:b/>
      <w:bCs/>
      <w:i/>
      <w:iCs/>
      <w:color w:val="5B9BD5" w:themeColor="accent1"/>
      <w:lang w:val="ru-RU"/>
    </w:rPr>
  </w:style>
  <w:style w:type="character" w:customStyle="1" w:styleId="17">
    <w:name w:val="Выделенная цитата Знак1"/>
    <w:basedOn w:val="a2"/>
    <w:uiPriority w:val="30"/>
    <w:rsid w:val="00210742"/>
    <w:rPr>
      <w:rFonts w:eastAsiaTheme="minorEastAsia"/>
      <w:i/>
      <w:iCs/>
      <w:color w:val="5B9BD5" w:themeColor="accent1"/>
      <w:lang w:val="en-US"/>
    </w:rPr>
  </w:style>
  <w:style w:type="character" w:customStyle="1" w:styleId="UnresolvedMention">
    <w:name w:val="Unresolved Mention"/>
    <w:basedOn w:val="a2"/>
    <w:uiPriority w:val="99"/>
    <w:semiHidden/>
    <w:rsid w:val="00210742"/>
    <w:rPr>
      <w:color w:val="605E5C"/>
      <w:shd w:val="clear" w:color="auto" w:fill="E1DFDD"/>
    </w:rPr>
  </w:style>
  <w:style w:type="table" w:styleId="afc">
    <w:name w:val="Table Grid"/>
    <w:basedOn w:val="a3"/>
    <w:uiPriority w:val="59"/>
    <w:rsid w:val="00210742"/>
    <w:pPr>
      <w:spacing w:after="0" w:line="240" w:lineRule="auto"/>
    </w:pPr>
    <w:rPr>
      <w:rFonts w:eastAsiaTheme="minorEastAsia"/>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Medium List 2 Accent 1"/>
    <w:basedOn w:val="a3"/>
    <w:uiPriority w:val="66"/>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1">
    <w:name w:val="Medium Grid 1 Accent 1"/>
    <w:basedOn w:val="a3"/>
    <w:uiPriority w:val="67"/>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10">
    <w:name w:val="Medium Grid 2 Accent 1"/>
    <w:basedOn w:val="a3"/>
    <w:uiPriority w:val="68"/>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3-1">
    <w:name w:val="Medium Grid 3 Accent 1"/>
    <w:basedOn w:val="a3"/>
    <w:uiPriority w:val="69"/>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1">
    <w:name w:val="Dark List Accent 1"/>
    <w:basedOn w:val="a3"/>
    <w:uiPriority w:val="70"/>
    <w:semiHidden/>
    <w:unhideWhenUsed/>
    <w:rsid w:val="00210742"/>
    <w:pPr>
      <w:spacing w:after="0" w:line="240" w:lineRule="auto"/>
    </w:pPr>
    <w:rPr>
      <w:rFonts w:eastAsiaTheme="minorEastAsia"/>
      <w:color w:val="FFFFFF" w:themeColor="background1"/>
      <w:lang w:val="en-US"/>
    </w:rPr>
    <w:tblPr>
      <w:tblStyleRowBandSize w:val="1"/>
      <w:tblStyleColBandSize w:val="1"/>
      <w:tblInd w:w="0" w:type="nil"/>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10">
    <w:name w:val="Colorful Shading Accent 1"/>
    <w:basedOn w:val="a3"/>
    <w:uiPriority w:val="71"/>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11">
    <w:name w:val="Colorful List Accent 1"/>
    <w:basedOn w:val="a3"/>
    <w:uiPriority w:val="72"/>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12">
    <w:name w:val="Colorful Grid Accent 1"/>
    <w:basedOn w:val="a3"/>
    <w:uiPriority w:val="73"/>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
    <w:name w:val="Light Shading Accent 2"/>
    <w:basedOn w:val="a3"/>
    <w:uiPriority w:val="60"/>
    <w:semiHidden/>
    <w:unhideWhenUsed/>
    <w:rsid w:val="00210742"/>
    <w:pPr>
      <w:spacing w:after="0" w:line="240" w:lineRule="auto"/>
    </w:pPr>
    <w:rPr>
      <w:rFonts w:eastAsiaTheme="minorEastAsia"/>
      <w:color w:val="C45911" w:themeColor="accent2" w:themeShade="BF"/>
      <w:lang w:val="en-US"/>
    </w:rPr>
    <w:tblPr>
      <w:tblStyleRowBandSize w:val="1"/>
      <w:tblStyleColBandSize w:val="1"/>
      <w:tblInd w:w="0" w:type="nil"/>
      <w:tblBorders>
        <w:top w:val="single" w:sz="8" w:space="0" w:color="ED7D31" w:themeColor="accent2"/>
        <w:bottom w:val="single" w:sz="8" w:space="0" w:color="ED7D31" w:themeColor="accent2"/>
      </w:tblBorders>
    </w:tblPr>
    <w:tblStylePr w:type="firstRow">
      <w:pPr>
        <w:spacing w:beforeLines="0" w:before="0" w:beforeAutospacing="0" w:afterLines="0" w:after="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20">
    <w:name w:val="Light List Accent 2"/>
    <w:basedOn w:val="a3"/>
    <w:uiPriority w:val="61"/>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Lines="0" w:before="0" w:beforeAutospacing="0" w:afterLines="0" w:after="0" w:afterAutospacing="0" w:line="240" w:lineRule="auto"/>
      </w:pPr>
      <w:rPr>
        <w:b/>
        <w:bCs/>
        <w:color w:val="FFFFFF" w:themeColor="background1"/>
      </w:rPr>
      <w:tblPr/>
      <w:tcPr>
        <w:shd w:val="clear" w:color="auto" w:fill="ED7D31" w:themeFill="accent2"/>
      </w:tcPr>
    </w:tblStylePr>
    <w:tblStylePr w:type="lastRow">
      <w:pPr>
        <w:spacing w:beforeLines="0" w:before="0" w:beforeAutospacing="0" w:afterLines="0" w:after="0" w:afterAutospacing="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21">
    <w:name w:val="Light Grid Accent 2"/>
    <w:basedOn w:val="a3"/>
    <w:uiPriority w:val="62"/>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1-2">
    <w:name w:val="Medium Shading 1 Accent 2"/>
    <w:basedOn w:val="a3"/>
    <w:uiPriority w:val="63"/>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0" w:beforeAutospacing="0" w:afterLines="0" w:after="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2-2">
    <w:name w:val="Medium Shading 2 Accent 2"/>
    <w:basedOn w:val="a3"/>
    <w:uiPriority w:val="64"/>
    <w:semiHidden/>
    <w:unhideWhenUsed/>
    <w:rsid w:val="00210742"/>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0">
    <w:name w:val="Medium List 1 Accent 2"/>
    <w:basedOn w:val="a3"/>
    <w:uiPriority w:val="65"/>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hint="default"/>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2-20">
    <w:name w:val="Medium List 2 Accent 2"/>
    <w:basedOn w:val="a3"/>
    <w:uiPriority w:val="66"/>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21">
    <w:name w:val="Medium Grid 1 Accent 2"/>
    <w:basedOn w:val="a3"/>
    <w:uiPriority w:val="67"/>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1">
    <w:name w:val="Medium Grid 2 Accent 2"/>
    <w:basedOn w:val="a3"/>
    <w:uiPriority w:val="68"/>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3-2">
    <w:name w:val="Medium Grid 3 Accent 2"/>
    <w:basedOn w:val="a3"/>
    <w:uiPriority w:val="69"/>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22">
    <w:name w:val="Dark List Accent 2"/>
    <w:basedOn w:val="a3"/>
    <w:uiPriority w:val="70"/>
    <w:semiHidden/>
    <w:unhideWhenUsed/>
    <w:rsid w:val="00210742"/>
    <w:pPr>
      <w:spacing w:after="0" w:line="240" w:lineRule="auto"/>
    </w:pPr>
    <w:rPr>
      <w:rFonts w:eastAsiaTheme="minorEastAsia"/>
      <w:color w:val="FFFFFF" w:themeColor="background1"/>
      <w:lang w:val="en-US"/>
    </w:rPr>
    <w:tblPr>
      <w:tblStyleRowBandSize w:val="1"/>
      <w:tblStyleColBandSize w:val="1"/>
      <w:tblInd w:w="0" w:type="nil"/>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23">
    <w:name w:val="Colorful Shading Accent 2"/>
    <w:basedOn w:val="a3"/>
    <w:uiPriority w:val="71"/>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24">
    <w:name w:val="Colorful List Accent 2"/>
    <w:basedOn w:val="a3"/>
    <w:uiPriority w:val="72"/>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25">
    <w:name w:val="Colorful Grid Accent 2"/>
    <w:basedOn w:val="a3"/>
    <w:uiPriority w:val="73"/>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
    <w:name w:val="Light Shading Accent 3"/>
    <w:basedOn w:val="a3"/>
    <w:uiPriority w:val="60"/>
    <w:semiHidden/>
    <w:unhideWhenUsed/>
    <w:rsid w:val="00210742"/>
    <w:pPr>
      <w:spacing w:after="0" w:line="240" w:lineRule="auto"/>
    </w:pPr>
    <w:rPr>
      <w:rFonts w:eastAsiaTheme="minorEastAsia"/>
      <w:color w:val="7B7B7B" w:themeColor="accent3" w:themeShade="BF"/>
      <w:lang w:val="en-US"/>
    </w:rPr>
    <w:tblPr>
      <w:tblStyleRowBandSize w:val="1"/>
      <w:tblStyleColBandSize w:val="1"/>
      <w:tblInd w:w="0" w:type="nil"/>
      <w:tblBorders>
        <w:top w:val="single" w:sz="8" w:space="0" w:color="A5A5A5" w:themeColor="accent3"/>
        <w:bottom w:val="single" w:sz="8" w:space="0" w:color="A5A5A5" w:themeColor="accent3"/>
      </w:tblBorders>
    </w:tblPr>
    <w:tblStylePr w:type="fir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30">
    <w:name w:val="Light List Accent 3"/>
    <w:basedOn w:val="a3"/>
    <w:uiPriority w:val="61"/>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31">
    <w:name w:val="Light Grid Accent 3"/>
    <w:basedOn w:val="a3"/>
    <w:uiPriority w:val="62"/>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1-3">
    <w:name w:val="Medium Shading 1 Accent 3"/>
    <w:basedOn w:val="a3"/>
    <w:uiPriority w:val="63"/>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2-3">
    <w:name w:val="Medium Shading 2 Accent 3"/>
    <w:basedOn w:val="a3"/>
    <w:uiPriority w:val="64"/>
    <w:semiHidden/>
    <w:unhideWhenUsed/>
    <w:rsid w:val="00210742"/>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30">
    <w:name w:val="Medium List 1 Accent 3"/>
    <w:basedOn w:val="a3"/>
    <w:uiPriority w:val="65"/>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hint="default"/>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2-30">
    <w:name w:val="Medium List 2 Accent 3"/>
    <w:basedOn w:val="a3"/>
    <w:uiPriority w:val="66"/>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31">
    <w:name w:val="Medium Grid 1 Accent 3"/>
    <w:basedOn w:val="a3"/>
    <w:uiPriority w:val="67"/>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31">
    <w:name w:val="Medium Grid 2 Accent 3"/>
    <w:basedOn w:val="a3"/>
    <w:uiPriority w:val="68"/>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3-3">
    <w:name w:val="Medium Grid 3 Accent 3"/>
    <w:basedOn w:val="a3"/>
    <w:uiPriority w:val="69"/>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2">
    <w:name w:val="Dark List Accent 3"/>
    <w:basedOn w:val="a3"/>
    <w:uiPriority w:val="70"/>
    <w:semiHidden/>
    <w:unhideWhenUsed/>
    <w:rsid w:val="00210742"/>
    <w:pPr>
      <w:spacing w:after="0" w:line="240" w:lineRule="auto"/>
    </w:pPr>
    <w:rPr>
      <w:rFonts w:eastAsiaTheme="minorEastAsia"/>
      <w:color w:val="FFFFFF" w:themeColor="background1"/>
      <w:lang w:val="en-US"/>
    </w:rPr>
    <w:tblPr>
      <w:tblStyleRowBandSize w:val="1"/>
      <w:tblStyleColBandSize w:val="1"/>
      <w:tblInd w:w="0" w:type="nil"/>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33">
    <w:name w:val="Colorful Shading Accent 3"/>
    <w:basedOn w:val="a3"/>
    <w:uiPriority w:val="71"/>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34">
    <w:name w:val="Colorful List Accent 3"/>
    <w:basedOn w:val="a3"/>
    <w:uiPriority w:val="72"/>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35">
    <w:name w:val="Colorful Grid Accent 3"/>
    <w:basedOn w:val="a3"/>
    <w:uiPriority w:val="73"/>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
    <w:name w:val="Light Shading Accent 4"/>
    <w:basedOn w:val="a3"/>
    <w:uiPriority w:val="60"/>
    <w:semiHidden/>
    <w:unhideWhenUsed/>
    <w:rsid w:val="00210742"/>
    <w:pPr>
      <w:spacing w:after="0" w:line="240" w:lineRule="auto"/>
    </w:pPr>
    <w:rPr>
      <w:rFonts w:eastAsiaTheme="minorEastAsia"/>
      <w:color w:val="BF8F00" w:themeColor="accent4" w:themeShade="BF"/>
      <w:lang w:val="en-US"/>
    </w:rPr>
    <w:tblPr>
      <w:tblStyleRowBandSize w:val="1"/>
      <w:tblStyleColBandSize w:val="1"/>
      <w:tblInd w:w="0" w:type="nil"/>
      <w:tblBorders>
        <w:top w:val="single" w:sz="8" w:space="0" w:color="FFC000" w:themeColor="accent4"/>
        <w:bottom w:val="single" w:sz="8" w:space="0" w:color="FFC000" w:themeColor="accent4"/>
      </w:tblBorders>
    </w:tblPr>
    <w:tblStylePr w:type="firstRow">
      <w:pPr>
        <w:spacing w:beforeLines="0" w:before="0" w:beforeAutospacing="0" w:afterLines="0" w:after="0" w:afterAutospacing="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40">
    <w:name w:val="Light List Accent 4"/>
    <w:basedOn w:val="a3"/>
    <w:uiPriority w:val="61"/>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FFC000" w:themeFill="accent4"/>
      </w:tcPr>
    </w:tblStylePr>
    <w:tblStylePr w:type="lastRow">
      <w:pPr>
        <w:spacing w:beforeLines="0" w:before="0" w:beforeAutospacing="0" w:afterLines="0" w:after="0" w:afterAutospacing="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41">
    <w:name w:val="Light Grid Accent 4"/>
    <w:basedOn w:val="a3"/>
    <w:uiPriority w:val="62"/>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1-4">
    <w:name w:val="Medium Shading 1 Accent 4"/>
    <w:basedOn w:val="a3"/>
    <w:uiPriority w:val="63"/>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Lines="0" w:before="0" w:beforeAutospacing="0" w:afterLines="0" w:after="0" w:afterAutospacing="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2-4">
    <w:name w:val="Medium Shading 2 Accent 4"/>
    <w:basedOn w:val="a3"/>
    <w:uiPriority w:val="64"/>
    <w:semiHidden/>
    <w:unhideWhenUsed/>
    <w:rsid w:val="00210742"/>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40">
    <w:name w:val="Medium List 1 Accent 4"/>
    <w:basedOn w:val="a3"/>
    <w:uiPriority w:val="65"/>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hint="default"/>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2-40">
    <w:name w:val="Medium List 2 Accent 4"/>
    <w:basedOn w:val="a3"/>
    <w:uiPriority w:val="66"/>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41">
    <w:name w:val="Medium Grid 1 Accent 4"/>
    <w:basedOn w:val="a3"/>
    <w:uiPriority w:val="67"/>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2-41">
    <w:name w:val="Medium Grid 2 Accent 4"/>
    <w:basedOn w:val="a3"/>
    <w:uiPriority w:val="68"/>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3-4">
    <w:name w:val="Medium Grid 3 Accent 4"/>
    <w:basedOn w:val="a3"/>
    <w:uiPriority w:val="69"/>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42">
    <w:name w:val="Dark List Accent 4"/>
    <w:basedOn w:val="a3"/>
    <w:uiPriority w:val="70"/>
    <w:semiHidden/>
    <w:unhideWhenUsed/>
    <w:rsid w:val="00210742"/>
    <w:pPr>
      <w:spacing w:after="0" w:line="240" w:lineRule="auto"/>
    </w:pPr>
    <w:rPr>
      <w:rFonts w:eastAsiaTheme="minorEastAsia"/>
      <w:color w:val="FFFFFF" w:themeColor="background1"/>
      <w:lang w:val="en-US"/>
    </w:rPr>
    <w:tblPr>
      <w:tblStyleRowBandSize w:val="1"/>
      <w:tblStyleColBandSize w:val="1"/>
      <w:tblInd w:w="0" w:type="nil"/>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43">
    <w:name w:val="Colorful Shading Accent 4"/>
    <w:basedOn w:val="a3"/>
    <w:uiPriority w:val="71"/>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44">
    <w:name w:val="Colorful List Accent 4"/>
    <w:basedOn w:val="a3"/>
    <w:uiPriority w:val="72"/>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45">
    <w:name w:val="Colorful Grid Accent 4"/>
    <w:basedOn w:val="a3"/>
    <w:uiPriority w:val="73"/>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
    <w:name w:val="Light Shading Accent 5"/>
    <w:basedOn w:val="a3"/>
    <w:uiPriority w:val="60"/>
    <w:semiHidden/>
    <w:unhideWhenUsed/>
    <w:rsid w:val="00210742"/>
    <w:pPr>
      <w:spacing w:after="0" w:line="240" w:lineRule="auto"/>
    </w:pPr>
    <w:rPr>
      <w:rFonts w:eastAsiaTheme="minorEastAsia"/>
      <w:color w:val="2F5496" w:themeColor="accent5" w:themeShade="BF"/>
      <w:lang w:val="en-US"/>
    </w:rPr>
    <w:tblPr>
      <w:tblStyleRowBandSize w:val="1"/>
      <w:tblStyleColBandSize w:val="1"/>
      <w:tblInd w:w="0" w:type="nil"/>
      <w:tblBorders>
        <w:top w:val="single" w:sz="8" w:space="0" w:color="4472C4" w:themeColor="accent5"/>
        <w:bottom w:val="single" w:sz="8" w:space="0" w:color="4472C4" w:themeColor="accent5"/>
      </w:tblBorders>
    </w:tblPr>
    <w:tblStylePr w:type="fir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50">
    <w:name w:val="Light List Accent 5"/>
    <w:basedOn w:val="a3"/>
    <w:uiPriority w:val="61"/>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472C4" w:themeFill="accent5"/>
      </w:tcPr>
    </w:tblStylePr>
    <w:tblStylePr w:type="lastRow">
      <w:pPr>
        <w:spacing w:beforeLines="0" w:before="0" w:beforeAutospacing="0" w:afterLines="0" w:after="0" w:afterAutospacing="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51">
    <w:name w:val="Light Grid Accent 5"/>
    <w:basedOn w:val="a3"/>
    <w:uiPriority w:val="62"/>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1-5">
    <w:name w:val="Medium Shading 1 Accent 5"/>
    <w:basedOn w:val="a3"/>
    <w:uiPriority w:val="63"/>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Lines="0" w:before="0" w:beforeAutospacing="0" w:afterLines="0" w:after="0" w:afterAutospacing="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2-5">
    <w:name w:val="Medium Shading 2 Accent 5"/>
    <w:basedOn w:val="a3"/>
    <w:uiPriority w:val="64"/>
    <w:semiHidden/>
    <w:unhideWhenUsed/>
    <w:rsid w:val="00210742"/>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50">
    <w:name w:val="Medium List 1 Accent 5"/>
    <w:basedOn w:val="a3"/>
    <w:uiPriority w:val="65"/>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hint="default"/>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2-50">
    <w:name w:val="Medium List 2 Accent 5"/>
    <w:basedOn w:val="a3"/>
    <w:uiPriority w:val="66"/>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51">
    <w:name w:val="Medium Grid 1 Accent 5"/>
    <w:basedOn w:val="a3"/>
    <w:uiPriority w:val="67"/>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51">
    <w:name w:val="Medium Grid 2 Accent 5"/>
    <w:basedOn w:val="a3"/>
    <w:uiPriority w:val="68"/>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3-5">
    <w:name w:val="Medium Grid 3 Accent 5"/>
    <w:basedOn w:val="a3"/>
    <w:uiPriority w:val="69"/>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52">
    <w:name w:val="Dark List Accent 5"/>
    <w:basedOn w:val="a3"/>
    <w:uiPriority w:val="70"/>
    <w:semiHidden/>
    <w:unhideWhenUsed/>
    <w:rsid w:val="00210742"/>
    <w:pPr>
      <w:spacing w:after="0" w:line="240" w:lineRule="auto"/>
    </w:pPr>
    <w:rPr>
      <w:rFonts w:eastAsiaTheme="minorEastAsia"/>
      <w:color w:val="FFFFFF" w:themeColor="background1"/>
      <w:lang w:val="en-US"/>
    </w:rPr>
    <w:tblPr>
      <w:tblStyleRowBandSize w:val="1"/>
      <w:tblStyleColBandSize w:val="1"/>
      <w:tblInd w:w="0" w:type="nil"/>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53">
    <w:name w:val="Colorful Shading Accent 5"/>
    <w:basedOn w:val="a3"/>
    <w:uiPriority w:val="71"/>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54">
    <w:name w:val="Colorful List Accent 5"/>
    <w:basedOn w:val="a3"/>
    <w:uiPriority w:val="72"/>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55">
    <w:name w:val="Colorful Grid Accent 5"/>
    <w:basedOn w:val="a3"/>
    <w:uiPriority w:val="73"/>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
    <w:name w:val="Light Shading Accent 6"/>
    <w:basedOn w:val="a3"/>
    <w:uiPriority w:val="60"/>
    <w:semiHidden/>
    <w:unhideWhenUsed/>
    <w:rsid w:val="00210742"/>
    <w:pPr>
      <w:spacing w:after="0" w:line="240" w:lineRule="auto"/>
    </w:pPr>
    <w:rPr>
      <w:rFonts w:eastAsiaTheme="minorEastAsia"/>
      <w:color w:val="538135" w:themeColor="accent6" w:themeShade="BF"/>
      <w:lang w:val="en-US"/>
    </w:rPr>
    <w:tblPr>
      <w:tblStyleRowBandSize w:val="1"/>
      <w:tblStyleColBandSize w:val="1"/>
      <w:tblInd w:w="0" w:type="nil"/>
      <w:tblBorders>
        <w:top w:val="single" w:sz="8" w:space="0" w:color="70AD47" w:themeColor="accent6"/>
        <w:bottom w:val="single" w:sz="8" w:space="0" w:color="70AD47" w:themeColor="accent6"/>
      </w:tblBorders>
    </w:tblPr>
    <w:tblStylePr w:type="firstRow">
      <w:pPr>
        <w:spacing w:beforeLines="0" w:before="0" w:beforeAutospacing="0" w:afterLines="0" w:after="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60">
    <w:name w:val="Light List Accent 6"/>
    <w:basedOn w:val="a3"/>
    <w:uiPriority w:val="61"/>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70AD47" w:themeFill="accent6"/>
      </w:tcPr>
    </w:tblStylePr>
    <w:tblStylePr w:type="lastRow">
      <w:pPr>
        <w:spacing w:beforeLines="0" w:before="0" w:beforeAutospacing="0" w:afterLines="0" w:after="0" w:afterAutospacing="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61">
    <w:name w:val="Light Grid Accent 6"/>
    <w:basedOn w:val="a3"/>
    <w:uiPriority w:val="62"/>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6">
    <w:name w:val="Medium Shading 1 Accent 6"/>
    <w:basedOn w:val="a3"/>
    <w:uiPriority w:val="63"/>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Lines="0" w:before="0" w:beforeAutospacing="0" w:afterLines="0" w:after="0" w:afterAutospacing="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6">
    <w:name w:val="Medium Shading 2 Accent 6"/>
    <w:basedOn w:val="a3"/>
    <w:uiPriority w:val="64"/>
    <w:semiHidden/>
    <w:unhideWhenUsed/>
    <w:rsid w:val="00210742"/>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60">
    <w:name w:val="Medium List 1 Accent 6"/>
    <w:basedOn w:val="a3"/>
    <w:uiPriority w:val="65"/>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hint="default"/>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60">
    <w:name w:val="Medium List 2 Accent 6"/>
    <w:basedOn w:val="a3"/>
    <w:uiPriority w:val="66"/>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61">
    <w:name w:val="Medium Grid 1 Accent 6"/>
    <w:basedOn w:val="a3"/>
    <w:uiPriority w:val="67"/>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61">
    <w:name w:val="Medium Grid 2 Accent 6"/>
    <w:basedOn w:val="a3"/>
    <w:uiPriority w:val="68"/>
    <w:semiHidden/>
    <w:unhideWhenUsed/>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6">
    <w:name w:val="Medium Grid 3 Accent 6"/>
    <w:basedOn w:val="a3"/>
    <w:uiPriority w:val="69"/>
    <w:semiHidden/>
    <w:unhideWhenUsed/>
    <w:rsid w:val="00210742"/>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62">
    <w:name w:val="Dark List Accent 6"/>
    <w:basedOn w:val="a3"/>
    <w:uiPriority w:val="70"/>
    <w:semiHidden/>
    <w:unhideWhenUsed/>
    <w:rsid w:val="00210742"/>
    <w:pPr>
      <w:spacing w:after="0" w:line="240" w:lineRule="auto"/>
    </w:pPr>
    <w:rPr>
      <w:rFonts w:eastAsiaTheme="minorEastAsia"/>
      <w:color w:val="FFFFFF" w:themeColor="background1"/>
      <w:lang w:val="en-US"/>
    </w:rPr>
    <w:tblPr>
      <w:tblStyleRowBandSize w:val="1"/>
      <w:tblStyleColBandSize w:val="1"/>
      <w:tblInd w:w="0" w:type="nil"/>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63">
    <w:name w:val="Colorful Shading Accent 6"/>
    <w:basedOn w:val="a3"/>
    <w:uiPriority w:val="71"/>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64">
    <w:name w:val="Colorful List Accent 6"/>
    <w:basedOn w:val="a3"/>
    <w:uiPriority w:val="72"/>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65">
    <w:name w:val="Colorful Grid Accent 6"/>
    <w:basedOn w:val="a3"/>
    <w:uiPriority w:val="73"/>
    <w:semiHidden/>
    <w:unhideWhenUsed/>
    <w:rsid w:val="00210742"/>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8">
    <w:name w:val="Светлая заливка1"/>
    <w:basedOn w:val="a3"/>
    <w:uiPriority w:val="60"/>
    <w:rsid w:val="00210742"/>
    <w:pPr>
      <w:spacing w:after="0" w:line="240" w:lineRule="auto"/>
    </w:pPr>
    <w:rPr>
      <w:rFonts w:eastAsiaTheme="minorEastAsia"/>
      <w:color w:val="000000" w:themeColor="text1" w:themeShade="BF"/>
      <w:lang w:val="en-US"/>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ветлая заливка - Акцент 11"/>
    <w:basedOn w:val="a3"/>
    <w:uiPriority w:val="60"/>
    <w:rsid w:val="00210742"/>
    <w:pPr>
      <w:spacing w:after="0" w:line="240" w:lineRule="auto"/>
    </w:pPr>
    <w:rPr>
      <w:rFonts w:eastAsiaTheme="minorEastAsia"/>
      <w:color w:val="2E74B5" w:themeColor="accent1" w:themeShade="BF"/>
      <w:lang w:val="en-US"/>
    </w:rPr>
    <w:tblPr>
      <w:tblStyleRowBandSize w:val="1"/>
      <w:tblStyleColBandSize w:val="1"/>
      <w:tblInd w:w="0" w:type="nil"/>
      <w:tblBorders>
        <w:top w:val="single" w:sz="8" w:space="0" w:color="5B9BD5" w:themeColor="accent1"/>
        <w:bottom w:val="single" w:sz="8" w:space="0" w:color="5B9BD5" w:themeColor="accent1"/>
      </w:tblBorders>
    </w:tblPr>
    <w:tblStylePr w:type="fir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19">
    <w:name w:val="Светлый список1"/>
    <w:basedOn w:val="a3"/>
    <w:uiPriority w:val="61"/>
    <w:rsid w:val="00210742"/>
    <w:pPr>
      <w:spacing w:after="0" w:line="240" w:lineRule="auto"/>
    </w:pPr>
    <w:rPr>
      <w:rFonts w:eastAsiaTheme="minorEastAsia"/>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3"/>
    <w:uiPriority w:val="61"/>
    <w:rsid w:val="00210742"/>
    <w:pPr>
      <w:spacing w:after="0" w:line="240" w:lineRule="auto"/>
    </w:pPr>
    <w:rPr>
      <w:rFonts w:eastAsiaTheme="minorEastAsia"/>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1a">
    <w:name w:val="Светлая сетка1"/>
    <w:basedOn w:val="a3"/>
    <w:uiPriority w:val="62"/>
    <w:rsid w:val="00210742"/>
    <w:pPr>
      <w:spacing w:after="0" w:line="240" w:lineRule="auto"/>
    </w:pPr>
    <w:rPr>
      <w:rFonts w:eastAsiaTheme="minorEastAsia"/>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2">
    <w:name w:val="Светлая сетка - Акцент 11"/>
    <w:basedOn w:val="a3"/>
    <w:uiPriority w:val="62"/>
    <w:rsid w:val="00210742"/>
    <w:pPr>
      <w:spacing w:after="0" w:line="240" w:lineRule="auto"/>
    </w:pPr>
    <w:rPr>
      <w:rFonts w:eastAsiaTheme="minorEastAsia"/>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110">
    <w:name w:val="Средняя заливка 11"/>
    <w:basedOn w:val="a3"/>
    <w:uiPriority w:val="63"/>
    <w:rsid w:val="00210742"/>
    <w:pPr>
      <w:spacing w:after="0" w:line="240" w:lineRule="auto"/>
    </w:pPr>
    <w:rPr>
      <w:rFonts w:eastAsiaTheme="minorEastAsia"/>
      <w:lang w:val="en-US"/>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Средняя заливка 1 - Акцент 11"/>
    <w:basedOn w:val="a3"/>
    <w:uiPriority w:val="63"/>
    <w:rsid w:val="00210742"/>
    <w:pPr>
      <w:spacing w:after="0" w:line="240" w:lineRule="auto"/>
    </w:pPr>
    <w:rPr>
      <w:rFonts w:eastAsiaTheme="minorEastAsia"/>
      <w:lang w:val="en-US"/>
    </w:rPr>
    <w:tblPr>
      <w:tblStyleRowBandSize w:val="1"/>
      <w:tblStyleColBandSize w:val="1"/>
      <w:tblInd w:w="0" w:type="nil"/>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212">
    <w:name w:val="Средняя заливка 21"/>
    <w:basedOn w:val="a3"/>
    <w:uiPriority w:val="64"/>
    <w:rsid w:val="00210742"/>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uiPriority w:val="64"/>
    <w:rsid w:val="00210742"/>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
    <w:name w:val="Средний список 11"/>
    <w:basedOn w:val="a3"/>
    <w:uiPriority w:val="65"/>
    <w:rsid w:val="00210742"/>
    <w:pPr>
      <w:spacing w:after="0" w:line="240" w:lineRule="auto"/>
    </w:pPr>
    <w:rPr>
      <w:rFonts w:eastAsiaTheme="minorEastAsia"/>
      <w:color w:val="000000" w:themeColor="text1"/>
      <w:lang w:val="en-US"/>
    </w:rPr>
    <w:tblPr>
      <w:tblStyleRowBandSize w:val="1"/>
      <w:tblStyleColBandSize w:val="1"/>
      <w:tblInd w:w="0" w:type="nil"/>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3"/>
    <w:uiPriority w:val="65"/>
    <w:rsid w:val="00210742"/>
    <w:pPr>
      <w:spacing w:after="0" w:line="240" w:lineRule="auto"/>
    </w:pPr>
    <w:rPr>
      <w:rFonts w:eastAsiaTheme="minorEastAsia"/>
      <w:color w:val="000000" w:themeColor="text1"/>
      <w:lang w:val="en-US"/>
    </w:rPr>
    <w:tblPr>
      <w:tblStyleRowBandSize w:val="1"/>
      <w:tblStyleColBandSize w:val="1"/>
      <w:tblInd w:w="0" w:type="nil"/>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hint="default"/>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213">
    <w:name w:val="Средний список 21"/>
    <w:basedOn w:val="a3"/>
    <w:uiPriority w:val="66"/>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2">
    <w:name w:val="Средняя сетка 11"/>
    <w:basedOn w:val="a3"/>
    <w:uiPriority w:val="67"/>
    <w:rsid w:val="00210742"/>
    <w:pPr>
      <w:spacing w:after="0" w:line="240" w:lineRule="auto"/>
    </w:pPr>
    <w:rPr>
      <w:rFonts w:eastAsiaTheme="minorEastAsia"/>
      <w:lang w:val="en-US"/>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214">
    <w:name w:val="Средняя сетка 21"/>
    <w:basedOn w:val="a3"/>
    <w:uiPriority w:val="68"/>
    <w:rsid w:val="00210742"/>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311">
    <w:name w:val="Средняя сетка 31"/>
    <w:basedOn w:val="a3"/>
    <w:uiPriority w:val="69"/>
    <w:rsid w:val="00210742"/>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1b">
    <w:name w:val="Темный список1"/>
    <w:basedOn w:val="a3"/>
    <w:uiPriority w:val="70"/>
    <w:rsid w:val="00210742"/>
    <w:pPr>
      <w:spacing w:after="0" w:line="240" w:lineRule="auto"/>
    </w:pPr>
    <w:rPr>
      <w:rFonts w:eastAsiaTheme="minorEastAsia"/>
      <w:color w:val="FFFFFF" w:themeColor="background1"/>
      <w:lang w:val="en-US"/>
    </w:rPr>
    <w:tblPr>
      <w:tblStyleRowBandSize w:val="1"/>
      <w:tblStyleColBandSize w:val="1"/>
      <w:tblInd w:w="0" w:type="nil"/>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c">
    <w:name w:val="Цветная заливка1"/>
    <w:basedOn w:val="a3"/>
    <w:uiPriority w:val="71"/>
    <w:rsid w:val="00210742"/>
    <w:pPr>
      <w:spacing w:after="0" w:line="240" w:lineRule="auto"/>
    </w:pPr>
    <w:rPr>
      <w:rFonts w:eastAsiaTheme="minorEastAsia"/>
      <w:color w:val="000000" w:themeColor="text1"/>
      <w:lang w:val="en-US"/>
    </w:rPr>
    <w:tblPr>
      <w:tblStyleRowBandSize w:val="1"/>
      <w:tblStyleColBandSize w:val="1"/>
      <w:tblInd w:w="0" w:type="nil"/>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d">
    <w:name w:val="Цветной список1"/>
    <w:basedOn w:val="a3"/>
    <w:uiPriority w:val="72"/>
    <w:rsid w:val="00210742"/>
    <w:pPr>
      <w:spacing w:after="0" w:line="240" w:lineRule="auto"/>
    </w:pPr>
    <w:rPr>
      <w:rFonts w:eastAsiaTheme="minorEastAsia"/>
      <w:color w:val="000000" w:themeColor="text1"/>
      <w:lang w:val="en-US"/>
    </w:rPr>
    <w:tblPr>
      <w:tblStyleRowBandSize w:val="1"/>
      <w:tblStyleColBandSize w:val="1"/>
      <w:tblInd w:w="0" w:type="nil"/>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e">
    <w:name w:val="Цветная сетка1"/>
    <w:basedOn w:val="a3"/>
    <w:uiPriority w:val="73"/>
    <w:rsid w:val="00210742"/>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
    <w:name w:val="Таблица-сетка 1 светлая1"/>
    <w:basedOn w:val="a3"/>
    <w:uiPriority w:val="46"/>
    <w:rsid w:val="00210742"/>
    <w:pPr>
      <w:spacing w:after="0" w:line="240" w:lineRule="auto"/>
    </w:pPr>
    <w:rPr>
      <w:lang w:val="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0">
    <w:name w:val="List Bullet"/>
    <w:basedOn w:val="a1"/>
    <w:uiPriority w:val="99"/>
    <w:semiHidden/>
    <w:unhideWhenUsed/>
    <w:rsid w:val="00210742"/>
    <w:pPr>
      <w:numPr>
        <w:numId w:val="1"/>
      </w:numPr>
      <w:contextualSpacing/>
    </w:pPr>
  </w:style>
  <w:style w:type="paragraph" w:styleId="a">
    <w:name w:val="List Number"/>
    <w:basedOn w:val="a1"/>
    <w:uiPriority w:val="99"/>
    <w:semiHidden/>
    <w:unhideWhenUsed/>
    <w:rsid w:val="00210742"/>
    <w:pPr>
      <w:numPr>
        <w:numId w:val="3"/>
      </w:numPr>
      <w:contextualSpacing/>
    </w:pPr>
  </w:style>
  <w:style w:type="paragraph" w:styleId="20">
    <w:name w:val="List Bullet 2"/>
    <w:basedOn w:val="a1"/>
    <w:uiPriority w:val="99"/>
    <w:semiHidden/>
    <w:unhideWhenUsed/>
    <w:rsid w:val="00210742"/>
    <w:pPr>
      <w:numPr>
        <w:numId w:val="5"/>
      </w:numPr>
      <w:contextualSpacing/>
    </w:pPr>
  </w:style>
  <w:style w:type="paragraph" w:styleId="30">
    <w:name w:val="List Bullet 3"/>
    <w:basedOn w:val="a1"/>
    <w:uiPriority w:val="99"/>
    <w:semiHidden/>
    <w:unhideWhenUsed/>
    <w:rsid w:val="00210742"/>
    <w:pPr>
      <w:numPr>
        <w:numId w:val="7"/>
      </w:numPr>
      <w:contextualSpacing/>
    </w:pPr>
  </w:style>
  <w:style w:type="paragraph" w:styleId="2">
    <w:name w:val="List Number 2"/>
    <w:basedOn w:val="a1"/>
    <w:uiPriority w:val="99"/>
    <w:semiHidden/>
    <w:unhideWhenUsed/>
    <w:rsid w:val="00210742"/>
    <w:pPr>
      <w:numPr>
        <w:numId w:val="9"/>
      </w:numPr>
      <w:contextualSpacing/>
    </w:pPr>
  </w:style>
  <w:style w:type="paragraph" w:styleId="3">
    <w:name w:val="List Number 3"/>
    <w:basedOn w:val="a1"/>
    <w:uiPriority w:val="99"/>
    <w:semiHidden/>
    <w:unhideWhenUsed/>
    <w:rsid w:val="00210742"/>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278341">
      <w:bodyDiv w:val="1"/>
      <w:marLeft w:val="0"/>
      <w:marRight w:val="0"/>
      <w:marTop w:val="0"/>
      <w:marBottom w:val="0"/>
      <w:divBdr>
        <w:top w:val="none" w:sz="0" w:space="0" w:color="auto"/>
        <w:left w:val="none" w:sz="0" w:space="0" w:color="auto"/>
        <w:bottom w:val="none" w:sz="0" w:space="0" w:color="auto"/>
        <w:right w:val="none" w:sz="0" w:space="0" w:color="auto"/>
      </w:divBdr>
    </w:div>
    <w:div w:id="14579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i.ru/" TargetMode="External"/><Relationship Id="rId13" Type="http://schemas.openxmlformats.org/officeDocument/2006/relationships/hyperlink" Target="https://resh.edu.ru/subject/3/" TargetMode="External"/><Relationship Id="rId18" Type="http://schemas.openxmlformats.org/officeDocument/2006/relationships/hyperlink" Target="http://scool-collection.edu.ru" TargetMode="External"/><Relationship Id="rId3" Type="http://schemas.openxmlformats.org/officeDocument/2006/relationships/settings" Target="settings.xml"/><Relationship Id="rId21" Type="http://schemas.openxmlformats.org/officeDocument/2006/relationships/hyperlink" Target="http://scool-collection.edu.ru" TargetMode="External"/><Relationship Id="rId7" Type="http://schemas.openxmlformats.org/officeDocument/2006/relationships/hyperlink" Target="https://resh.edu.ru/subject/3/" TargetMode="External"/><Relationship Id="rId12" Type="http://schemas.openxmlformats.org/officeDocument/2006/relationships/hyperlink" Target="http://scool-collection.edu.ru" TargetMode="External"/><Relationship Id="rId17" Type="http://schemas.openxmlformats.org/officeDocument/2006/relationships/hyperlink" Target="https://uchi.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subject/3/" TargetMode="External"/><Relationship Id="rId20" Type="http://schemas.openxmlformats.org/officeDocument/2006/relationships/hyperlink" Target="https://uchi.ru/" TargetMode="External"/><Relationship Id="rId1" Type="http://schemas.openxmlformats.org/officeDocument/2006/relationships/numbering" Target="numbering.xml"/><Relationship Id="rId6" Type="http://schemas.openxmlformats.org/officeDocument/2006/relationships/hyperlink" Target="http://scool-collection.edu.ru" TargetMode="External"/><Relationship Id="rId11" Type="http://schemas.openxmlformats.org/officeDocument/2006/relationships/hyperlink" Target="https://uchi.ru/" TargetMode="External"/><Relationship Id="rId24" Type="http://schemas.openxmlformats.org/officeDocument/2006/relationships/fontTable" Target="fontTable.xml"/><Relationship Id="rId5" Type="http://schemas.openxmlformats.org/officeDocument/2006/relationships/image" Target="media/image1.jpg"/><Relationship Id="rId15" Type="http://schemas.openxmlformats.org/officeDocument/2006/relationships/hyperlink" Target="http://scool-collection.edu.ru" TargetMode="External"/><Relationship Id="rId23" Type="http://schemas.openxmlformats.org/officeDocument/2006/relationships/hyperlink" Target="https://uchi.ru/-" TargetMode="External"/><Relationship Id="rId10" Type="http://schemas.openxmlformats.org/officeDocument/2006/relationships/hyperlink" Target="https://resh.edu.ru/subject/3/" TargetMode="External"/><Relationship Id="rId19" Type="http://schemas.openxmlformats.org/officeDocument/2006/relationships/hyperlink" Target="https://resh.edu.ru/subject/3/" TargetMode="External"/><Relationship Id="rId4" Type="http://schemas.openxmlformats.org/officeDocument/2006/relationships/webSettings" Target="webSettings.xml"/><Relationship Id="rId9" Type="http://schemas.openxmlformats.org/officeDocument/2006/relationships/hyperlink" Target="http://scool-collection.edu.ru" TargetMode="External"/><Relationship Id="rId14" Type="http://schemas.openxmlformats.org/officeDocument/2006/relationships/hyperlink" Target="https://uchi.ru/" TargetMode="External"/><Relationship Id="rId22" Type="http://schemas.openxmlformats.org/officeDocument/2006/relationships/hyperlink" Target="https://resh.edu.ru/special-cour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22</Pages>
  <Words>6493</Words>
  <Characters>37016</Characters>
  <Application>Microsoft Office Word</Application>
  <DocSecurity>0</DocSecurity>
  <Lines>308</Lines>
  <Paragraphs>86</Paragraphs>
  <ScaleCrop>false</ScaleCrop>
  <Company/>
  <LinksUpToDate>false</LinksUpToDate>
  <CharactersWithSpaces>43423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8</cp:revision>
  <dcterms:created xsi:type="dcterms:W3CDTF">2023-09-13T03:08:00Z</dcterms:created>
  <dcterms:modified xsi:type="dcterms:W3CDTF">2024-10-22T06:41:00Z</dcterms:modified>
</cp:coreProperties>
</file>