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6DEB" w:rsidRDefault="00876DEB" w:rsidP="00876DEB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министерство просвещения российской федерации</w:t>
      </w:r>
    </w:p>
    <w:p w:rsidR="00876DEB" w:rsidRDefault="00876DEB" w:rsidP="00876DEB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министерство образования красноярского края</w:t>
      </w:r>
    </w:p>
    <w:p w:rsidR="00E0499B" w:rsidRDefault="00E0499B" w:rsidP="00876DEB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876DEB" w:rsidRPr="00E0499B" w:rsidRDefault="00E0499B" w:rsidP="009C6362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6445250" cy="2678243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5250" cy="26782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6DEB" w:rsidRDefault="00876DEB" w:rsidP="00876DEB">
      <w:pPr>
        <w:jc w:val="center"/>
        <w:rPr>
          <w:rFonts w:ascii="Times New Roman" w:hAnsi="Times New Roman"/>
          <w:sz w:val="24"/>
          <w:szCs w:val="24"/>
        </w:rPr>
      </w:pPr>
    </w:p>
    <w:p w:rsidR="00876DEB" w:rsidRDefault="00876DEB" w:rsidP="00876DEB">
      <w:pPr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>РАБОЧАЯ ПРОГРАММА</w:t>
      </w:r>
    </w:p>
    <w:p w:rsidR="00876DEB" w:rsidRDefault="00876DEB" w:rsidP="00876DEB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учебного предмета «Основы безопасности </w:t>
      </w:r>
    </w:p>
    <w:p w:rsidR="00876DEB" w:rsidRDefault="00947894" w:rsidP="00876DEB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и защиты Родины</w:t>
      </w:r>
      <w:r w:rsidR="00876DEB">
        <w:rPr>
          <w:rFonts w:ascii="Times New Roman" w:hAnsi="Times New Roman"/>
          <w:b/>
          <w:sz w:val="32"/>
          <w:szCs w:val="32"/>
        </w:rPr>
        <w:t>»</w:t>
      </w:r>
    </w:p>
    <w:p w:rsidR="00876DEB" w:rsidRDefault="00876DEB" w:rsidP="00876DEB">
      <w:pPr>
        <w:spacing w:after="0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 xml:space="preserve">для </w:t>
      </w:r>
      <w:proofErr w:type="gramStart"/>
      <w:r>
        <w:rPr>
          <w:rFonts w:ascii="Times New Roman" w:hAnsi="Times New Roman"/>
          <w:sz w:val="32"/>
          <w:szCs w:val="32"/>
        </w:rPr>
        <w:t>обучающихся</w:t>
      </w:r>
      <w:proofErr w:type="gramEnd"/>
      <w:r>
        <w:rPr>
          <w:rFonts w:ascii="Times New Roman" w:hAnsi="Times New Roman"/>
          <w:sz w:val="32"/>
          <w:szCs w:val="32"/>
        </w:rPr>
        <w:t xml:space="preserve"> 10 класса</w:t>
      </w:r>
    </w:p>
    <w:p w:rsidR="00876DEB" w:rsidRDefault="00876DEB" w:rsidP="00876DEB">
      <w:pPr>
        <w:jc w:val="center"/>
        <w:rPr>
          <w:rFonts w:ascii="Times New Roman" w:hAnsi="Times New Roman"/>
          <w:sz w:val="36"/>
          <w:szCs w:val="36"/>
        </w:rPr>
      </w:pPr>
    </w:p>
    <w:p w:rsidR="009C6362" w:rsidRPr="00345BDB" w:rsidRDefault="009C6362" w:rsidP="009C6362">
      <w:pPr>
        <w:rPr>
          <w:rFonts w:ascii="Times New Roman" w:hAnsi="Times New Roman"/>
          <w:sz w:val="24"/>
          <w:szCs w:val="24"/>
        </w:rPr>
      </w:pPr>
    </w:p>
    <w:p w:rsidR="009C6362" w:rsidRPr="00345BDB" w:rsidRDefault="009C6362" w:rsidP="009C6362">
      <w:pPr>
        <w:rPr>
          <w:rFonts w:ascii="Times New Roman" w:hAnsi="Times New Roman"/>
          <w:sz w:val="24"/>
          <w:szCs w:val="24"/>
        </w:rPr>
      </w:pPr>
    </w:p>
    <w:p w:rsidR="009C6362" w:rsidRPr="00345BDB" w:rsidRDefault="009C6362" w:rsidP="009C6362">
      <w:pPr>
        <w:rPr>
          <w:rFonts w:ascii="Times New Roman" w:hAnsi="Times New Roman"/>
          <w:sz w:val="24"/>
          <w:szCs w:val="24"/>
        </w:rPr>
      </w:pPr>
    </w:p>
    <w:p w:rsidR="009C6362" w:rsidRDefault="009C6362" w:rsidP="009C6362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Составил: </w:t>
      </w:r>
      <w:proofErr w:type="spellStart"/>
      <w:r>
        <w:rPr>
          <w:rFonts w:ascii="Times New Roman" w:hAnsi="Times New Roman"/>
          <w:sz w:val="24"/>
          <w:szCs w:val="24"/>
        </w:rPr>
        <w:t>Бабичев</w:t>
      </w:r>
      <w:proofErr w:type="spellEnd"/>
      <w:r>
        <w:rPr>
          <w:rFonts w:ascii="Times New Roman" w:hAnsi="Times New Roman"/>
          <w:sz w:val="24"/>
          <w:szCs w:val="24"/>
        </w:rPr>
        <w:t xml:space="preserve"> А.И.</w:t>
      </w:r>
    </w:p>
    <w:p w:rsidR="009C6362" w:rsidRDefault="009C6362" w:rsidP="009C6362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</w:t>
      </w:r>
      <w:r w:rsidR="00947894">
        <w:rPr>
          <w:rFonts w:ascii="Times New Roman" w:hAnsi="Times New Roman"/>
          <w:sz w:val="24"/>
          <w:szCs w:val="24"/>
        </w:rPr>
        <w:t xml:space="preserve">                     учитель ОБЗР</w:t>
      </w:r>
    </w:p>
    <w:p w:rsidR="009C6362" w:rsidRDefault="009C6362" w:rsidP="009C6362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</w:t>
      </w:r>
      <w:r w:rsidR="00345BDB" w:rsidRPr="00947894">
        <w:rPr>
          <w:rFonts w:ascii="Times New Roman" w:hAnsi="Times New Roman"/>
          <w:sz w:val="24"/>
          <w:szCs w:val="24"/>
        </w:rPr>
        <w:t xml:space="preserve">   </w:t>
      </w:r>
      <w:r>
        <w:rPr>
          <w:rFonts w:ascii="Times New Roman" w:hAnsi="Times New Roman"/>
          <w:sz w:val="24"/>
          <w:szCs w:val="24"/>
        </w:rPr>
        <w:t>высшая квалификационная</w:t>
      </w:r>
    </w:p>
    <w:p w:rsidR="009C6362" w:rsidRDefault="009C6362" w:rsidP="009C6362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категория</w:t>
      </w:r>
    </w:p>
    <w:p w:rsidR="00876DEB" w:rsidRDefault="00876DEB" w:rsidP="00876DEB">
      <w:pPr>
        <w:jc w:val="center"/>
        <w:rPr>
          <w:rFonts w:ascii="Times New Roman" w:hAnsi="Times New Roman"/>
          <w:sz w:val="24"/>
          <w:szCs w:val="24"/>
        </w:rPr>
      </w:pPr>
    </w:p>
    <w:p w:rsidR="00876DEB" w:rsidRDefault="00876DEB" w:rsidP="00876DEB">
      <w:pPr>
        <w:jc w:val="center"/>
        <w:rPr>
          <w:rFonts w:ascii="Times New Roman" w:hAnsi="Times New Roman"/>
          <w:sz w:val="24"/>
          <w:szCs w:val="24"/>
        </w:rPr>
      </w:pPr>
    </w:p>
    <w:p w:rsidR="00876DEB" w:rsidRDefault="00876DEB" w:rsidP="00876DEB">
      <w:pPr>
        <w:jc w:val="center"/>
        <w:rPr>
          <w:rFonts w:ascii="Times New Roman" w:hAnsi="Times New Roman"/>
          <w:sz w:val="24"/>
          <w:szCs w:val="24"/>
        </w:rPr>
      </w:pPr>
    </w:p>
    <w:p w:rsidR="00876DEB" w:rsidRDefault="00876DEB" w:rsidP="00876DEB">
      <w:pPr>
        <w:jc w:val="center"/>
        <w:rPr>
          <w:rFonts w:ascii="Times New Roman" w:hAnsi="Times New Roman"/>
          <w:sz w:val="24"/>
          <w:szCs w:val="24"/>
        </w:rPr>
      </w:pPr>
    </w:p>
    <w:p w:rsidR="00876DEB" w:rsidRDefault="00876DEB" w:rsidP="00876DEB">
      <w:pPr>
        <w:rPr>
          <w:rFonts w:ascii="Times New Roman" w:hAnsi="Times New Roman"/>
          <w:sz w:val="24"/>
          <w:szCs w:val="24"/>
        </w:rPr>
      </w:pPr>
    </w:p>
    <w:p w:rsidR="00876DEB" w:rsidRDefault="00947894" w:rsidP="00876DEB">
      <w:pPr>
        <w:jc w:val="center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Заледеево</w:t>
      </w:r>
      <w:proofErr w:type="spellEnd"/>
      <w:r>
        <w:rPr>
          <w:rFonts w:ascii="Times New Roman" w:hAnsi="Times New Roman"/>
          <w:sz w:val="28"/>
          <w:szCs w:val="28"/>
        </w:rPr>
        <w:t xml:space="preserve"> - 2024</w:t>
      </w:r>
      <w:r w:rsidR="00876DEB">
        <w:rPr>
          <w:rFonts w:ascii="Times New Roman" w:hAnsi="Times New Roman"/>
          <w:sz w:val="28"/>
          <w:szCs w:val="28"/>
        </w:rPr>
        <w:t xml:space="preserve"> год</w:t>
      </w:r>
    </w:p>
    <w:p w:rsidR="007C6563" w:rsidRPr="007C6563" w:rsidRDefault="007C6563" w:rsidP="007C6563">
      <w:pPr>
        <w:pStyle w:val="a3"/>
        <w:spacing w:before="0" w:beforeAutospacing="0" w:after="0" w:afterAutospacing="0"/>
        <w:jc w:val="center"/>
        <w:rPr>
          <w:color w:val="333333"/>
          <w:sz w:val="28"/>
          <w:szCs w:val="28"/>
        </w:rPr>
      </w:pPr>
      <w:r w:rsidRPr="007C6563">
        <w:rPr>
          <w:rStyle w:val="a4"/>
          <w:color w:val="333333"/>
          <w:sz w:val="28"/>
          <w:szCs w:val="28"/>
        </w:rPr>
        <w:lastRenderedPageBreak/>
        <w:t>ПОЯСНИТЕЛЬНАЯ ЗАПИСКА</w:t>
      </w:r>
    </w:p>
    <w:p w:rsidR="007C6563" w:rsidRDefault="007C6563" w:rsidP="00067913">
      <w:pPr>
        <w:pStyle w:val="a3"/>
        <w:spacing w:before="0" w:beforeAutospacing="0" w:after="0" w:afterAutospacing="0"/>
        <w:jc w:val="both"/>
        <w:rPr>
          <w:color w:val="333333"/>
          <w:sz w:val="19"/>
          <w:szCs w:val="19"/>
        </w:rPr>
      </w:pPr>
      <w:r w:rsidRPr="007C6563">
        <w:rPr>
          <w:b/>
          <w:bCs/>
          <w:color w:val="333333"/>
          <w:sz w:val="28"/>
          <w:szCs w:val="28"/>
        </w:rPr>
        <w:br/>
      </w:r>
    </w:p>
    <w:p w:rsidR="00B83904" w:rsidRPr="00B83904" w:rsidRDefault="00B83904" w:rsidP="00102D87">
      <w:pPr>
        <w:pStyle w:val="a5"/>
        <w:spacing w:before="201" w:after="0" w:line="259" w:lineRule="auto"/>
        <w:ind w:right="111" w:firstLine="708"/>
        <w:jc w:val="both"/>
        <w:rPr>
          <w:rFonts w:ascii="Times New Roman" w:hAnsi="Times New Roman"/>
          <w:sz w:val="24"/>
          <w:szCs w:val="24"/>
        </w:rPr>
      </w:pPr>
      <w:r w:rsidRPr="00B83904">
        <w:rPr>
          <w:rFonts w:ascii="Times New Roman" w:hAnsi="Times New Roman"/>
          <w:sz w:val="24"/>
          <w:szCs w:val="24"/>
        </w:rPr>
        <w:t>Программа ОБЗР разработана на основе требований к результатам освоения основной образовательной программы среднего общего образования, представленных во ФГОС СОО, федеральной рабочей программы воспитания, и предусматривает непосредственное применение при реализации ООП СОО.</w:t>
      </w:r>
    </w:p>
    <w:p w:rsidR="00B83904" w:rsidRPr="00B83904" w:rsidRDefault="00B83904" w:rsidP="00102D87">
      <w:pPr>
        <w:pStyle w:val="a5"/>
        <w:spacing w:before="6" w:after="0" w:line="259" w:lineRule="auto"/>
        <w:ind w:right="107" w:firstLine="708"/>
        <w:jc w:val="both"/>
        <w:rPr>
          <w:rFonts w:ascii="Times New Roman" w:hAnsi="Times New Roman"/>
          <w:sz w:val="24"/>
          <w:szCs w:val="24"/>
        </w:rPr>
      </w:pPr>
      <w:r w:rsidRPr="00B83904">
        <w:rPr>
          <w:rFonts w:ascii="Times New Roman" w:hAnsi="Times New Roman"/>
          <w:sz w:val="24"/>
          <w:szCs w:val="24"/>
        </w:rPr>
        <w:t xml:space="preserve">Программа ОБЗР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средой, учесть преемственность приобретения </w:t>
      </w:r>
      <w:proofErr w:type="gramStart"/>
      <w:r w:rsidRPr="00B83904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B83904">
        <w:rPr>
          <w:rFonts w:ascii="Times New Roman" w:hAnsi="Times New Roman"/>
          <w:sz w:val="24"/>
          <w:szCs w:val="24"/>
        </w:rPr>
        <w:t xml:space="preserve"> знаний и формирования у них умений и навыков в области безопасности </w:t>
      </w:r>
      <w:r w:rsidRPr="00B83904">
        <w:rPr>
          <w:rFonts w:ascii="Times New Roman" w:hAnsi="Times New Roman"/>
          <w:spacing w:val="-2"/>
          <w:sz w:val="24"/>
          <w:szCs w:val="24"/>
        </w:rPr>
        <w:t>жизнедеятельности.</w:t>
      </w:r>
    </w:p>
    <w:p w:rsidR="00B83904" w:rsidRPr="00B83904" w:rsidRDefault="00B83904" w:rsidP="00102D87">
      <w:pPr>
        <w:pStyle w:val="a5"/>
        <w:spacing w:after="0" w:line="259" w:lineRule="auto"/>
        <w:ind w:right="108" w:firstLine="567"/>
        <w:jc w:val="both"/>
        <w:rPr>
          <w:rFonts w:ascii="Times New Roman" w:hAnsi="Times New Roman"/>
          <w:sz w:val="24"/>
          <w:szCs w:val="24"/>
        </w:rPr>
      </w:pPr>
      <w:r w:rsidRPr="00B83904">
        <w:rPr>
          <w:rFonts w:ascii="Times New Roman" w:hAnsi="Times New Roman"/>
          <w:sz w:val="24"/>
          <w:szCs w:val="24"/>
        </w:rPr>
        <w:t xml:space="preserve">Программа ОБЗР в методическом плане обеспечивает реализацию </w:t>
      </w:r>
      <w:proofErr w:type="spellStart"/>
      <w:proofErr w:type="gramStart"/>
      <w:r w:rsidRPr="00B83904">
        <w:rPr>
          <w:rFonts w:ascii="Times New Roman" w:hAnsi="Times New Roman"/>
          <w:sz w:val="24"/>
          <w:szCs w:val="24"/>
        </w:rPr>
        <w:t>практико</w:t>
      </w:r>
      <w:proofErr w:type="spellEnd"/>
      <w:r w:rsidRPr="00B83904">
        <w:rPr>
          <w:rFonts w:ascii="Times New Roman" w:hAnsi="Times New Roman"/>
          <w:sz w:val="24"/>
          <w:szCs w:val="24"/>
        </w:rPr>
        <w:t>- ориентированного</w:t>
      </w:r>
      <w:proofErr w:type="gramEnd"/>
      <w:r w:rsidRPr="00B83904">
        <w:rPr>
          <w:rFonts w:ascii="Times New Roman" w:hAnsi="Times New Roman"/>
          <w:sz w:val="24"/>
          <w:szCs w:val="24"/>
        </w:rPr>
        <w:t xml:space="preserve"> подхода в преподавании ОБЗР, системность и непрерывность приобретения обучающимися знаний и формирования у них навыков в области</w:t>
      </w:r>
      <w:r w:rsidR="00102D87">
        <w:rPr>
          <w:rFonts w:ascii="Times New Roman" w:hAnsi="Times New Roman"/>
          <w:sz w:val="24"/>
          <w:szCs w:val="24"/>
        </w:rPr>
        <w:t xml:space="preserve"> безопасности жизнедеятельности при </w:t>
      </w:r>
      <w:r w:rsidRPr="00B83904">
        <w:rPr>
          <w:rFonts w:ascii="Times New Roman" w:hAnsi="Times New Roman"/>
          <w:sz w:val="24"/>
          <w:szCs w:val="24"/>
        </w:rPr>
        <w:t>переходе с уровня основного общего образования;</w:t>
      </w:r>
      <w:r w:rsidR="00102D87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B83904">
        <w:rPr>
          <w:rFonts w:ascii="Times New Roman" w:hAnsi="Times New Roman"/>
          <w:sz w:val="24"/>
          <w:szCs w:val="24"/>
        </w:rPr>
        <w:t>помогает</w:t>
      </w:r>
      <w:r w:rsidR="00102D87">
        <w:rPr>
          <w:rFonts w:ascii="Times New Roman" w:hAnsi="Times New Roman"/>
          <w:sz w:val="24"/>
          <w:szCs w:val="24"/>
        </w:rPr>
        <w:t xml:space="preserve"> </w:t>
      </w:r>
      <w:r w:rsidRPr="00B83904">
        <w:rPr>
          <w:rFonts w:ascii="Times New Roman" w:hAnsi="Times New Roman"/>
          <w:sz w:val="24"/>
          <w:szCs w:val="24"/>
        </w:rPr>
        <w:t>педагогу</w:t>
      </w:r>
      <w:r w:rsidR="00102D87">
        <w:rPr>
          <w:rFonts w:ascii="Times New Roman" w:hAnsi="Times New Roman"/>
          <w:sz w:val="24"/>
          <w:szCs w:val="24"/>
        </w:rPr>
        <w:t xml:space="preserve"> </w:t>
      </w:r>
      <w:r w:rsidRPr="00B83904">
        <w:rPr>
          <w:rFonts w:ascii="Times New Roman" w:hAnsi="Times New Roman"/>
          <w:sz w:val="24"/>
          <w:szCs w:val="24"/>
        </w:rPr>
        <w:t>продолжить</w:t>
      </w:r>
      <w:r w:rsidR="00102D87">
        <w:rPr>
          <w:rFonts w:ascii="Times New Roman" w:hAnsi="Times New Roman"/>
          <w:sz w:val="24"/>
          <w:szCs w:val="24"/>
        </w:rPr>
        <w:t xml:space="preserve"> </w:t>
      </w:r>
      <w:r w:rsidRPr="00B83904">
        <w:rPr>
          <w:rFonts w:ascii="Times New Roman" w:hAnsi="Times New Roman"/>
          <w:sz w:val="24"/>
          <w:szCs w:val="24"/>
        </w:rPr>
        <w:t>освоение</w:t>
      </w:r>
      <w:r w:rsidR="00102D87">
        <w:rPr>
          <w:rFonts w:ascii="Times New Roman" w:hAnsi="Times New Roman"/>
          <w:sz w:val="24"/>
          <w:szCs w:val="24"/>
        </w:rPr>
        <w:t xml:space="preserve"> </w:t>
      </w:r>
      <w:r w:rsidRPr="00B83904">
        <w:rPr>
          <w:rFonts w:ascii="Times New Roman" w:hAnsi="Times New Roman"/>
          <w:sz w:val="24"/>
          <w:szCs w:val="24"/>
        </w:rPr>
        <w:t>содержания</w:t>
      </w:r>
      <w:r w:rsidR="00102D87">
        <w:rPr>
          <w:rFonts w:ascii="Times New Roman" w:hAnsi="Times New Roman"/>
          <w:sz w:val="24"/>
          <w:szCs w:val="24"/>
        </w:rPr>
        <w:t xml:space="preserve"> </w:t>
      </w:r>
      <w:r w:rsidRPr="00B83904">
        <w:rPr>
          <w:rFonts w:ascii="Times New Roman" w:hAnsi="Times New Roman"/>
          <w:sz w:val="24"/>
          <w:szCs w:val="24"/>
        </w:rPr>
        <w:t xml:space="preserve">материала в логике последовательного нарастания факторов опасности: опасная ситуация, чрезвычайная ситуация и разумного построения модели индивидуального и группового безопасного поведения в повседневной жизни с учетом актуальных вызовов и угроз в природной, техногенной, социальной и информационной </w:t>
      </w:r>
      <w:r w:rsidRPr="00B83904">
        <w:rPr>
          <w:rFonts w:ascii="Times New Roman" w:hAnsi="Times New Roman"/>
          <w:spacing w:val="-2"/>
          <w:sz w:val="24"/>
          <w:szCs w:val="24"/>
        </w:rPr>
        <w:t>сферах.</w:t>
      </w:r>
      <w:proofErr w:type="gramEnd"/>
    </w:p>
    <w:p w:rsidR="000741F9" w:rsidRPr="000741F9" w:rsidRDefault="00B83904" w:rsidP="000741F9">
      <w:pPr>
        <w:spacing w:beforeAutospacing="1" w:after="0" w:afterAutospacing="1" w:line="240" w:lineRule="auto"/>
        <w:ind w:firstLine="567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>Программа ОБЗР</w:t>
      </w:r>
      <w:r w:rsidR="000741F9" w:rsidRPr="000741F9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обеспечивает:</w:t>
      </w:r>
    </w:p>
    <w:p w:rsidR="000741F9" w:rsidRPr="000741F9" w:rsidRDefault="000741F9" w:rsidP="000741F9">
      <w:pPr>
        <w:numPr>
          <w:ilvl w:val="0"/>
          <w:numId w:val="1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0741F9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>формирование личности выпускника с высоким уровнем культуры и мотивации ведения безопасного, здорового и экологически целесообразного образа жизни;</w:t>
      </w:r>
    </w:p>
    <w:p w:rsidR="000741F9" w:rsidRPr="000741F9" w:rsidRDefault="000741F9" w:rsidP="000741F9">
      <w:pPr>
        <w:numPr>
          <w:ilvl w:val="0"/>
          <w:numId w:val="1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0741F9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достижение выпускниками базового уровня культуры безопасности жизнедеятельности, соответствующего интересам </w:t>
      </w:r>
      <w:proofErr w:type="gramStart"/>
      <w:r w:rsidRPr="000741F9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>обучающихся</w:t>
      </w:r>
      <w:proofErr w:type="gramEnd"/>
      <w:r w:rsidRPr="000741F9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и потребностям общества в формировании полноценной личности безопасного типа;</w:t>
      </w:r>
    </w:p>
    <w:p w:rsidR="000741F9" w:rsidRPr="000741F9" w:rsidRDefault="000741F9" w:rsidP="000741F9">
      <w:pPr>
        <w:numPr>
          <w:ilvl w:val="0"/>
          <w:numId w:val="1"/>
        </w:numPr>
        <w:spacing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0741F9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взаимосвязь личностных, </w:t>
      </w:r>
      <w:proofErr w:type="spellStart"/>
      <w:r w:rsidRPr="000741F9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>метапредметных</w:t>
      </w:r>
      <w:proofErr w:type="spellEnd"/>
      <w:r w:rsidRPr="000741F9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и предметных результато</w:t>
      </w:r>
      <w:r w:rsidR="00B83904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>в освоения учебного предмета ОБЗР</w:t>
      </w:r>
      <w:r w:rsidRPr="000741F9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на уровнях основного общего и среднего общего образования;</w:t>
      </w:r>
    </w:p>
    <w:p w:rsidR="000741F9" w:rsidRPr="000741F9" w:rsidRDefault="000741F9" w:rsidP="000741F9">
      <w:pPr>
        <w:numPr>
          <w:ilvl w:val="0"/>
          <w:numId w:val="1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0741F9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>подготовку выпускников к решению актуальных практических задач безопасности жизнедеятельности в повседневной жизни.</w:t>
      </w:r>
    </w:p>
    <w:p w:rsidR="000741F9" w:rsidRPr="000741F9" w:rsidRDefault="000741F9" w:rsidP="000741F9">
      <w:pPr>
        <w:pStyle w:val="a3"/>
        <w:spacing w:before="0" w:beforeAutospacing="0" w:after="0" w:afterAutospacing="0"/>
        <w:jc w:val="both"/>
        <w:rPr>
          <w:color w:val="333333"/>
        </w:rPr>
      </w:pPr>
      <w:r>
        <w:rPr>
          <w:color w:val="333333"/>
          <w:spacing w:val="-2"/>
        </w:rPr>
        <w:t xml:space="preserve">         </w:t>
      </w:r>
      <w:r w:rsidR="00B83904">
        <w:rPr>
          <w:color w:val="333333"/>
          <w:spacing w:val="-2"/>
        </w:rPr>
        <w:t>Содержание учебного предмета ОБЗР</w:t>
      </w:r>
      <w:r w:rsidRPr="000741F9">
        <w:rPr>
          <w:color w:val="333333"/>
          <w:spacing w:val="-2"/>
        </w:rPr>
        <w:t xml:space="preserve"> ст</w:t>
      </w:r>
      <w:r w:rsidR="00B83904">
        <w:rPr>
          <w:color w:val="333333"/>
          <w:spacing w:val="-2"/>
        </w:rPr>
        <w:t>руктурно представлено одиннадцатью</w:t>
      </w:r>
      <w:r w:rsidRPr="000741F9">
        <w:rPr>
          <w:color w:val="333333"/>
          <w:spacing w:val="-2"/>
        </w:rPr>
        <w:t xml:space="preserve"> модулями (тематическими линиями), обеспечивающими системность и непрерывность изучения предмета на уровнях основного общего и среднего общего образования:</w:t>
      </w:r>
    </w:p>
    <w:p w:rsidR="000741F9" w:rsidRPr="000741F9" w:rsidRDefault="000741F9" w:rsidP="000741F9">
      <w:pPr>
        <w:pStyle w:val="a3"/>
        <w:spacing w:before="0" w:beforeAutospacing="0" w:after="0" w:afterAutospacing="0"/>
        <w:ind w:left="720"/>
        <w:jc w:val="both"/>
        <w:rPr>
          <w:color w:val="333333"/>
        </w:rPr>
      </w:pPr>
      <w:r w:rsidRPr="000741F9">
        <w:rPr>
          <w:color w:val="333333"/>
          <w:spacing w:val="-2"/>
        </w:rPr>
        <w:t xml:space="preserve">Модуль № 1. </w:t>
      </w:r>
      <w:r w:rsidR="00487A47">
        <w:rPr>
          <w:color w:val="333333"/>
          <w:spacing w:val="-2"/>
        </w:rPr>
        <w:t>«</w:t>
      </w:r>
      <w:r w:rsidR="00487A47">
        <w:t xml:space="preserve">Безопасное и устойчивое развитие личности, общества, </w:t>
      </w:r>
      <w:r w:rsidR="00487A47">
        <w:rPr>
          <w:spacing w:val="-2"/>
        </w:rPr>
        <w:t>государства</w:t>
      </w:r>
      <w:r w:rsidRPr="000741F9">
        <w:rPr>
          <w:color w:val="333333"/>
          <w:spacing w:val="-2"/>
        </w:rPr>
        <w:t>».</w:t>
      </w:r>
    </w:p>
    <w:p w:rsidR="000741F9" w:rsidRPr="000741F9" w:rsidRDefault="000741F9" w:rsidP="000741F9">
      <w:pPr>
        <w:pStyle w:val="a3"/>
        <w:spacing w:before="0" w:beforeAutospacing="0" w:after="0" w:afterAutospacing="0"/>
        <w:ind w:left="720"/>
        <w:jc w:val="both"/>
        <w:rPr>
          <w:color w:val="333333"/>
        </w:rPr>
      </w:pPr>
      <w:r w:rsidRPr="000741F9">
        <w:rPr>
          <w:color w:val="333333"/>
          <w:spacing w:val="-2"/>
        </w:rPr>
        <w:t>Модуль № 2. «</w:t>
      </w:r>
      <w:r w:rsidR="00487A47">
        <w:t xml:space="preserve">Основы военной </w:t>
      </w:r>
      <w:r w:rsidR="00487A47">
        <w:rPr>
          <w:spacing w:val="-2"/>
        </w:rPr>
        <w:t>подготовки</w:t>
      </w:r>
      <w:r w:rsidRPr="000741F9">
        <w:rPr>
          <w:color w:val="333333"/>
          <w:spacing w:val="-2"/>
        </w:rPr>
        <w:t>».</w:t>
      </w:r>
    </w:p>
    <w:p w:rsidR="000741F9" w:rsidRPr="000741F9" w:rsidRDefault="000741F9" w:rsidP="000741F9">
      <w:pPr>
        <w:pStyle w:val="a3"/>
        <w:spacing w:before="0" w:beforeAutospacing="0" w:after="0" w:afterAutospacing="0"/>
        <w:ind w:left="720"/>
        <w:jc w:val="both"/>
        <w:rPr>
          <w:color w:val="333333"/>
        </w:rPr>
      </w:pPr>
      <w:r w:rsidRPr="000741F9">
        <w:rPr>
          <w:color w:val="333333"/>
          <w:spacing w:val="-2"/>
        </w:rPr>
        <w:t>Модуль № 3. «</w:t>
      </w:r>
      <w:r w:rsidR="00487A47">
        <w:t xml:space="preserve">Культура безопасности жизнедеятельности в современном </w:t>
      </w:r>
      <w:r w:rsidR="00487A47">
        <w:rPr>
          <w:spacing w:val="-2"/>
        </w:rPr>
        <w:t>обществе</w:t>
      </w:r>
      <w:r w:rsidRPr="000741F9">
        <w:rPr>
          <w:color w:val="333333"/>
          <w:spacing w:val="-2"/>
        </w:rPr>
        <w:t>».</w:t>
      </w:r>
    </w:p>
    <w:p w:rsidR="000741F9" w:rsidRPr="000741F9" w:rsidRDefault="000741F9" w:rsidP="000741F9">
      <w:pPr>
        <w:pStyle w:val="a3"/>
        <w:spacing w:before="0" w:beforeAutospacing="0" w:after="0" w:afterAutospacing="0"/>
        <w:ind w:left="720"/>
        <w:jc w:val="both"/>
        <w:rPr>
          <w:color w:val="333333"/>
        </w:rPr>
      </w:pPr>
      <w:r w:rsidRPr="000741F9">
        <w:rPr>
          <w:color w:val="333333"/>
          <w:spacing w:val="-2"/>
        </w:rPr>
        <w:t>Модуль № 4. «</w:t>
      </w:r>
      <w:r w:rsidR="00487A47">
        <w:t>Безопасность в быту</w:t>
      </w:r>
      <w:r w:rsidRPr="000741F9">
        <w:rPr>
          <w:color w:val="333333"/>
          <w:spacing w:val="-2"/>
        </w:rPr>
        <w:t>».</w:t>
      </w:r>
    </w:p>
    <w:p w:rsidR="000741F9" w:rsidRPr="000741F9" w:rsidRDefault="000741F9" w:rsidP="000741F9">
      <w:pPr>
        <w:pStyle w:val="a3"/>
        <w:spacing w:before="0" w:beforeAutospacing="0" w:after="0" w:afterAutospacing="0"/>
        <w:ind w:left="360"/>
        <w:jc w:val="both"/>
        <w:rPr>
          <w:color w:val="333333"/>
        </w:rPr>
      </w:pPr>
      <w:r>
        <w:rPr>
          <w:color w:val="333333"/>
          <w:spacing w:val="-2"/>
        </w:rPr>
        <w:t xml:space="preserve">      </w:t>
      </w:r>
      <w:r w:rsidRPr="000741F9">
        <w:rPr>
          <w:color w:val="333333"/>
          <w:spacing w:val="-2"/>
        </w:rPr>
        <w:t>Модуль № 5. «</w:t>
      </w:r>
      <w:r w:rsidR="00487A47">
        <w:t>Безопасность на транспорте</w:t>
      </w:r>
      <w:r w:rsidRPr="000741F9">
        <w:rPr>
          <w:color w:val="333333"/>
          <w:spacing w:val="-2"/>
        </w:rPr>
        <w:t>».</w:t>
      </w:r>
    </w:p>
    <w:p w:rsidR="000741F9" w:rsidRPr="000741F9" w:rsidRDefault="000741F9" w:rsidP="000741F9">
      <w:pPr>
        <w:pStyle w:val="a3"/>
        <w:spacing w:before="0" w:beforeAutospacing="0" w:after="0" w:afterAutospacing="0"/>
        <w:ind w:left="720"/>
        <w:jc w:val="both"/>
        <w:rPr>
          <w:color w:val="333333"/>
        </w:rPr>
      </w:pPr>
      <w:r w:rsidRPr="000741F9">
        <w:rPr>
          <w:color w:val="333333"/>
          <w:spacing w:val="-2"/>
        </w:rPr>
        <w:t>Модуль № 6. «</w:t>
      </w:r>
      <w:r w:rsidR="00487A47">
        <w:t>Безопасность в общественных местах</w:t>
      </w:r>
      <w:r w:rsidRPr="000741F9">
        <w:rPr>
          <w:color w:val="333333"/>
          <w:spacing w:val="-2"/>
        </w:rPr>
        <w:t>».</w:t>
      </w:r>
    </w:p>
    <w:p w:rsidR="000741F9" w:rsidRPr="000741F9" w:rsidRDefault="000741F9" w:rsidP="000741F9">
      <w:pPr>
        <w:pStyle w:val="a3"/>
        <w:spacing w:before="0" w:beforeAutospacing="0" w:after="0" w:afterAutospacing="0"/>
        <w:ind w:left="720"/>
        <w:jc w:val="both"/>
        <w:rPr>
          <w:color w:val="333333"/>
        </w:rPr>
      </w:pPr>
      <w:r w:rsidRPr="000741F9">
        <w:rPr>
          <w:color w:val="333333"/>
          <w:spacing w:val="-2"/>
        </w:rPr>
        <w:t>Модуль № 7. «</w:t>
      </w:r>
      <w:r w:rsidR="00487A47">
        <w:t>Безопасность в природной среде</w:t>
      </w:r>
      <w:r w:rsidRPr="000741F9">
        <w:rPr>
          <w:color w:val="333333"/>
          <w:spacing w:val="-2"/>
        </w:rPr>
        <w:t>».</w:t>
      </w:r>
    </w:p>
    <w:p w:rsidR="000741F9" w:rsidRPr="000741F9" w:rsidRDefault="000741F9" w:rsidP="000741F9">
      <w:pPr>
        <w:pStyle w:val="a3"/>
        <w:spacing w:before="0" w:beforeAutospacing="0" w:after="0" w:afterAutospacing="0"/>
        <w:ind w:left="720"/>
        <w:jc w:val="both"/>
        <w:rPr>
          <w:color w:val="333333"/>
        </w:rPr>
      </w:pPr>
      <w:r w:rsidRPr="000741F9">
        <w:rPr>
          <w:color w:val="333333"/>
          <w:spacing w:val="-2"/>
        </w:rPr>
        <w:t>Модуль № 8. «</w:t>
      </w:r>
      <w:r w:rsidR="00487A47">
        <w:t>Основы медицинских знаний. Оказание первой помощи</w:t>
      </w:r>
      <w:r w:rsidRPr="000741F9">
        <w:rPr>
          <w:color w:val="333333"/>
          <w:spacing w:val="-2"/>
        </w:rPr>
        <w:t>».</w:t>
      </w:r>
    </w:p>
    <w:p w:rsidR="000741F9" w:rsidRDefault="000741F9" w:rsidP="000741F9">
      <w:pPr>
        <w:pStyle w:val="a3"/>
        <w:spacing w:before="0" w:beforeAutospacing="0" w:after="0" w:afterAutospacing="0"/>
        <w:ind w:left="720"/>
        <w:jc w:val="both"/>
        <w:rPr>
          <w:color w:val="333333"/>
          <w:spacing w:val="-2"/>
        </w:rPr>
      </w:pPr>
      <w:r w:rsidRPr="000741F9">
        <w:rPr>
          <w:color w:val="333333"/>
          <w:spacing w:val="-2"/>
        </w:rPr>
        <w:t>Модуль № 9. «</w:t>
      </w:r>
      <w:r w:rsidR="00487A47">
        <w:t>Безопасность в социуме</w:t>
      </w:r>
      <w:r w:rsidRPr="000741F9">
        <w:rPr>
          <w:color w:val="333333"/>
          <w:spacing w:val="-2"/>
        </w:rPr>
        <w:t>».</w:t>
      </w:r>
    </w:p>
    <w:p w:rsidR="00487A47" w:rsidRPr="00487A47" w:rsidRDefault="00487A47" w:rsidP="00487A47">
      <w:pPr>
        <w:pStyle w:val="a5"/>
        <w:spacing w:after="0" w:line="264" w:lineRule="auto"/>
        <w:ind w:left="680" w:right="98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</w:t>
      </w:r>
      <w:r w:rsidRPr="00487A47">
        <w:rPr>
          <w:rFonts w:ascii="Times New Roman" w:hAnsi="Times New Roman"/>
          <w:sz w:val="24"/>
          <w:szCs w:val="24"/>
        </w:rPr>
        <w:t>одуль № 10 «Безопасность в информационном пространстве»;</w:t>
      </w:r>
    </w:p>
    <w:p w:rsidR="00487A47" w:rsidRPr="00487A47" w:rsidRDefault="00487A47" w:rsidP="00487A47">
      <w:pPr>
        <w:pStyle w:val="a5"/>
        <w:spacing w:after="0" w:line="264" w:lineRule="auto"/>
        <w:ind w:left="680" w:right="98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М</w:t>
      </w:r>
      <w:r w:rsidRPr="00487A47">
        <w:rPr>
          <w:rFonts w:ascii="Times New Roman" w:hAnsi="Times New Roman"/>
          <w:sz w:val="24"/>
          <w:szCs w:val="24"/>
        </w:rPr>
        <w:t>одуль №11 «Основы противодействия экстремизму и терроризму».</w:t>
      </w:r>
    </w:p>
    <w:p w:rsidR="00487A47" w:rsidRPr="000741F9" w:rsidRDefault="00487A47" w:rsidP="000741F9">
      <w:pPr>
        <w:pStyle w:val="a3"/>
        <w:spacing w:before="0" w:beforeAutospacing="0" w:after="0" w:afterAutospacing="0"/>
        <w:ind w:left="720"/>
        <w:jc w:val="both"/>
        <w:rPr>
          <w:color w:val="333333"/>
        </w:rPr>
      </w:pPr>
    </w:p>
    <w:p w:rsidR="000741F9" w:rsidRDefault="000741F9" w:rsidP="00067913">
      <w:pPr>
        <w:jc w:val="both"/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 xml:space="preserve">       </w:t>
      </w:r>
      <w:r w:rsidRPr="000741F9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 xml:space="preserve">В целях обеспечения преемственности </w:t>
      </w:r>
      <w:r w:rsidR="006E710D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>в изучении учебного предмета ОБЗР</w:t>
      </w:r>
      <w:r w:rsidRPr="000741F9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 xml:space="preserve"> на уровне среднего общего образования рабочая программа предполагает внедрение универсальной структурно-логической схемы изучения учебных модулей (тематических линий) в парадигме безопасной </w:t>
      </w:r>
      <w:r w:rsidRPr="000741F9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lastRenderedPageBreak/>
        <w:t>жизнедеятельности: «предвидеть опасность, по возможности её избегать, при необходимости безопасно действовать».</w:t>
      </w:r>
    </w:p>
    <w:p w:rsidR="0018773B" w:rsidRDefault="0018773B" w:rsidP="0018773B">
      <w:pPr>
        <w:jc w:val="center"/>
        <w:rPr>
          <w:rStyle w:val="a4"/>
          <w:rFonts w:ascii="Times New Roman" w:hAnsi="Times New Roman" w:cs="Times New Roman"/>
          <w:caps/>
          <w:color w:val="333333"/>
          <w:sz w:val="24"/>
          <w:szCs w:val="24"/>
          <w:shd w:val="clear" w:color="auto" w:fill="FFFFFF"/>
        </w:rPr>
      </w:pPr>
      <w:r w:rsidRPr="0018773B">
        <w:rPr>
          <w:rStyle w:val="a4"/>
          <w:rFonts w:ascii="Times New Roman" w:hAnsi="Times New Roman" w:cs="Times New Roman"/>
          <w:caps/>
          <w:color w:val="333333"/>
          <w:sz w:val="24"/>
          <w:szCs w:val="24"/>
          <w:shd w:val="clear" w:color="auto" w:fill="FFFFFF"/>
        </w:rPr>
        <w:t>ОБЩАЯ ХАРАКТЕРИСТИКА УЧЕБНОГО ПРЕДМЕТА «ОСНОВ</w:t>
      </w:r>
      <w:r w:rsidR="0035155D">
        <w:rPr>
          <w:rStyle w:val="a4"/>
          <w:rFonts w:ascii="Times New Roman" w:hAnsi="Times New Roman" w:cs="Times New Roman"/>
          <w:caps/>
          <w:color w:val="333333"/>
          <w:sz w:val="24"/>
          <w:szCs w:val="24"/>
          <w:shd w:val="clear" w:color="auto" w:fill="FFFFFF"/>
        </w:rPr>
        <w:t>Ы БЕЗОПАСНОСТИ И ЗАЩИТЫ РОДИНЫ</w:t>
      </w:r>
      <w:r w:rsidRPr="0018773B">
        <w:rPr>
          <w:rStyle w:val="a4"/>
          <w:rFonts w:ascii="Times New Roman" w:hAnsi="Times New Roman" w:cs="Times New Roman"/>
          <w:caps/>
          <w:color w:val="333333"/>
          <w:sz w:val="24"/>
          <w:szCs w:val="24"/>
          <w:shd w:val="clear" w:color="auto" w:fill="FFFFFF"/>
        </w:rPr>
        <w:t>»</w:t>
      </w:r>
    </w:p>
    <w:p w:rsidR="0018773B" w:rsidRPr="0018773B" w:rsidRDefault="0018773B" w:rsidP="00067913">
      <w:pPr>
        <w:spacing w:after="0"/>
        <w:ind w:firstLine="708"/>
        <w:jc w:val="both"/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</w:pPr>
      <w:proofErr w:type="gramStart"/>
      <w:r w:rsidRPr="0018773B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>В современных условиях с обострением существующих и появлением новых глобальных и региональных вызовов и угроз безопасности России (резкий рост военной напряжённости на приграничных территориях; продолжающееся распространение идей экстремизма и терроризма; существенное ухудшение медико-биологических условий жизнедеятельности; нарушение экологического равновесия и другие) возрастает приоритет вопросов безопасности, их значение не только для самого человека, но также для общества и государства.</w:t>
      </w:r>
      <w:proofErr w:type="gramEnd"/>
      <w:r w:rsidRPr="0018773B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 xml:space="preserve"> При этом центральной проблемой безопасности жизнедеятельности остаётся сохранение жизни и здоровья каждого человека. В данных обстоятельствах огромное значение приобретает качественное образование подрастающего поколения россиян, направленное на воспитание личности безопасного типа, формирование гражданской идентичности, овладение знаниями, умениями, навыками и компетенцией для обеспечения безопасности в повседневной жизни.</w:t>
      </w:r>
    </w:p>
    <w:p w:rsidR="00936769" w:rsidRDefault="0035155D" w:rsidP="00067913">
      <w:pPr>
        <w:spacing w:after="0"/>
        <w:ind w:firstLine="708"/>
        <w:jc w:val="both"/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>ОБЗР</w:t>
      </w:r>
      <w:r w:rsidR="0018773B" w:rsidRPr="0018773B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 xml:space="preserve"> является открытой обучающей системой, имеет свои дидактические компоненты во всех без исключения предметных областях и реализуется через приобретение необходимых знаний, выработку и закрепление системы взаимосвязанных навыков и умений, формирование компетенций в области безопасности, поддержанных согласованным изучением других учебных предметов. Нау</w:t>
      </w:r>
      <w:r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>чной базой учебного предмета ОБЗР</w:t>
      </w:r>
      <w:r w:rsidR="0018773B" w:rsidRPr="0018773B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 xml:space="preserve"> является общая теория безопасности, которая имеет междисциплинарный характер, основываясь на изучении проблем безопасности в общественных, гуманитарных, технических и естественных науках. </w:t>
      </w:r>
      <w:proofErr w:type="gramStart"/>
      <w:r w:rsidR="0018773B" w:rsidRPr="0018773B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>Это позволяет формировать целостное видение всего комплекса проблем безопасности</w:t>
      </w:r>
      <w:r w:rsidR="0018773B">
        <w:rPr>
          <w:rFonts w:ascii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="0018773B" w:rsidRPr="0018773B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 xml:space="preserve">(от индивидуальных до глобальных), что позволит обосновать оптимальную систему обеспечения безопасности личности, общества и государства, а также актуализировать для выпускников построение адекватной модели индивидуального и группового безопасного поведения в повседневной жизни. </w:t>
      </w:r>
      <w:proofErr w:type="gramEnd"/>
    </w:p>
    <w:p w:rsidR="0018773B" w:rsidRDefault="0035155D" w:rsidP="00067913">
      <w:pPr>
        <w:ind w:firstLine="708"/>
        <w:jc w:val="both"/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</w:pPr>
      <w:proofErr w:type="gramStart"/>
      <w:r w:rsidRPr="0035155D">
        <w:rPr>
          <w:rFonts w:ascii="Times New Roman" w:hAnsi="Times New Roman" w:cs="Times New Roman"/>
          <w:sz w:val="24"/>
          <w:szCs w:val="24"/>
        </w:rPr>
        <w:t>Изучение ОБЗР направлено на формирование ценностей, освоение знаний и умений, обеспечивающих готовность к выполнению конституционного долга по защите Отечества и достижение базового уровня культуры безопасности жизнедеятельности, что способствует выработке у выпускников умений распознавать угрозы, снижать риски развития опасных ситуаций, избегать их, самостоятельно принимать обоснованные решение в экстремальных условиях, грамотно вести себя при возникновении чрезвычайных ситуаций</w:t>
      </w:r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 xml:space="preserve"> </w:t>
      </w:r>
      <w:r w:rsidR="0018773B" w:rsidRPr="0018773B">
        <w:rPr>
          <w:rFonts w:ascii="Times New Roman" w:hAnsi="Times New Roman" w:cs="Times New Roman"/>
          <w:color w:val="333333"/>
          <w:spacing w:val="-2"/>
          <w:sz w:val="24"/>
          <w:szCs w:val="24"/>
          <w:shd w:val="clear" w:color="auto" w:fill="FFFFFF"/>
        </w:rPr>
        <w:t>Такой подход содействует воспитанию личности безопасного типа, закреплению навыков, позволяющих обеспечивать благополучие человека, созданию условий устойчивого развития общества и государства.</w:t>
      </w:r>
    </w:p>
    <w:p w:rsidR="00624C10" w:rsidRDefault="00624C10" w:rsidP="00624C10">
      <w:pPr>
        <w:ind w:firstLine="708"/>
        <w:jc w:val="center"/>
        <w:rPr>
          <w:rStyle w:val="a4"/>
          <w:rFonts w:ascii="Times New Roman" w:hAnsi="Times New Roman" w:cs="Times New Roman"/>
          <w:caps/>
          <w:color w:val="333333"/>
          <w:sz w:val="24"/>
          <w:szCs w:val="24"/>
          <w:shd w:val="clear" w:color="auto" w:fill="FFFFFF"/>
        </w:rPr>
      </w:pPr>
      <w:r w:rsidRPr="00624C10">
        <w:rPr>
          <w:rStyle w:val="a4"/>
          <w:rFonts w:ascii="Times New Roman" w:hAnsi="Times New Roman" w:cs="Times New Roman"/>
          <w:caps/>
          <w:color w:val="333333"/>
          <w:sz w:val="24"/>
          <w:szCs w:val="24"/>
          <w:shd w:val="clear" w:color="auto" w:fill="FFFFFF"/>
        </w:rPr>
        <w:t>ЦЕЛЬ ИЗУЧЕНИЯ УЧЕБНОГО ПРЕДМЕТА «ОСНОВ</w:t>
      </w:r>
      <w:r w:rsidR="00102D87">
        <w:rPr>
          <w:rStyle w:val="a4"/>
          <w:rFonts w:ascii="Times New Roman" w:hAnsi="Times New Roman" w:cs="Times New Roman"/>
          <w:caps/>
          <w:color w:val="333333"/>
          <w:sz w:val="24"/>
          <w:szCs w:val="24"/>
          <w:shd w:val="clear" w:color="auto" w:fill="FFFFFF"/>
        </w:rPr>
        <w:t>Ы БЕЗОПАСНОСТИ И ЗАЩИТЫ РОДИНЫ</w:t>
      </w:r>
      <w:r w:rsidRPr="00624C10">
        <w:rPr>
          <w:rStyle w:val="a4"/>
          <w:rFonts w:ascii="Times New Roman" w:hAnsi="Times New Roman" w:cs="Times New Roman"/>
          <w:caps/>
          <w:color w:val="333333"/>
          <w:sz w:val="24"/>
          <w:szCs w:val="24"/>
          <w:shd w:val="clear" w:color="auto" w:fill="FFFFFF"/>
        </w:rPr>
        <w:t>»</w:t>
      </w:r>
    </w:p>
    <w:p w:rsidR="00102D87" w:rsidRPr="00102D87" w:rsidRDefault="00102D87" w:rsidP="00102D87">
      <w:pPr>
        <w:pStyle w:val="a5"/>
        <w:spacing w:line="264" w:lineRule="auto"/>
        <w:ind w:right="125" w:firstLine="708"/>
        <w:jc w:val="both"/>
        <w:rPr>
          <w:rFonts w:ascii="Times New Roman" w:hAnsi="Times New Roman"/>
          <w:sz w:val="24"/>
          <w:szCs w:val="24"/>
        </w:rPr>
      </w:pPr>
      <w:r w:rsidRPr="00102D87">
        <w:rPr>
          <w:rFonts w:ascii="Times New Roman" w:hAnsi="Times New Roman"/>
          <w:sz w:val="24"/>
          <w:szCs w:val="24"/>
        </w:rPr>
        <w:t xml:space="preserve">Целью изучения ОБЗР на уровне среднего общего образования является </w:t>
      </w:r>
      <w:r w:rsidRPr="00102D87">
        <w:rPr>
          <w:rFonts w:ascii="Times New Roman" w:hAnsi="Times New Roman"/>
          <w:spacing w:val="-2"/>
          <w:sz w:val="24"/>
          <w:szCs w:val="24"/>
        </w:rPr>
        <w:t xml:space="preserve">овладение основами военной подготовки и формирование у </w:t>
      </w:r>
      <w:proofErr w:type="gramStart"/>
      <w:r w:rsidRPr="00102D87">
        <w:rPr>
          <w:rFonts w:ascii="Times New Roman" w:hAnsi="Times New Roman"/>
          <w:spacing w:val="-2"/>
          <w:sz w:val="24"/>
          <w:szCs w:val="24"/>
        </w:rPr>
        <w:t>обучающихся</w:t>
      </w:r>
      <w:proofErr w:type="gramEnd"/>
      <w:r w:rsidRPr="00102D87">
        <w:rPr>
          <w:rFonts w:ascii="Times New Roman" w:hAnsi="Times New Roman"/>
          <w:spacing w:val="-2"/>
          <w:sz w:val="24"/>
          <w:szCs w:val="24"/>
        </w:rPr>
        <w:t xml:space="preserve"> базового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102D87">
        <w:rPr>
          <w:rFonts w:ascii="Times New Roman" w:hAnsi="Times New Roman"/>
          <w:sz w:val="24"/>
          <w:szCs w:val="24"/>
        </w:rPr>
        <w:t>уровня культуры безопасности жизнедеятельности в соответствии с современными потребностями личности, общества и государства, что предполагает:</w:t>
      </w:r>
    </w:p>
    <w:p w:rsidR="00102D87" w:rsidRPr="00102D87" w:rsidRDefault="00102D87" w:rsidP="00102D87">
      <w:pPr>
        <w:spacing w:line="264" w:lineRule="auto"/>
        <w:jc w:val="both"/>
        <w:rPr>
          <w:rFonts w:ascii="Times New Roman" w:hAnsi="Times New Roman" w:cs="Times New Roman"/>
          <w:sz w:val="24"/>
          <w:szCs w:val="24"/>
        </w:rPr>
        <w:sectPr w:rsidR="00102D87" w:rsidRPr="00102D87">
          <w:pgSz w:w="11910" w:h="16850"/>
          <w:pgMar w:top="1240" w:right="740" w:bottom="940" w:left="1020" w:header="710" w:footer="755" w:gutter="0"/>
          <w:cols w:space="720"/>
        </w:sectPr>
      </w:pPr>
    </w:p>
    <w:p w:rsidR="00624C10" w:rsidRPr="00102D87" w:rsidRDefault="00102D87" w:rsidP="00102D87">
      <w:pPr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lastRenderedPageBreak/>
        <w:t xml:space="preserve">       </w:t>
      </w:r>
      <w:r w:rsidR="00624C10" w:rsidRPr="00624C10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>способность применять принципы и правила безопасного поведения в повседневной жизни на основе понимания необходимости ведения здорового образа жизни, причин и механизмов возникновения и развития различных опасных и чрезвычайных ситуаций, готовности к применению необходимых средств и действиям при возникновении чрезвычайных ситуаций;</w:t>
      </w:r>
    </w:p>
    <w:p w:rsidR="00102D87" w:rsidRDefault="00102D87" w:rsidP="00102D87">
      <w:pPr>
        <w:pStyle w:val="a5"/>
        <w:spacing w:after="0" w:line="259" w:lineRule="auto"/>
        <w:ind w:right="119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Pr="00102D87">
        <w:rPr>
          <w:rFonts w:ascii="Times New Roman" w:hAnsi="Times New Roman"/>
          <w:sz w:val="24"/>
          <w:szCs w:val="24"/>
        </w:rPr>
        <w:t xml:space="preserve">сформированность ценностей, овладение знаниями и умениями, которые обеспечивают готовность к военной службе, исполнению долга по защите </w:t>
      </w:r>
      <w:r w:rsidRPr="00102D87">
        <w:rPr>
          <w:rFonts w:ascii="Times New Roman" w:hAnsi="Times New Roman"/>
          <w:spacing w:val="-2"/>
          <w:sz w:val="24"/>
          <w:szCs w:val="24"/>
        </w:rPr>
        <w:t>Отечества;</w:t>
      </w:r>
    </w:p>
    <w:p w:rsidR="00624C10" w:rsidRPr="00102D87" w:rsidRDefault="00102D87" w:rsidP="00102D87">
      <w:pPr>
        <w:pStyle w:val="a5"/>
        <w:spacing w:after="0" w:line="259" w:lineRule="auto"/>
        <w:ind w:right="11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</w:t>
      </w:r>
      <w:r>
        <w:rPr>
          <w:rFonts w:ascii="Times New Roman" w:eastAsia="Times New Roman" w:hAnsi="Times New Roman"/>
          <w:color w:val="333333"/>
          <w:spacing w:val="-2"/>
          <w:sz w:val="24"/>
          <w:szCs w:val="24"/>
        </w:rPr>
        <w:t xml:space="preserve">   </w:t>
      </w:r>
      <w:r w:rsidR="00624C10" w:rsidRPr="00624C10">
        <w:rPr>
          <w:rFonts w:ascii="Times New Roman" w:eastAsia="Times New Roman" w:hAnsi="Times New Roman"/>
          <w:color w:val="333333"/>
          <w:spacing w:val="-2"/>
          <w:sz w:val="24"/>
          <w:szCs w:val="24"/>
        </w:rPr>
        <w:t>сформированность активной жизненной позиции, осознанное понимание значимости личного и группового безопасного поведения в интересах благополучия и устойчивого развития личности, общества и государства;</w:t>
      </w:r>
    </w:p>
    <w:p w:rsidR="00624C10" w:rsidRPr="00624C10" w:rsidRDefault="00102D87" w:rsidP="00102D87">
      <w:pPr>
        <w:spacing w:after="0" w:line="240" w:lineRule="auto"/>
        <w:ind w:hanging="360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           </w:t>
      </w:r>
      <w:r w:rsidR="003C5123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 xml:space="preserve"> </w:t>
      </w:r>
      <w:r w:rsidR="00624C10" w:rsidRPr="00624C10">
        <w:rPr>
          <w:rFonts w:ascii="Times New Roman" w:eastAsia="Times New Roman" w:hAnsi="Times New Roman" w:cs="Times New Roman"/>
          <w:color w:val="333333"/>
          <w:spacing w:val="-2"/>
          <w:sz w:val="24"/>
          <w:szCs w:val="24"/>
        </w:rPr>
        <w:t>знание и понимание роли личности, общества и государства в решении задач обеспечения национальной безопасности и защиты населения от опасных и чрезвычайных ситуаций мирного и военного времени.</w:t>
      </w:r>
    </w:p>
    <w:p w:rsidR="00624C10" w:rsidRPr="00624C10" w:rsidRDefault="00624C10" w:rsidP="00102D87">
      <w:pPr>
        <w:spacing w:after="0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</w:p>
    <w:p w:rsidR="00624C10" w:rsidRDefault="00624C10" w:rsidP="00624C10">
      <w:pPr>
        <w:spacing w:after="0" w:line="240" w:lineRule="auto"/>
        <w:jc w:val="center"/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624C10"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МЕСТО УЧЕБНОГО ПРЕДМЕТА «ОСНОВЫ БЕЗОП</w:t>
      </w:r>
      <w:r w:rsidR="00316A66"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АСНОСТИ И ЗАЩИТЫ РОДИНЫ</w:t>
      </w:r>
      <w:r w:rsidRPr="00624C10"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» В УЧЕБНОМ ПЛАНЕ</w:t>
      </w:r>
    </w:p>
    <w:p w:rsidR="00624C10" w:rsidRDefault="00624C10" w:rsidP="00624C10">
      <w:pPr>
        <w:spacing w:after="0" w:line="240" w:lineRule="auto"/>
        <w:jc w:val="center"/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CF5799" w:rsidRDefault="00624C10" w:rsidP="00CF5799">
      <w:pPr>
        <w:spacing w:after="0" w:line="240" w:lineRule="auto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624C10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Всего н</w:t>
      </w:r>
      <w:r w:rsidR="007821D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а изучение учебного предмета ОБЗР</w:t>
      </w:r>
      <w:r w:rsidRPr="00624C10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на уровне среднего</w:t>
      </w:r>
      <w:r w:rsidR="00081210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общего образования отводится 66 часов (по 33</w:t>
      </w:r>
      <w:r w:rsidRPr="00624C10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часа в каждом классе).</w:t>
      </w:r>
      <w:r w:rsidR="00CF5799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</w:p>
    <w:p w:rsidR="00624C10" w:rsidRPr="00624C10" w:rsidRDefault="00624C10" w:rsidP="00624C10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333333"/>
          <w:sz w:val="24"/>
          <w:szCs w:val="24"/>
        </w:rPr>
      </w:pPr>
    </w:p>
    <w:p w:rsidR="00C04187" w:rsidRDefault="00C04187" w:rsidP="00C04187">
      <w:pPr>
        <w:spacing w:after="0"/>
        <w:ind w:firstLine="708"/>
        <w:jc w:val="center"/>
        <w:rPr>
          <w:rStyle w:val="a4"/>
          <w:rFonts w:ascii="Times New Roman" w:hAnsi="Times New Roman" w:cs="Times New Roman"/>
          <w:caps/>
          <w:color w:val="000000"/>
          <w:sz w:val="24"/>
          <w:szCs w:val="24"/>
          <w:shd w:val="clear" w:color="auto" w:fill="FFFFFF"/>
        </w:rPr>
      </w:pPr>
    </w:p>
    <w:p w:rsidR="00624C10" w:rsidRDefault="00C04187" w:rsidP="00C04187">
      <w:pPr>
        <w:spacing w:after="0"/>
        <w:ind w:left="1416" w:firstLine="708"/>
        <w:rPr>
          <w:rStyle w:val="a4"/>
          <w:rFonts w:ascii="Times New Roman" w:hAnsi="Times New Roman" w:cs="Times New Roman"/>
          <w:caps/>
          <w:color w:val="000000"/>
          <w:sz w:val="24"/>
          <w:szCs w:val="24"/>
          <w:shd w:val="clear" w:color="auto" w:fill="FFFFFF"/>
        </w:rPr>
      </w:pPr>
      <w:r w:rsidRPr="00C04187">
        <w:rPr>
          <w:rStyle w:val="a4"/>
          <w:rFonts w:ascii="Times New Roman" w:hAnsi="Times New Roman" w:cs="Times New Roman"/>
          <w:caps/>
          <w:color w:val="000000"/>
          <w:sz w:val="24"/>
          <w:szCs w:val="24"/>
          <w:shd w:val="clear" w:color="auto" w:fill="FFFFFF"/>
        </w:rPr>
        <w:t>СОДЕРЖАНИЕ ОБУЧЕНИЯ</w:t>
      </w:r>
    </w:p>
    <w:p w:rsidR="00C04187" w:rsidRDefault="00C04187" w:rsidP="00C04187">
      <w:pPr>
        <w:spacing w:after="0"/>
        <w:ind w:left="1416" w:firstLine="708"/>
        <w:rPr>
          <w:rStyle w:val="a4"/>
          <w:rFonts w:ascii="Times New Roman" w:hAnsi="Times New Roman" w:cs="Times New Roman"/>
          <w:caps/>
          <w:color w:val="000000"/>
          <w:sz w:val="24"/>
          <w:szCs w:val="24"/>
          <w:shd w:val="clear" w:color="auto" w:fill="FFFFFF"/>
        </w:rPr>
      </w:pPr>
    </w:p>
    <w:p w:rsidR="00C04187" w:rsidRDefault="00C04187" w:rsidP="00FB2BB9">
      <w:pPr>
        <w:pStyle w:val="a3"/>
        <w:spacing w:before="0" w:beforeAutospacing="0" w:after="0" w:afterAutospacing="0"/>
        <w:ind w:firstLine="567"/>
        <w:rPr>
          <w:rStyle w:val="a4"/>
          <w:b w:val="0"/>
          <w:color w:val="333333"/>
          <w:spacing w:val="-2"/>
        </w:rPr>
      </w:pPr>
      <w:r w:rsidRPr="00C04187">
        <w:rPr>
          <w:rStyle w:val="a4"/>
          <w:color w:val="333333"/>
          <w:spacing w:val="-2"/>
        </w:rPr>
        <w:t>Модуль № 1. «</w:t>
      </w:r>
      <w:r w:rsidR="00FB2BB9" w:rsidRPr="00FB2BB9">
        <w:rPr>
          <w:b/>
          <w:spacing w:val="-2"/>
        </w:rPr>
        <w:t>Безопасное</w:t>
      </w:r>
      <w:r w:rsidR="00FB2BB9">
        <w:rPr>
          <w:b/>
        </w:rPr>
        <w:t xml:space="preserve"> </w:t>
      </w:r>
      <w:r w:rsidR="00FB2BB9" w:rsidRPr="00FB2BB9">
        <w:rPr>
          <w:b/>
          <w:spacing w:val="-10"/>
        </w:rPr>
        <w:t>и</w:t>
      </w:r>
      <w:r w:rsidR="00FB2BB9">
        <w:rPr>
          <w:b/>
        </w:rPr>
        <w:t xml:space="preserve"> </w:t>
      </w:r>
      <w:r w:rsidR="00FB2BB9" w:rsidRPr="00FB2BB9">
        <w:rPr>
          <w:b/>
          <w:spacing w:val="-2"/>
        </w:rPr>
        <w:t>устойчивое</w:t>
      </w:r>
      <w:r w:rsidR="00FB2BB9">
        <w:rPr>
          <w:b/>
        </w:rPr>
        <w:t xml:space="preserve"> </w:t>
      </w:r>
      <w:r w:rsidR="00FB2BB9" w:rsidRPr="00FB2BB9">
        <w:rPr>
          <w:b/>
          <w:spacing w:val="-2"/>
        </w:rPr>
        <w:t>развитие</w:t>
      </w:r>
      <w:r w:rsidR="00FB2BB9">
        <w:rPr>
          <w:b/>
        </w:rPr>
        <w:t xml:space="preserve"> </w:t>
      </w:r>
      <w:r w:rsidR="00FB2BB9" w:rsidRPr="00FB2BB9">
        <w:rPr>
          <w:b/>
          <w:spacing w:val="-2"/>
        </w:rPr>
        <w:t>личности,</w:t>
      </w:r>
      <w:r w:rsidR="00FB2BB9">
        <w:rPr>
          <w:b/>
        </w:rPr>
        <w:t xml:space="preserve"> </w:t>
      </w:r>
      <w:r w:rsidR="00FB2BB9" w:rsidRPr="00FB2BB9">
        <w:rPr>
          <w:b/>
          <w:spacing w:val="-2"/>
        </w:rPr>
        <w:t>общества, государства</w:t>
      </w:r>
      <w:r w:rsidRPr="00FB2BB9">
        <w:rPr>
          <w:rStyle w:val="a4"/>
          <w:b w:val="0"/>
          <w:color w:val="333333"/>
          <w:spacing w:val="-2"/>
        </w:rPr>
        <w:t>».</w:t>
      </w:r>
    </w:p>
    <w:p w:rsidR="00FB2BB9" w:rsidRPr="00FB2BB9" w:rsidRDefault="00FB2BB9" w:rsidP="00FB2BB9">
      <w:pPr>
        <w:pStyle w:val="a3"/>
        <w:spacing w:before="0" w:beforeAutospacing="0" w:after="0" w:afterAutospacing="0"/>
        <w:ind w:firstLine="567"/>
        <w:rPr>
          <w:b/>
          <w:color w:val="333333"/>
        </w:rPr>
      </w:pPr>
    </w:p>
    <w:p w:rsidR="00FB2BB9" w:rsidRPr="00FB2BB9" w:rsidRDefault="00FB2BB9" w:rsidP="00FB2BB9">
      <w:pPr>
        <w:pStyle w:val="a5"/>
        <w:spacing w:before="1" w:after="0" w:line="256" w:lineRule="auto"/>
        <w:ind w:right="2432"/>
        <w:rPr>
          <w:rFonts w:ascii="Times New Roman" w:hAnsi="Times New Roman"/>
          <w:sz w:val="24"/>
          <w:szCs w:val="24"/>
        </w:rPr>
      </w:pPr>
      <w:r w:rsidRPr="00FB2BB9">
        <w:rPr>
          <w:rFonts w:ascii="Times New Roman" w:hAnsi="Times New Roman"/>
          <w:sz w:val="24"/>
          <w:szCs w:val="24"/>
        </w:rPr>
        <w:t>правовая основа обеспечения национальной безопасности; принципы обеспечения национальной безопасности;</w:t>
      </w:r>
    </w:p>
    <w:p w:rsidR="00FB2BB9" w:rsidRPr="00FB2BB9" w:rsidRDefault="00FB2BB9" w:rsidP="00FB2BB9">
      <w:pPr>
        <w:pStyle w:val="a5"/>
        <w:tabs>
          <w:tab w:val="left" w:pos="2406"/>
          <w:tab w:val="left" w:pos="4521"/>
          <w:tab w:val="left" w:pos="6413"/>
          <w:tab w:val="left" w:pos="7197"/>
          <w:tab w:val="left" w:pos="8529"/>
        </w:tabs>
        <w:spacing w:after="0" w:line="252" w:lineRule="auto"/>
        <w:ind w:right="121"/>
        <w:rPr>
          <w:rFonts w:ascii="Times New Roman" w:hAnsi="Times New Roman"/>
          <w:sz w:val="24"/>
          <w:szCs w:val="24"/>
        </w:rPr>
      </w:pPr>
      <w:r w:rsidRPr="00FB2BB9">
        <w:rPr>
          <w:rFonts w:ascii="Times New Roman" w:hAnsi="Times New Roman"/>
          <w:spacing w:val="-2"/>
          <w:sz w:val="24"/>
          <w:szCs w:val="24"/>
        </w:rPr>
        <w:t>реализация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>национальных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>приоритетов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4"/>
          <w:sz w:val="24"/>
          <w:szCs w:val="24"/>
        </w:rPr>
        <w:t>как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>условие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 xml:space="preserve">обеспечения </w:t>
      </w:r>
      <w:r w:rsidRPr="00FB2BB9">
        <w:rPr>
          <w:rFonts w:ascii="Times New Roman" w:hAnsi="Times New Roman"/>
          <w:sz w:val="24"/>
          <w:szCs w:val="24"/>
        </w:rPr>
        <w:t>национальной безопасности и устойчивого развития Российской Федерации;</w:t>
      </w:r>
    </w:p>
    <w:p w:rsidR="00FB2BB9" w:rsidRPr="00FB2BB9" w:rsidRDefault="00FB2BB9" w:rsidP="00FB2BB9">
      <w:pPr>
        <w:pStyle w:val="a5"/>
        <w:tabs>
          <w:tab w:val="left" w:pos="2924"/>
          <w:tab w:val="left" w:pos="4456"/>
          <w:tab w:val="left" w:pos="6219"/>
          <w:tab w:val="left" w:pos="6715"/>
          <w:tab w:val="left" w:pos="8191"/>
          <w:tab w:val="left" w:pos="8666"/>
        </w:tabs>
        <w:spacing w:before="3" w:after="0" w:line="252" w:lineRule="auto"/>
        <w:ind w:right="111"/>
        <w:rPr>
          <w:rFonts w:ascii="Times New Roman" w:hAnsi="Times New Roman"/>
          <w:sz w:val="24"/>
          <w:szCs w:val="24"/>
        </w:rPr>
      </w:pPr>
      <w:r w:rsidRPr="00FB2BB9">
        <w:rPr>
          <w:rFonts w:ascii="Times New Roman" w:hAnsi="Times New Roman"/>
          <w:spacing w:val="-2"/>
          <w:sz w:val="24"/>
          <w:szCs w:val="24"/>
        </w:rPr>
        <w:t>взаимодействие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>личности,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>государства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10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>общества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10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 xml:space="preserve">реализации </w:t>
      </w:r>
      <w:r w:rsidRPr="00FB2BB9">
        <w:rPr>
          <w:rFonts w:ascii="Times New Roman" w:hAnsi="Times New Roman"/>
          <w:sz w:val="24"/>
          <w:szCs w:val="24"/>
        </w:rPr>
        <w:t>национальных приоритетов;</w:t>
      </w:r>
    </w:p>
    <w:p w:rsidR="00FB2BB9" w:rsidRPr="00FB2BB9" w:rsidRDefault="00FB2BB9" w:rsidP="00FB2BB9">
      <w:pPr>
        <w:pStyle w:val="a5"/>
        <w:spacing w:before="1" w:after="0" w:line="256" w:lineRule="auto"/>
        <w:rPr>
          <w:rFonts w:ascii="Times New Roman" w:hAnsi="Times New Roman"/>
          <w:sz w:val="24"/>
          <w:szCs w:val="24"/>
        </w:rPr>
      </w:pPr>
      <w:r w:rsidRPr="00FB2BB9">
        <w:rPr>
          <w:rFonts w:ascii="Times New Roman" w:hAnsi="Times New Roman"/>
          <w:sz w:val="24"/>
          <w:szCs w:val="24"/>
        </w:rPr>
        <w:t>роль правоохранительных органов и специальных служб в обеспечении национальной безопасности;</w:t>
      </w:r>
    </w:p>
    <w:p w:rsidR="00FB2BB9" w:rsidRPr="00FB2BB9" w:rsidRDefault="00FB2BB9" w:rsidP="00FB2BB9">
      <w:pPr>
        <w:pStyle w:val="a5"/>
        <w:spacing w:after="0" w:line="252" w:lineRule="auto"/>
        <w:rPr>
          <w:rFonts w:ascii="Times New Roman" w:hAnsi="Times New Roman"/>
          <w:sz w:val="24"/>
          <w:szCs w:val="24"/>
        </w:rPr>
      </w:pPr>
      <w:r w:rsidRPr="00FB2BB9">
        <w:rPr>
          <w:rFonts w:ascii="Times New Roman" w:hAnsi="Times New Roman"/>
          <w:sz w:val="24"/>
          <w:szCs w:val="24"/>
        </w:rPr>
        <w:t xml:space="preserve">роль личности, общества и государства в предупреждении противоправной </w:t>
      </w:r>
      <w:r w:rsidRPr="00FB2BB9">
        <w:rPr>
          <w:rFonts w:ascii="Times New Roman" w:hAnsi="Times New Roman"/>
          <w:spacing w:val="-2"/>
          <w:sz w:val="24"/>
          <w:szCs w:val="24"/>
        </w:rPr>
        <w:t>деятельности;</w:t>
      </w:r>
    </w:p>
    <w:p w:rsidR="00FB2BB9" w:rsidRPr="00FB2BB9" w:rsidRDefault="00FB2BB9" w:rsidP="00FB2BB9">
      <w:pPr>
        <w:pStyle w:val="a5"/>
        <w:tabs>
          <w:tab w:val="left" w:pos="1945"/>
          <w:tab w:val="left" w:pos="4313"/>
          <w:tab w:val="left" w:pos="5651"/>
          <w:tab w:val="left" w:pos="8064"/>
          <w:tab w:val="left" w:pos="8610"/>
        </w:tabs>
        <w:spacing w:before="3" w:after="0" w:line="252" w:lineRule="auto"/>
        <w:ind w:right="113"/>
        <w:rPr>
          <w:rFonts w:ascii="Times New Roman" w:hAnsi="Times New Roman"/>
          <w:sz w:val="24"/>
          <w:szCs w:val="24"/>
        </w:rPr>
      </w:pPr>
      <w:r w:rsidRPr="00FB2BB9">
        <w:rPr>
          <w:rFonts w:ascii="Times New Roman" w:hAnsi="Times New Roman"/>
          <w:spacing w:val="-2"/>
          <w:sz w:val="24"/>
          <w:szCs w:val="24"/>
        </w:rPr>
        <w:t>Единая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>государственная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>система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>предупреждения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10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FB2BB9">
        <w:rPr>
          <w:rFonts w:ascii="Times New Roman" w:hAnsi="Times New Roman"/>
          <w:spacing w:val="-2"/>
          <w:sz w:val="24"/>
          <w:szCs w:val="24"/>
        </w:rPr>
        <w:t xml:space="preserve">ликвидации </w:t>
      </w:r>
      <w:r w:rsidRPr="00FB2BB9">
        <w:rPr>
          <w:rFonts w:ascii="Times New Roman" w:hAnsi="Times New Roman"/>
          <w:sz w:val="24"/>
          <w:szCs w:val="24"/>
        </w:rPr>
        <w:t>чрезвычайных ситуаций (РСЧС), структура, режимы функционирования;</w:t>
      </w:r>
    </w:p>
    <w:p w:rsidR="00FB2BB9" w:rsidRPr="00FB2BB9" w:rsidRDefault="00FB2BB9" w:rsidP="00FB2BB9">
      <w:pPr>
        <w:pStyle w:val="a5"/>
        <w:spacing w:before="2" w:after="0" w:line="256" w:lineRule="auto"/>
        <w:ind w:right="168"/>
        <w:rPr>
          <w:rFonts w:ascii="Times New Roman" w:hAnsi="Times New Roman"/>
          <w:sz w:val="24"/>
          <w:szCs w:val="24"/>
        </w:rPr>
      </w:pPr>
      <w:r w:rsidRPr="00FB2BB9">
        <w:rPr>
          <w:rFonts w:ascii="Times New Roman" w:hAnsi="Times New Roman"/>
          <w:sz w:val="24"/>
          <w:szCs w:val="24"/>
        </w:rPr>
        <w:t>территориальный и функциональный принцип организации РСЧС, ее задачи и примеры их решения;</w:t>
      </w:r>
    </w:p>
    <w:p w:rsidR="00FB2BB9" w:rsidRPr="00FB2BB9" w:rsidRDefault="00FB2BB9" w:rsidP="00FB2BB9">
      <w:pPr>
        <w:pStyle w:val="a5"/>
        <w:spacing w:after="0" w:line="252" w:lineRule="auto"/>
        <w:ind w:right="129"/>
        <w:rPr>
          <w:rFonts w:ascii="Times New Roman" w:hAnsi="Times New Roman"/>
          <w:sz w:val="24"/>
          <w:szCs w:val="24"/>
        </w:rPr>
      </w:pPr>
      <w:r w:rsidRPr="00FB2BB9">
        <w:rPr>
          <w:rFonts w:ascii="Times New Roman" w:hAnsi="Times New Roman"/>
          <w:sz w:val="24"/>
          <w:szCs w:val="24"/>
        </w:rPr>
        <w:t>права и обязанности граждан в области защиты от чрезвычайных ситуаций; задачи гражданской обороны;</w:t>
      </w:r>
    </w:p>
    <w:p w:rsidR="00FB2BB9" w:rsidRPr="00FB2BB9" w:rsidRDefault="00FB2BB9" w:rsidP="00FB2BB9">
      <w:pPr>
        <w:pStyle w:val="a5"/>
        <w:spacing w:before="3" w:after="0" w:line="252" w:lineRule="auto"/>
        <w:ind w:right="124"/>
        <w:jc w:val="both"/>
        <w:rPr>
          <w:rFonts w:ascii="Times New Roman" w:hAnsi="Times New Roman"/>
          <w:sz w:val="24"/>
          <w:szCs w:val="24"/>
        </w:rPr>
      </w:pPr>
      <w:r w:rsidRPr="00FB2BB9">
        <w:rPr>
          <w:rFonts w:ascii="Times New Roman" w:hAnsi="Times New Roman"/>
          <w:sz w:val="24"/>
          <w:szCs w:val="24"/>
        </w:rPr>
        <w:t xml:space="preserve">права и обязанности граждан Российской Федерации в области гражданской </w:t>
      </w:r>
      <w:r w:rsidRPr="00FB2BB9">
        <w:rPr>
          <w:rFonts w:ascii="Times New Roman" w:hAnsi="Times New Roman"/>
          <w:spacing w:val="-2"/>
          <w:sz w:val="24"/>
          <w:szCs w:val="24"/>
        </w:rPr>
        <w:t>обороны;</w:t>
      </w:r>
    </w:p>
    <w:p w:rsidR="00FB2BB9" w:rsidRPr="00FB2BB9" w:rsidRDefault="00FB2BB9" w:rsidP="00FB2BB9">
      <w:pPr>
        <w:pStyle w:val="a5"/>
        <w:spacing w:before="1" w:after="0" w:line="254" w:lineRule="auto"/>
        <w:ind w:right="105"/>
        <w:jc w:val="both"/>
        <w:rPr>
          <w:rFonts w:ascii="Times New Roman" w:hAnsi="Times New Roman"/>
          <w:sz w:val="24"/>
          <w:szCs w:val="24"/>
        </w:rPr>
      </w:pPr>
      <w:r w:rsidRPr="00FB2BB9">
        <w:rPr>
          <w:rFonts w:ascii="Times New Roman" w:hAnsi="Times New Roman"/>
          <w:sz w:val="24"/>
          <w:szCs w:val="24"/>
        </w:rPr>
        <w:t>Россия в современном мире, оборона как обязательное условие мирного социально-экономического развития Российской Федерации и обеспечение ее военной безопасности;</w:t>
      </w:r>
    </w:p>
    <w:p w:rsidR="00FB2BB9" w:rsidRDefault="00FB2BB9" w:rsidP="00FB2BB9">
      <w:pPr>
        <w:pStyle w:val="a5"/>
        <w:spacing w:after="0" w:line="256" w:lineRule="auto"/>
        <w:ind w:right="116"/>
        <w:jc w:val="both"/>
        <w:rPr>
          <w:rFonts w:ascii="Times New Roman" w:hAnsi="Times New Roman"/>
          <w:spacing w:val="-2"/>
          <w:sz w:val="24"/>
          <w:szCs w:val="24"/>
        </w:rPr>
      </w:pPr>
      <w:r w:rsidRPr="00FB2BB9">
        <w:rPr>
          <w:rFonts w:ascii="Times New Roman" w:hAnsi="Times New Roman"/>
          <w:sz w:val="24"/>
          <w:szCs w:val="24"/>
        </w:rPr>
        <w:t xml:space="preserve">роль Вооруженных Сил Российской Федерации в обеспечении национальной </w:t>
      </w:r>
      <w:r w:rsidRPr="00FB2BB9">
        <w:rPr>
          <w:rFonts w:ascii="Times New Roman" w:hAnsi="Times New Roman"/>
          <w:spacing w:val="-2"/>
          <w:sz w:val="24"/>
          <w:szCs w:val="24"/>
        </w:rPr>
        <w:t>безопасности.</w:t>
      </w:r>
    </w:p>
    <w:p w:rsidR="004C05F6" w:rsidRPr="00FB2BB9" w:rsidRDefault="004C05F6" w:rsidP="00FB2BB9">
      <w:pPr>
        <w:pStyle w:val="a5"/>
        <w:spacing w:after="0" w:line="256" w:lineRule="auto"/>
        <w:ind w:right="116"/>
        <w:jc w:val="both"/>
        <w:rPr>
          <w:rFonts w:ascii="Times New Roman" w:hAnsi="Times New Roman"/>
          <w:sz w:val="24"/>
          <w:szCs w:val="24"/>
        </w:rPr>
      </w:pPr>
    </w:p>
    <w:p w:rsidR="00FB2BB9" w:rsidRDefault="00C04187" w:rsidP="00C04187">
      <w:pPr>
        <w:pStyle w:val="a3"/>
        <w:spacing w:before="0" w:beforeAutospacing="0" w:after="0" w:afterAutospacing="0"/>
        <w:ind w:firstLine="567"/>
        <w:jc w:val="both"/>
        <w:rPr>
          <w:b/>
          <w:color w:val="333333"/>
          <w:spacing w:val="-2"/>
        </w:rPr>
      </w:pPr>
      <w:r w:rsidRPr="00C04187">
        <w:rPr>
          <w:rStyle w:val="a4"/>
          <w:color w:val="333333"/>
          <w:spacing w:val="-2"/>
        </w:rPr>
        <w:t>Модуль № 2. «</w:t>
      </w:r>
      <w:r w:rsidR="00FB2BB9" w:rsidRPr="00FB2BB9">
        <w:rPr>
          <w:b/>
        </w:rPr>
        <w:t xml:space="preserve">Основы военной </w:t>
      </w:r>
      <w:r w:rsidR="00FB2BB9" w:rsidRPr="00FB2BB9">
        <w:rPr>
          <w:b/>
          <w:spacing w:val="-2"/>
        </w:rPr>
        <w:t>подготовки</w:t>
      </w:r>
      <w:r w:rsidR="00FB2BB9" w:rsidRPr="00FB2BB9">
        <w:rPr>
          <w:b/>
          <w:color w:val="333333"/>
          <w:spacing w:val="-2"/>
        </w:rPr>
        <w:t>»</w:t>
      </w:r>
    </w:p>
    <w:p w:rsidR="004C05F6" w:rsidRDefault="004C05F6" w:rsidP="00C04187">
      <w:pPr>
        <w:pStyle w:val="a3"/>
        <w:spacing w:before="0" w:beforeAutospacing="0" w:after="0" w:afterAutospacing="0"/>
        <w:ind w:firstLine="567"/>
        <w:jc w:val="both"/>
        <w:rPr>
          <w:color w:val="333333"/>
          <w:spacing w:val="-2"/>
        </w:rPr>
      </w:pPr>
    </w:p>
    <w:p w:rsidR="00FB2BB9" w:rsidRPr="004C05F6" w:rsidRDefault="00FB2BB9" w:rsidP="004C05F6">
      <w:pPr>
        <w:pStyle w:val="a5"/>
        <w:spacing w:before="24" w:after="0" w:line="252" w:lineRule="auto"/>
        <w:ind w:right="113"/>
        <w:jc w:val="both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движение строевым шагом, движение бегом, походным шагом, движение с изменением скорости движения, повороты в движении, выполнение воинского приветствия на месте и в движении;</w:t>
      </w:r>
    </w:p>
    <w:p w:rsidR="00FB2BB9" w:rsidRPr="004C05F6" w:rsidRDefault="00FB2BB9" w:rsidP="004C05F6">
      <w:pPr>
        <w:pStyle w:val="a5"/>
        <w:spacing w:before="9" w:after="0"/>
        <w:jc w:val="both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основы общевойскового </w:t>
      </w:r>
      <w:r w:rsidRPr="004C05F6">
        <w:rPr>
          <w:rFonts w:ascii="Times New Roman" w:hAnsi="Times New Roman"/>
          <w:spacing w:val="-4"/>
          <w:sz w:val="24"/>
          <w:szCs w:val="24"/>
        </w:rPr>
        <w:t>боя;</w:t>
      </w:r>
    </w:p>
    <w:p w:rsidR="004C05F6" w:rsidRDefault="00FB2BB9" w:rsidP="004C05F6">
      <w:pPr>
        <w:pStyle w:val="a5"/>
        <w:spacing w:before="17" w:after="0" w:line="252" w:lineRule="auto"/>
        <w:ind w:right="987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основные понятия общевойскового боя (бой, удар, огонь, маневр); </w:t>
      </w:r>
    </w:p>
    <w:p w:rsidR="00FB2BB9" w:rsidRPr="004C05F6" w:rsidRDefault="00FB2BB9" w:rsidP="004C05F6">
      <w:pPr>
        <w:pStyle w:val="a5"/>
        <w:spacing w:before="17" w:after="0" w:line="252" w:lineRule="auto"/>
        <w:ind w:right="987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виды маневра;</w:t>
      </w:r>
    </w:p>
    <w:p w:rsidR="00FB2BB9" w:rsidRPr="004C05F6" w:rsidRDefault="00FB2BB9" w:rsidP="004C05F6">
      <w:pPr>
        <w:pStyle w:val="a5"/>
        <w:spacing w:before="8" w:after="0" w:line="252" w:lineRule="auto"/>
        <w:ind w:right="854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lastRenderedPageBreak/>
        <w:t>походный, предбоевой и боевой порядок действия подразделений; оборона, ее задачи и принципы;</w:t>
      </w:r>
    </w:p>
    <w:p w:rsidR="00FB2BB9" w:rsidRPr="004C05F6" w:rsidRDefault="00FB2BB9" w:rsidP="004C05F6">
      <w:pPr>
        <w:pStyle w:val="a5"/>
        <w:spacing w:before="1" w:after="0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наступление, задачи и </w:t>
      </w:r>
      <w:r w:rsidRPr="004C05F6">
        <w:rPr>
          <w:rFonts w:ascii="Times New Roman" w:hAnsi="Times New Roman"/>
          <w:spacing w:val="-2"/>
          <w:sz w:val="24"/>
          <w:szCs w:val="24"/>
        </w:rPr>
        <w:t>способы;</w:t>
      </w:r>
    </w:p>
    <w:p w:rsidR="00FB2BB9" w:rsidRPr="004C05F6" w:rsidRDefault="00FB2BB9" w:rsidP="004C05F6">
      <w:pPr>
        <w:pStyle w:val="a5"/>
        <w:spacing w:before="24" w:after="0" w:line="252" w:lineRule="auto"/>
        <w:ind w:right="113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требования курса стрельб по организации, порядку и мерам безопасности во время стрельб и тренировок;</w:t>
      </w:r>
    </w:p>
    <w:p w:rsidR="004C05F6" w:rsidRDefault="00FB2BB9" w:rsidP="004C05F6">
      <w:pPr>
        <w:pStyle w:val="a5"/>
        <w:spacing w:after="0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правила безопасного обращения с </w:t>
      </w:r>
      <w:r w:rsidRPr="004C05F6">
        <w:rPr>
          <w:rFonts w:ascii="Times New Roman" w:hAnsi="Times New Roman"/>
          <w:spacing w:val="-2"/>
          <w:sz w:val="24"/>
          <w:szCs w:val="24"/>
        </w:rPr>
        <w:t>оружием;</w:t>
      </w:r>
    </w:p>
    <w:p w:rsidR="00FB2BB9" w:rsidRPr="004C05F6" w:rsidRDefault="00FB2BB9" w:rsidP="004C05F6">
      <w:pPr>
        <w:pStyle w:val="a5"/>
        <w:spacing w:after="0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изучение условий выполнения упражнения начальных стрельб из стрелкового </w:t>
      </w:r>
      <w:r w:rsidRPr="004C05F6">
        <w:rPr>
          <w:rFonts w:ascii="Times New Roman" w:hAnsi="Times New Roman"/>
          <w:spacing w:val="-2"/>
          <w:sz w:val="24"/>
          <w:szCs w:val="24"/>
        </w:rPr>
        <w:t>оружия;</w:t>
      </w:r>
    </w:p>
    <w:p w:rsidR="00FB2BB9" w:rsidRPr="004C05F6" w:rsidRDefault="00FB2BB9" w:rsidP="004C05F6">
      <w:pPr>
        <w:pStyle w:val="a5"/>
        <w:spacing w:after="0" w:line="317" w:lineRule="exact"/>
        <w:jc w:val="both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способы удержания оружия и правильность </w:t>
      </w:r>
      <w:r w:rsidRPr="004C05F6">
        <w:rPr>
          <w:rFonts w:ascii="Times New Roman" w:hAnsi="Times New Roman"/>
          <w:spacing w:val="-2"/>
          <w:sz w:val="24"/>
          <w:szCs w:val="24"/>
        </w:rPr>
        <w:t>прицеливания;</w:t>
      </w:r>
    </w:p>
    <w:p w:rsidR="00FB2BB9" w:rsidRPr="004C05F6" w:rsidRDefault="00FB2BB9" w:rsidP="004C05F6">
      <w:pPr>
        <w:pStyle w:val="a5"/>
        <w:spacing w:before="17" w:after="0" w:line="254" w:lineRule="auto"/>
        <w:ind w:right="121"/>
        <w:jc w:val="both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назначение и тактико-технические характеристики современных видов стрелкового оружия (автомат Калашникова АК-12, пистолет Ярыгина, пистолет </w:t>
      </w:r>
      <w:r w:rsidRPr="004C05F6">
        <w:rPr>
          <w:rFonts w:ascii="Times New Roman" w:hAnsi="Times New Roman"/>
          <w:spacing w:val="-2"/>
          <w:sz w:val="24"/>
          <w:szCs w:val="24"/>
        </w:rPr>
        <w:t>Лебедева);</w:t>
      </w:r>
    </w:p>
    <w:p w:rsidR="00FB2BB9" w:rsidRPr="004C05F6" w:rsidRDefault="00FB2BB9" w:rsidP="004C05F6">
      <w:pPr>
        <w:pStyle w:val="a5"/>
        <w:spacing w:after="0" w:line="259" w:lineRule="auto"/>
        <w:ind w:right="973"/>
        <w:jc w:val="both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перспективы и тенденции развития современного стрелкового оружия; история возникновения и развития робототехнических комплексов;</w:t>
      </w:r>
    </w:p>
    <w:p w:rsidR="00FB2BB9" w:rsidRPr="004C05F6" w:rsidRDefault="00FB2BB9" w:rsidP="004C05F6">
      <w:pPr>
        <w:pStyle w:val="a5"/>
        <w:spacing w:after="0" w:line="252" w:lineRule="auto"/>
        <w:ind w:right="113"/>
        <w:jc w:val="both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виды, предназначение, тактико-технические характеристики и общее устройство беспилотных летательных аппаратов (далее – БПЛА);</w:t>
      </w:r>
    </w:p>
    <w:p w:rsidR="00FB2BB9" w:rsidRPr="004C05F6" w:rsidRDefault="004C05F6" w:rsidP="004C05F6">
      <w:pPr>
        <w:pStyle w:val="a5"/>
        <w:spacing w:after="0" w:line="252" w:lineRule="auto"/>
        <w:ind w:right="218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конструктивные </w:t>
      </w:r>
      <w:r w:rsidR="00FB2BB9" w:rsidRPr="004C05F6">
        <w:rPr>
          <w:rFonts w:ascii="Times New Roman" w:hAnsi="Times New Roman"/>
          <w:sz w:val="24"/>
          <w:szCs w:val="24"/>
        </w:rPr>
        <w:t xml:space="preserve">особенности БПЛА </w:t>
      </w:r>
      <w:proofErr w:type="spellStart"/>
      <w:r w:rsidR="00FB2BB9" w:rsidRPr="004C05F6">
        <w:rPr>
          <w:rFonts w:ascii="Times New Roman" w:hAnsi="Times New Roman"/>
          <w:sz w:val="24"/>
          <w:szCs w:val="24"/>
        </w:rPr>
        <w:t>квадрокоптерного</w:t>
      </w:r>
      <w:proofErr w:type="spellEnd"/>
      <w:r w:rsidR="00FB2BB9" w:rsidRPr="004C05F6">
        <w:rPr>
          <w:rFonts w:ascii="Times New Roman" w:hAnsi="Times New Roman"/>
          <w:sz w:val="24"/>
          <w:szCs w:val="24"/>
        </w:rPr>
        <w:t xml:space="preserve"> типа; </w:t>
      </w:r>
      <w:r w:rsidR="00FB2BB9" w:rsidRPr="004C05F6">
        <w:rPr>
          <w:rFonts w:ascii="Times New Roman" w:hAnsi="Times New Roman"/>
          <w:sz w:val="24"/>
          <w:szCs w:val="24"/>
        </w:rPr>
        <w:br/>
        <w:t>история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FB2BB9" w:rsidRPr="004C05F6">
        <w:rPr>
          <w:rFonts w:ascii="Times New Roman" w:hAnsi="Times New Roman"/>
          <w:sz w:val="24"/>
          <w:szCs w:val="24"/>
        </w:rPr>
        <w:t xml:space="preserve"> возникновения и развития радиосвязи;</w:t>
      </w:r>
    </w:p>
    <w:p w:rsidR="00FB2BB9" w:rsidRPr="004C05F6" w:rsidRDefault="00FB2BB9" w:rsidP="004C05F6">
      <w:pPr>
        <w:pStyle w:val="a5"/>
        <w:spacing w:after="0"/>
        <w:jc w:val="both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радиосвязь, назначение и основные </w:t>
      </w:r>
      <w:r w:rsidRPr="004C05F6">
        <w:rPr>
          <w:rFonts w:ascii="Times New Roman" w:hAnsi="Times New Roman"/>
          <w:spacing w:val="-2"/>
          <w:sz w:val="24"/>
          <w:szCs w:val="24"/>
        </w:rPr>
        <w:t>требования;</w:t>
      </w:r>
    </w:p>
    <w:p w:rsidR="00FB2BB9" w:rsidRPr="004C05F6" w:rsidRDefault="00FB2BB9" w:rsidP="004C05F6">
      <w:pPr>
        <w:pStyle w:val="a5"/>
        <w:spacing w:before="21" w:after="0" w:line="252" w:lineRule="auto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предназначение,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общее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устройство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и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тактико-технические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характеристики переносных радиостанций;</w:t>
      </w:r>
    </w:p>
    <w:p w:rsidR="00FB2BB9" w:rsidRPr="004C05F6" w:rsidRDefault="00FB2BB9" w:rsidP="004C05F6">
      <w:pPr>
        <w:pStyle w:val="a5"/>
        <w:spacing w:before="1" w:after="0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местность как элемент боевой </w:t>
      </w:r>
      <w:r w:rsidRPr="004C05F6">
        <w:rPr>
          <w:rFonts w:ascii="Times New Roman" w:hAnsi="Times New Roman"/>
          <w:spacing w:val="-2"/>
          <w:sz w:val="24"/>
          <w:szCs w:val="24"/>
        </w:rPr>
        <w:t>обстановки;</w:t>
      </w:r>
    </w:p>
    <w:p w:rsidR="00FB2BB9" w:rsidRPr="004C05F6" w:rsidRDefault="00FB2BB9" w:rsidP="004C05F6">
      <w:pPr>
        <w:pStyle w:val="a5"/>
        <w:spacing w:before="24" w:after="0" w:line="252" w:lineRule="auto"/>
        <w:ind w:right="113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тактические свойства местности, основные ее разновидности и влияние на боевые действия войск, сезонные изменения тактических свойств местности;</w:t>
      </w:r>
    </w:p>
    <w:p w:rsidR="004C05F6" w:rsidRDefault="00FB2BB9" w:rsidP="004C05F6">
      <w:pPr>
        <w:pStyle w:val="a5"/>
        <w:spacing w:after="0" w:line="256" w:lineRule="auto"/>
        <w:ind w:right="854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шанцевый инструмент, его назначение, применение и сбережение; </w:t>
      </w:r>
    </w:p>
    <w:p w:rsidR="00FB2BB9" w:rsidRPr="004C05F6" w:rsidRDefault="00FB2BB9" w:rsidP="004C05F6">
      <w:pPr>
        <w:pStyle w:val="a5"/>
        <w:spacing w:after="0" w:line="256" w:lineRule="auto"/>
        <w:ind w:right="854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порядок оборудования позиции отделения;</w:t>
      </w:r>
    </w:p>
    <w:p w:rsidR="004C05F6" w:rsidRDefault="00FB2BB9" w:rsidP="004C05F6">
      <w:pPr>
        <w:pStyle w:val="a5"/>
        <w:tabs>
          <w:tab w:val="left" w:pos="2931"/>
          <w:tab w:val="left" w:pos="5909"/>
          <w:tab w:val="left" w:pos="7060"/>
          <w:tab w:val="left" w:pos="8966"/>
        </w:tabs>
        <w:spacing w:after="0" w:line="252" w:lineRule="auto"/>
        <w:ind w:right="114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назначение, размеры и последовательность оборудования окопа для стрелка; </w:t>
      </w:r>
    </w:p>
    <w:p w:rsidR="00FB2BB9" w:rsidRPr="004C05F6" w:rsidRDefault="004C05F6" w:rsidP="004C05F6">
      <w:pPr>
        <w:pStyle w:val="a5"/>
        <w:tabs>
          <w:tab w:val="left" w:pos="2931"/>
          <w:tab w:val="left" w:pos="5909"/>
          <w:tab w:val="left" w:pos="7060"/>
          <w:tab w:val="left" w:pos="8966"/>
        </w:tabs>
        <w:spacing w:after="0" w:line="252" w:lineRule="auto"/>
        <w:ind w:right="11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понятие оружия  </w:t>
      </w:r>
      <w:r w:rsidR="00FB2BB9" w:rsidRPr="004C05F6">
        <w:rPr>
          <w:rFonts w:ascii="Times New Roman" w:hAnsi="Times New Roman"/>
          <w:sz w:val="24"/>
          <w:szCs w:val="24"/>
        </w:rPr>
        <w:t>массового поражения,</w:t>
      </w:r>
      <w:r>
        <w:rPr>
          <w:rFonts w:ascii="Times New Roman" w:hAnsi="Times New Roman"/>
          <w:sz w:val="24"/>
          <w:szCs w:val="24"/>
        </w:rPr>
        <w:t xml:space="preserve"> </w:t>
      </w:r>
      <w:r w:rsidR="00FB2BB9" w:rsidRPr="004C05F6">
        <w:rPr>
          <w:rFonts w:ascii="Times New Roman" w:hAnsi="Times New Roman"/>
          <w:spacing w:val="-2"/>
          <w:sz w:val="24"/>
          <w:szCs w:val="24"/>
        </w:rPr>
        <w:t>история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FB2BB9" w:rsidRPr="004C05F6">
        <w:rPr>
          <w:rFonts w:ascii="Times New Roman" w:hAnsi="Times New Roman"/>
          <w:sz w:val="24"/>
          <w:szCs w:val="24"/>
        </w:rPr>
        <w:t>его развития,</w:t>
      </w:r>
      <w:r>
        <w:rPr>
          <w:rFonts w:ascii="Times New Roman" w:hAnsi="Times New Roman"/>
          <w:sz w:val="24"/>
          <w:szCs w:val="24"/>
        </w:rPr>
        <w:t xml:space="preserve"> </w:t>
      </w:r>
      <w:r w:rsidR="00FB2BB9" w:rsidRPr="004C05F6">
        <w:rPr>
          <w:rFonts w:ascii="Times New Roman" w:hAnsi="Times New Roman"/>
          <w:spacing w:val="-2"/>
          <w:sz w:val="24"/>
          <w:szCs w:val="24"/>
        </w:rPr>
        <w:t>примеры</w:t>
      </w:r>
    </w:p>
    <w:p w:rsidR="004C05F6" w:rsidRDefault="00FB2BB9" w:rsidP="004C05F6">
      <w:pPr>
        <w:pStyle w:val="a5"/>
        <w:spacing w:before="4" w:after="0" w:line="252" w:lineRule="auto"/>
        <w:ind w:right="3418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применения, его роль в современном бою; </w:t>
      </w:r>
    </w:p>
    <w:p w:rsidR="00FB2BB9" w:rsidRPr="004C05F6" w:rsidRDefault="00FB2BB9" w:rsidP="004C05F6">
      <w:pPr>
        <w:pStyle w:val="a5"/>
        <w:spacing w:before="4" w:after="0" w:line="252" w:lineRule="auto"/>
        <w:ind w:right="3418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поражающие факторы ядерных взрывов;</w:t>
      </w:r>
    </w:p>
    <w:p w:rsidR="00FB2BB9" w:rsidRPr="004C05F6" w:rsidRDefault="00FB2BB9" w:rsidP="004C05F6">
      <w:pPr>
        <w:pStyle w:val="a5"/>
        <w:spacing w:before="1" w:after="0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отравляющие вещества, их назначение и </w:t>
      </w:r>
      <w:r w:rsidRPr="004C05F6">
        <w:rPr>
          <w:rFonts w:ascii="Times New Roman" w:hAnsi="Times New Roman"/>
          <w:spacing w:val="-2"/>
          <w:sz w:val="24"/>
          <w:szCs w:val="24"/>
        </w:rPr>
        <w:t>классификация;</w:t>
      </w:r>
    </w:p>
    <w:p w:rsidR="00FB2BB9" w:rsidRPr="004C05F6" w:rsidRDefault="00FB2BB9" w:rsidP="004C05F6">
      <w:pPr>
        <w:pStyle w:val="a5"/>
        <w:tabs>
          <w:tab w:val="left" w:pos="2004"/>
          <w:tab w:val="left" w:pos="3391"/>
          <w:tab w:val="left" w:pos="5117"/>
          <w:tab w:val="left" w:pos="7946"/>
        </w:tabs>
        <w:spacing w:before="24" w:after="0" w:line="252" w:lineRule="auto"/>
        <w:ind w:right="121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pacing w:val="-2"/>
          <w:sz w:val="24"/>
          <w:szCs w:val="24"/>
        </w:rPr>
        <w:t>внешние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pacing w:val="-2"/>
          <w:sz w:val="24"/>
          <w:szCs w:val="24"/>
        </w:rPr>
        <w:t>признаки</w:t>
      </w:r>
      <w:r w:rsidRPr="004C05F6">
        <w:rPr>
          <w:rFonts w:ascii="Times New Roman" w:hAnsi="Times New Roman"/>
          <w:sz w:val="24"/>
          <w:szCs w:val="24"/>
        </w:rPr>
        <w:tab/>
      </w:r>
      <w:r w:rsidRPr="004C05F6">
        <w:rPr>
          <w:rFonts w:ascii="Times New Roman" w:hAnsi="Times New Roman"/>
          <w:spacing w:val="-2"/>
          <w:sz w:val="24"/>
          <w:szCs w:val="24"/>
        </w:rPr>
        <w:t>применения</w:t>
      </w:r>
      <w:r w:rsidRPr="004C05F6">
        <w:rPr>
          <w:rFonts w:ascii="Times New Roman" w:hAnsi="Times New Roman"/>
          <w:sz w:val="24"/>
          <w:szCs w:val="24"/>
        </w:rPr>
        <w:tab/>
      </w:r>
      <w:r w:rsidRPr="004C05F6">
        <w:rPr>
          <w:rFonts w:ascii="Times New Roman" w:hAnsi="Times New Roman"/>
          <w:spacing w:val="-2"/>
          <w:sz w:val="24"/>
          <w:szCs w:val="24"/>
        </w:rPr>
        <w:t>бактериологического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pacing w:val="-2"/>
          <w:sz w:val="24"/>
          <w:szCs w:val="24"/>
        </w:rPr>
        <w:t>(биологического) оружия;</w:t>
      </w:r>
    </w:p>
    <w:p w:rsidR="00FB2BB9" w:rsidRPr="004C05F6" w:rsidRDefault="00FB2BB9" w:rsidP="004C05F6">
      <w:pPr>
        <w:pStyle w:val="a5"/>
        <w:spacing w:before="1" w:after="0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зажигательное оружие и способы защиты от </w:t>
      </w:r>
      <w:r w:rsidRPr="004C05F6">
        <w:rPr>
          <w:rFonts w:ascii="Times New Roman" w:hAnsi="Times New Roman"/>
          <w:spacing w:val="-2"/>
          <w:sz w:val="24"/>
          <w:szCs w:val="24"/>
        </w:rPr>
        <w:t>него;</w:t>
      </w:r>
    </w:p>
    <w:p w:rsidR="004C05F6" w:rsidRDefault="00FB2BB9" w:rsidP="004C05F6">
      <w:pPr>
        <w:pStyle w:val="a5"/>
        <w:spacing w:before="23" w:after="0" w:line="252" w:lineRule="auto"/>
        <w:ind w:right="854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состав и назначение штатных и подручных средств первой помощи; </w:t>
      </w:r>
    </w:p>
    <w:p w:rsidR="00FB2BB9" w:rsidRPr="004C05F6" w:rsidRDefault="00FB2BB9" w:rsidP="004C05F6">
      <w:pPr>
        <w:pStyle w:val="a5"/>
        <w:spacing w:before="23" w:after="0" w:line="252" w:lineRule="auto"/>
        <w:ind w:right="854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виды боевых ранений и опасность их получения;</w:t>
      </w:r>
    </w:p>
    <w:p w:rsidR="00FB2BB9" w:rsidRPr="004C05F6" w:rsidRDefault="00FB2BB9" w:rsidP="004C05F6">
      <w:pPr>
        <w:pStyle w:val="a5"/>
        <w:spacing w:before="1" w:after="0" w:line="256" w:lineRule="auto"/>
        <w:ind w:right="854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>алгоритм оказания первой помощи при различных состояниях; условные зоны оказания первой помощи;</w:t>
      </w:r>
    </w:p>
    <w:p w:rsidR="00FB2BB9" w:rsidRPr="004C05F6" w:rsidRDefault="00FB2BB9" w:rsidP="004C05F6">
      <w:pPr>
        <w:pStyle w:val="a5"/>
        <w:spacing w:after="0" w:line="318" w:lineRule="exact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характеристика особенностей «красной», «желтой» и «зеленой» </w:t>
      </w:r>
      <w:r w:rsidRPr="004C05F6">
        <w:rPr>
          <w:rFonts w:ascii="Times New Roman" w:hAnsi="Times New Roman"/>
          <w:spacing w:val="-4"/>
          <w:sz w:val="24"/>
          <w:szCs w:val="24"/>
        </w:rPr>
        <w:t>зон;</w:t>
      </w:r>
    </w:p>
    <w:p w:rsidR="00FB2BB9" w:rsidRPr="004C05F6" w:rsidRDefault="00FB2BB9" w:rsidP="004C05F6">
      <w:pPr>
        <w:pStyle w:val="a5"/>
        <w:spacing w:before="17" w:after="0" w:line="256" w:lineRule="auto"/>
        <w:rPr>
          <w:rFonts w:ascii="Times New Roman" w:hAnsi="Times New Roman"/>
          <w:sz w:val="24"/>
          <w:szCs w:val="24"/>
        </w:rPr>
      </w:pPr>
      <w:proofErr w:type="gramStart"/>
      <w:r w:rsidRPr="004C05F6">
        <w:rPr>
          <w:rFonts w:ascii="Times New Roman" w:hAnsi="Times New Roman"/>
          <w:sz w:val="24"/>
          <w:szCs w:val="24"/>
        </w:rPr>
        <w:t xml:space="preserve">объем мероприятий первой помощи в «красной», «желтой» и «зеленой» зонах; порядок выполнения мероприятий первой помощи в «красной», </w:t>
      </w:r>
      <w:r w:rsidRPr="004C05F6">
        <w:rPr>
          <w:rFonts w:ascii="Times New Roman" w:hAnsi="Times New Roman"/>
          <w:spacing w:val="-2"/>
          <w:sz w:val="24"/>
          <w:szCs w:val="24"/>
        </w:rPr>
        <w:t>«желтой»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 xml:space="preserve">и «зеленой» </w:t>
      </w:r>
      <w:r w:rsidRPr="004C05F6">
        <w:rPr>
          <w:rFonts w:ascii="Times New Roman" w:hAnsi="Times New Roman"/>
          <w:spacing w:val="-2"/>
          <w:sz w:val="24"/>
          <w:szCs w:val="24"/>
        </w:rPr>
        <w:t>зонах;</w:t>
      </w:r>
      <w:proofErr w:type="gramEnd"/>
    </w:p>
    <w:p w:rsidR="00FB2BB9" w:rsidRPr="004C05F6" w:rsidRDefault="00FB2BB9" w:rsidP="004C05F6">
      <w:pPr>
        <w:pStyle w:val="a5"/>
        <w:spacing w:before="16" w:after="0" w:line="256" w:lineRule="auto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особенности прохождения службы по призыву, освоение военно-учетных </w:t>
      </w:r>
      <w:r w:rsidRPr="004C05F6">
        <w:rPr>
          <w:rFonts w:ascii="Times New Roman" w:hAnsi="Times New Roman"/>
          <w:spacing w:val="-2"/>
          <w:sz w:val="24"/>
          <w:szCs w:val="24"/>
        </w:rPr>
        <w:t>специальностей;</w:t>
      </w:r>
    </w:p>
    <w:p w:rsidR="004C05F6" w:rsidRDefault="00FB2BB9" w:rsidP="004C05F6">
      <w:pPr>
        <w:pStyle w:val="a5"/>
        <w:spacing w:after="0" w:line="317" w:lineRule="exact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особенности прохождения службы по </w:t>
      </w:r>
      <w:r w:rsidRPr="004C05F6">
        <w:rPr>
          <w:rFonts w:ascii="Times New Roman" w:hAnsi="Times New Roman"/>
          <w:spacing w:val="-2"/>
          <w:sz w:val="24"/>
          <w:szCs w:val="24"/>
        </w:rPr>
        <w:t>контракту;</w:t>
      </w:r>
    </w:p>
    <w:p w:rsidR="00FB2BB9" w:rsidRPr="004C05F6" w:rsidRDefault="00FB2BB9" w:rsidP="004C05F6">
      <w:pPr>
        <w:pStyle w:val="a5"/>
        <w:spacing w:after="0" w:line="317" w:lineRule="exact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pacing w:val="-2"/>
          <w:sz w:val="24"/>
          <w:szCs w:val="24"/>
        </w:rPr>
        <w:t>организация</w:t>
      </w:r>
      <w:r w:rsidRPr="004C05F6">
        <w:rPr>
          <w:rFonts w:ascii="Times New Roman" w:hAnsi="Times New Roman"/>
          <w:sz w:val="24"/>
          <w:szCs w:val="24"/>
        </w:rPr>
        <w:tab/>
      </w:r>
      <w:r w:rsidRPr="004C05F6">
        <w:rPr>
          <w:rFonts w:ascii="Times New Roman" w:hAnsi="Times New Roman"/>
          <w:spacing w:val="-2"/>
          <w:sz w:val="24"/>
          <w:szCs w:val="24"/>
        </w:rPr>
        <w:t>подготовки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pacing w:val="-2"/>
          <w:sz w:val="24"/>
          <w:szCs w:val="24"/>
        </w:rPr>
        <w:t>офицерских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pacing w:val="-2"/>
          <w:sz w:val="24"/>
          <w:szCs w:val="24"/>
        </w:rPr>
        <w:t>кадров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pacing w:val="-4"/>
          <w:sz w:val="24"/>
          <w:szCs w:val="24"/>
        </w:rPr>
        <w:t>для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pacing w:val="-2"/>
          <w:sz w:val="24"/>
          <w:szCs w:val="24"/>
        </w:rPr>
        <w:t>Вооруженных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pacing w:val="-4"/>
          <w:sz w:val="24"/>
          <w:szCs w:val="24"/>
        </w:rPr>
        <w:t>Сил</w:t>
      </w:r>
      <w:r w:rsidRPr="004C05F6">
        <w:rPr>
          <w:rFonts w:ascii="Times New Roman" w:hAnsi="Times New Roman"/>
          <w:sz w:val="24"/>
          <w:szCs w:val="24"/>
        </w:rPr>
        <w:t xml:space="preserve"> Российской Федерации, Министерства внутренних дел Российской </w:t>
      </w:r>
      <w:r w:rsidRPr="004C05F6">
        <w:rPr>
          <w:rFonts w:ascii="Times New Roman" w:hAnsi="Times New Roman"/>
          <w:spacing w:val="-2"/>
          <w:sz w:val="24"/>
          <w:szCs w:val="24"/>
        </w:rPr>
        <w:t>Федерации,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Федеральной</w:t>
      </w:r>
      <w:r w:rsidR="004C05F6">
        <w:rPr>
          <w:rFonts w:ascii="Times New Roman" w:hAnsi="Times New Roman"/>
          <w:sz w:val="24"/>
          <w:szCs w:val="24"/>
        </w:rPr>
        <w:t xml:space="preserve"> службы безопасности Российской Ф</w:t>
      </w:r>
      <w:r w:rsidRPr="004C05F6">
        <w:rPr>
          <w:rFonts w:ascii="Times New Roman" w:hAnsi="Times New Roman"/>
          <w:sz w:val="24"/>
          <w:szCs w:val="24"/>
        </w:rPr>
        <w:t>едерации, Министерства Российской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Федерации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по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делам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гражданской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обороны,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чрезвычайным</w:t>
      </w:r>
      <w:r w:rsidR="004C05F6">
        <w:rPr>
          <w:rFonts w:ascii="Times New Roman" w:hAnsi="Times New Roman"/>
          <w:sz w:val="24"/>
          <w:szCs w:val="24"/>
        </w:rPr>
        <w:t xml:space="preserve"> </w:t>
      </w:r>
      <w:r w:rsidRPr="004C05F6">
        <w:rPr>
          <w:rFonts w:ascii="Times New Roman" w:hAnsi="Times New Roman"/>
          <w:sz w:val="24"/>
          <w:szCs w:val="24"/>
        </w:rPr>
        <w:t>ситуациям и ликвидации последствий стихийных бедствий;</w:t>
      </w:r>
    </w:p>
    <w:p w:rsidR="00FB2BB9" w:rsidRPr="004C05F6" w:rsidRDefault="00FB2BB9" w:rsidP="004C05F6">
      <w:pPr>
        <w:pStyle w:val="a5"/>
        <w:spacing w:after="0" w:line="321" w:lineRule="exact"/>
        <w:jc w:val="both"/>
        <w:rPr>
          <w:rFonts w:ascii="Times New Roman" w:hAnsi="Times New Roman"/>
          <w:sz w:val="24"/>
          <w:szCs w:val="24"/>
        </w:rPr>
      </w:pPr>
      <w:r w:rsidRPr="004C05F6">
        <w:rPr>
          <w:rFonts w:ascii="Times New Roman" w:hAnsi="Times New Roman"/>
          <w:sz w:val="24"/>
          <w:szCs w:val="24"/>
        </w:rPr>
        <w:t xml:space="preserve">военно-учебные заведения и военно-учебные </w:t>
      </w:r>
      <w:r w:rsidRPr="004C05F6">
        <w:rPr>
          <w:rFonts w:ascii="Times New Roman" w:hAnsi="Times New Roman"/>
          <w:spacing w:val="-2"/>
          <w:sz w:val="24"/>
          <w:szCs w:val="24"/>
        </w:rPr>
        <w:t>центры.</w:t>
      </w:r>
    </w:p>
    <w:p w:rsidR="00067913" w:rsidRDefault="00067913" w:rsidP="00FB2BB9">
      <w:pPr>
        <w:pStyle w:val="a3"/>
        <w:spacing w:before="0" w:beforeAutospacing="0" w:after="0" w:afterAutospacing="0"/>
        <w:ind w:firstLine="567"/>
        <w:jc w:val="both"/>
        <w:rPr>
          <w:color w:val="333333"/>
          <w:spacing w:val="-2"/>
        </w:rPr>
      </w:pPr>
    </w:p>
    <w:p w:rsidR="00C04187" w:rsidRDefault="00C04187" w:rsidP="00C04187">
      <w:pPr>
        <w:pStyle w:val="a3"/>
        <w:spacing w:before="0" w:beforeAutospacing="0" w:after="0" w:afterAutospacing="0"/>
        <w:ind w:firstLine="567"/>
        <w:jc w:val="both"/>
        <w:rPr>
          <w:rStyle w:val="a4"/>
          <w:color w:val="333333"/>
          <w:spacing w:val="-2"/>
        </w:rPr>
      </w:pPr>
      <w:r w:rsidRPr="00C04187">
        <w:rPr>
          <w:rStyle w:val="a4"/>
          <w:color w:val="333333"/>
          <w:spacing w:val="-2"/>
        </w:rPr>
        <w:t>Модуль № 3. «</w:t>
      </w:r>
      <w:r w:rsidR="00773AE0" w:rsidRPr="00773AE0">
        <w:rPr>
          <w:b/>
        </w:rPr>
        <w:t xml:space="preserve">Культура безопасности жизнедеятельности в современном </w:t>
      </w:r>
      <w:r w:rsidR="00773AE0" w:rsidRPr="00773AE0">
        <w:rPr>
          <w:b/>
          <w:spacing w:val="-2"/>
        </w:rPr>
        <w:t>обществе</w:t>
      </w:r>
      <w:r w:rsidRPr="00C04187">
        <w:rPr>
          <w:rStyle w:val="a4"/>
          <w:color w:val="333333"/>
          <w:spacing w:val="-2"/>
        </w:rPr>
        <w:t>».</w:t>
      </w:r>
    </w:p>
    <w:p w:rsidR="00773AE0" w:rsidRPr="00C04187" w:rsidRDefault="00773AE0" w:rsidP="00C04187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773AE0" w:rsidRPr="00773AE0" w:rsidRDefault="00773AE0" w:rsidP="00471B79">
      <w:pPr>
        <w:pStyle w:val="a5"/>
        <w:spacing w:before="10" w:after="0" w:line="256" w:lineRule="auto"/>
        <w:rPr>
          <w:rFonts w:ascii="Times New Roman" w:hAnsi="Times New Roman"/>
          <w:sz w:val="24"/>
          <w:szCs w:val="24"/>
        </w:rPr>
      </w:pPr>
      <w:r w:rsidRPr="00773AE0">
        <w:rPr>
          <w:rFonts w:ascii="Times New Roman" w:hAnsi="Times New Roman"/>
          <w:sz w:val="24"/>
          <w:szCs w:val="24"/>
        </w:rPr>
        <w:lastRenderedPageBreak/>
        <w:t xml:space="preserve">понятие «культура безопасности», его значение в жизни человека, общества, </w:t>
      </w:r>
      <w:r w:rsidRPr="00773AE0">
        <w:rPr>
          <w:rFonts w:ascii="Times New Roman" w:hAnsi="Times New Roman"/>
          <w:spacing w:val="-2"/>
          <w:sz w:val="24"/>
          <w:szCs w:val="24"/>
        </w:rPr>
        <w:t>государства;</w:t>
      </w:r>
    </w:p>
    <w:p w:rsidR="00471B79" w:rsidRDefault="00773AE0" w:rsidP="00471B79">
      <w:pPr>
        <w:pStyle w:val="a5"/>
        <w:spacing w:before="2" w:after="0" w:line="261" w:lineRule="auto"/>
        <w:ind w:right="854"/>
        <w:rPr>
          <w:rFonts w:ascii="Times New Roman" w:hAnsi="Times New Roman"/>
          <w:sz w:val="24"/>
          <w:szCs w:val="24"/>
        </w:rPr>
      </w:pPr>
      <w:r w:rsidRPr="00773AE0">
        <w:rPr>
          <w:rFonts w:ascii="Times New Roman" w:hAnsi="Times New Roman"/>
          <w:sz w:val="24"/>
          <w:szCs w:val="24"/>
        </w:rPr>
        <w:t xml:space="preserve">соотношение понятий «опасность», «безопасность», «риск» (угроза); </w:t>
      </w:r>
    </w:p>
    <w:p w:rsidR="00471B79" w:rsidRDefault="00773AE0" w:rsidP="00471B79">
      <w:pPr>
        <w:pStyle w:val="a5"/>
        <w:spacing w:before="2" w:after="0" w:line="261" w:lineRule="auto"/>
        <w:ind w:right="854"/>
        <w:rPr>
          <w:rFonts w:ascii="Times New Roman" w:hAnsi="Times New Roman"/>
          <w:sz w:val="24"/>
          <w:szCs w:val="24"/>
        </w:rPr>
      </w:pPr>
      <w:r w:rsidRPr="00773AE0">
        <w:rPr>
          <w:rFonts w:ascii="Times New Roman" w:hAnsi="Times New Roman"/>
          <w:sz w:val="24"/>
          <w:szCs w:val="24"/>
        </w:rPr>
        <w:t xml:space="preserve">соотношение понятий «опасная ситуация», «чрезвычайная ситуация»; </w:t>
      </w:r>
    </w:p>
    <w:p w:rsidR="00773AE0" w:rsidRPr="00773AE0" w:rsidRDefault="00773AE0" w:rsidP="00471B79">
      <w:pPr>
        <w:pStyle w:val="a5"/>
        <w:spacing w:before="2" w:after="0" w:line="261" w:lineRule="auto"/>
        <w:ind w:right="854"/>
        <w:rPr>
          <w:rFonts w:ascii="Times New Roman" w:hAnsi="Times New Roman"/>
          <w:sz w:val="24"/>
          <w:szCs w:val="24"/>
        </w:rPr>
      </w:pPr>
      <w:r w:rsidRPr="00773AE0">
        <w:rPr>
          <w:rFonts w:ascii="Times New Roman" w:hAnsi="Times New Roman"/>
          <w:sz w:val="24"/>
          <w:szCs w:val="24"/>
        </w:rPr>
        <w:t>общие принципы (правила) безопасного поведения;</w:t>
      </w:r>
    </w:p>
    <w:p w:rsidR="00773AE0" w:rsidRPr="00773AE0" w:rsidRDefault="00773AE0" w:rsidP="00471B79">
      <w:pPr>
        <w:pStyle w:val="a5"/>
        <w:tabs>
          <w:tab w:val="left" w:pos="3197"/>
          <w:tab w:val="left" w:pos="4937"/>
          <w:tab w:val="left" w:pos="9084"/>
        </w:tabs>
        <w:spacing w:after="0" w:line="256" w:lineRule="auto"/>
        <w:ind w:right="121"/>
        <w:rPr>
          <w:rFonts w:ascii="Times New Roman" w:hAnsi="Times New Roman"/>
          <w:sz w:val="24"/>
          <w:szCs w:val="24"/>
        </w:rPr>
      </w:pPr>
      <w:r w:rsidRPr="00773AE0">
        <w:rPr>
          <w:rFonts w:ascii="Times New Roman" w:hAnsi="Times New Roman"/>
          <w:spacing w:val="-2"/>
          <w:sz w:val="24"/>
          <w:szCs w:val="24"/>
        </w:rPr>
        <w:t>индивидуальный,</w:t>
      </w:r>
      <w:r w:rsidR="00471B79">
        <w:rPr>
          <w:rFonts w:ascii="Times New Roman" w:hAnsi="Times New Roman"/>
          <w:sz w:val="24"/>
          <w:szCs w:val="24"/>
        </w:rPr>
        <w:t xml:space="preserve"> </w:t>
      </w:r>
      <w:r w:rsidRPr="00773AE0">
        <w:rPr>
          <w:rFonts w:ascii="Times New Roman" w:hAnsi="Times New Roman"/>
          <w:spacing w:val="-2"/>
          <w:sz w:val="24"/>
          <w:szCs w:val="24"/>
        </w:rPr>
        <w:t>групповой,</w:t>
      </w:r>
      <w:r w:rsidR="00471B79">
        <w:rPr>
          <w:rFonts w:ascii="Times New Roman" w:hAnsi="Times New Roman"/>
          <w:sz w:val="24"/>
          <w:szCs w:val="24"/>
        </w:rPr>
        <w:t xml:space="preserve"> </w:t>
      </w:r>
      <w:r w:rsidRPr="00773AE0">
        <w:rPr>
          <w:rFonts w:ascii="Times New Roman" w:hAnsi="Times New Roman"/>
          <w:spacing w:val="-2"/>
          <w:sz w:val="24"/>
          <w:szCs w:val="24"/>
        </w:rPr>
        <w:t>общественно-государственный</w:t>
      </w:r>
      <w:r w:rsidR="00471B79">
        <w:rPr>
          <w:rFonts w:ascii="Times New Roman" w:hAnsi="Times New Roman"/>
          <w:sz w:val="24"/>
          <w:szCs w:val="24"/>
        </w:rPr>
        <w:t xml:space="preserve"> </w:t>
      </w:r>
      <w:r w:rsidRPr="00773AE0">
        <w:rPr>
          <w:rFonts w:ascii="Times New Roman" w:hAnsi="Times New Roman"/>
          <w:spacing w:val="-4"/>
          <w:sz w:val="24"/>
          <w:szCs w:val="24"/>
        </w:rPr>
        <w:t xml:space="preserve">уровень </w:t>
      </w:r>
      <w:r w:rsidRPr="00773AE0">
        <w:rPr>
          <w:rFonts w:ascii="Times New Roman" w:hAnsi="Times New Roman"/>
          <w:sz w:val="24"/>
          <w:szCs w:val="24"/>
        </w:rPr>
        <w:t>решения задачи обеспечения безопасности;</w:t>
      </w:r>
    </w:p>
    <w:p w:rsidR="00471B79" w:rsidRDefault="00773AE0" w:rsidP="00471B79">
      <w:pPr>
        <w:pStyle w:val="a5"/>
        <w:spacing w:after="0" w:line="261" w:lineRule="auto"/>
        <w:rPr>
          <w:rFonts w:ascii="Times New Roman" w:hAnsi="Times New Roman"/>
          <w:sz w:val="24"/>
          <w:szCs w:val="24"/>
        </w:rPr>
      </w:pPr>
      <w:r w:rsidRPr="00773AE0">
        <w:rPr>
          <w:rFonts w:ascii="Times New Roman" w:hAnsi="Times New Roman"/>
          <w:sz w:val="24"/>
          <w:szCs w:val="24"/>
        </w:rPr>
        <w:t>понятия «</w:t>
      </w:r>
      <w:proofErr w:type="spellStart"/>
      <w:r w:rsidRPr="00773AE0">
        <w:rPr>
          <w:rFonts w:ascii="Times New Roman" w:hAnsi="Times New Roman"/>
          <w:sz w:val="24"/>
          <w:szCs w:val="24"/>
        </w:rPr>
        <w:t>виктимность</w:t>
      </w:r>
      <w:proofErr w:type="spellEnd"/>
      <w:r w:rsidRPr="00773AE0">
        <w:rPr>
          <w:rFonts w:ascii="Times New Roman" w:hAnsi="Times New Roman"/>
          <w:sz w:val="24"/>
          <w:szCs w:val="24"/>
        </w:rPr>
        <w:t>», «</w:t>
      </w:r>
      <w:proofErr w:type="spellStart"/>
      <w:r w:rsidRPr="00773AE0">
        <w:rPr>
          <w:rFonts w:ascii="Times New Roman" w:hAnsi="Times New Roman"/>
          <w:sz w:val="24"/>
          <w:szCs w:val="24"/>
        </w:rPr>
        <w:t>виктимное</w:t>
      </w:r>
      <w:proofErr w:type="spellEnd"/>
      <w:r w:rsidRPr="00773AE0">
        <w:rPr>
          <w:rFonts w:ascii="Times New Roman" w:hAnsi="Times New Roman"/>
          <w:sz w:val="24"/>
          <w:szCs w:val="24"/>
        </w:rPr>
        <w:t xml:space="preserve"> поведение», «безопасное поведение»; </w:t>
      </w:r>
    </w:p>
    <w:p w:rsidR="00471B79" w:rsidRDefault="00773AE0" w:rsidP="00471B79">
      <w:pPr>
        <w:pStyle w:val="a5"/>
        <w:spacing w:after="0" w:line="261" w:lineRule="auto"/>
        <w:rPr>
          <w:rFonts w:ascii="Times New Roman" w:hAnsi="Times New Roman"/>
          <w:sz w:val="24"/>
          <w:szCs w:val="24"/>
        </w:rPr>
      </w:pPr>
      <w:r w:rsidRPr="00773AE0">
        <w:rPr>
          <w:rFonts w:ascii="Times New Roman" w:hAnsi="Times New Roman"/>
          <w:sz w:val="24"/>
          <w:szCs w:val="24"/>
        </w:rPr>
        <w:t xml:space="preserve">влияние действий и поступков человека на его безопасность и благополучие; </w:t>
      </w:r>
    </w:p>
    <w:p w:rsidR="00773AE0" w:rsidRPr="00773AE0" w:rsidRDefault="00773AE0" w:rsidP="00471B79">
      <w:pPr>
        <w:pStyle w:val="a5"/>
        <w:spacing w:after="0" w:line="261" w:lineRule="auto"/>
        <w:rPr>
          <w:rFonts w:ascii="Times New Roman" w:hAnsi="Times New Roman"/>
          <w:sz w:val="24"/>
          <w:szCs w:val="24"/>
        </w:rPr>
      </w:pPr>
      <w:r w:rsidRPr="00773AE0">
        <w:rPr>
          <w:rFonts w:ascii="Times New Roman" w:hAnsi="Times New Roman"/>
          <w:sz w:val="24"/>
          <w:szCs w:val="24"/>
        </w:rPr>
        <w:t>действия, позволяющие предвидеть опасность;</w:t>
      </w:r>
    </w:p>
    <w:p w:rsidR="00471B79" w:rsidRDefault="00773AE0" w:rsidP="00471B79">
      <w:pPr>
        <w:pStyle w:val="a5"/>
        <w:spacing w:after="0" w:line="256" w:lineRule="auto"/>
        <w:ind w:right="3418"/>
        <w:rPr>
          <w:rFonts w:ascii="Times New Roman" w:hAnsi="Times New Roman"/>
          <w:sz w:val="24"/>
          <w:szCs w:val="24"/>
        </w:rPr>
      </w:pPr>
      <w:r w:rsidRPr="00773AE0">
        <w:rPr>
          <w:rFonts w:ascii="Times New Roman" w:hAnsi="Times New Roman"/>
          <w:sz w:val="24"/>
          <w:szCs w:val="24"/>
        </w:rPr>
        <w:t xml:space="preserve">действия, позволяющие избежать опасности; </w:t>
      </w:r>
    </w:p>
    <w:p w:rsidR="00773AE0" w:rsidRPr="00773AE0" w:rsidRDefault="00773AE0" w:rsidP="00471B79">
      <w:pPr>
        <w:pStyle w:val="a5"/>
        <w:spacing w:after="0" w:line="256" w:lineRule="auto"/>
        <w:ind w:right="3418"/>
        <w:rPr>
          <w:rFonts w:ascii="Times New Roman" w:hAnsi="Times New Roman"/>
          <w:sz w:val="24"/>
          <w:szCs w:val="24"/>
        </w:rPr>
      </w:pPr>
      <w:r w:rsidRPr="00773AE0">
        <w:rPr>
          <w:rFonts w:ascii="Times New Roman" w:hAnsi="Times New Roman"/>
          <w:sz w:val="24"/>
          <w:szCs w:val="24"/>
        </w:rPr>
        <w:t>действия в опасной и чрезвычайной ситуациях;</w:t>
      </w:r>
    </w:p>
    <w:p w:rsidR="00773AE0" w:rsidRPr="00773AE0" w:rsidRDefault="00773AE0" w:rsidP="00471B79">
      <w:pPr>
        <w:pStyle w:val="a5"/>
        <w:spacing w:after="0"/>
        <w:rPr>
          <w:rFonts w:ascii="Times New Roman" w:hAnsi="Times New Roman"/>
          <w:sz w:val="24"/>
          <w:szCs w:val="24"/>
        </w:rPr>
      </w:pPr>
      <w:proofErr w:type="spellStart"/>
      <w:proofErr w:type="gramStart"/>
      <w:r w:rsidRPr="00773AE0">
        <w:rPr>
          <w:rFonts w:ascii="Times New Roman" w:hAnsi="Times New Roman"/>
          <w:sz w:val="24"/>
          <w:szCs w:val="24"/>
        </w:rPr>
        <w:t>риск-ориентированное</w:t>
      </w:r>
      <w:proofErr w:type="spellEnd"/>
      <w:proofErr w:type="gramEnd"/>
      <w:r w:rsidRPr="00773AE0">
        <w:rPr>
          <w:rFonts w:ascii="Times New Roman" w:hAnsi="Times New Roman"/>
          <w:sz w:val="24"/>
          <w:szCs w:val="24"/>
        </w:rPr>
        <w:t xml:space="preserve"> мышление как основа обеспечения </w:t>
      </w:r>
      <w:r w:rsidRPr="00773AE0">
        <w:rPr>
          <w:rFonts w:ascii="Times New Roman" w:hAnsi="Times New Roman"/>
          <w:spacing w:val="-2"/>
          <w:sz w:val="24"/>
          <w:szCs w:val="24"/>
        </w:rPr>
        <w:t>безопасности;</w:t>
      </w:r>
    </w:p>
    <w:p w:rsidR="00773AE0" w:rsidRPr="00773AE0" w:rsidRDefault="00773AE0" w:rsidP="00471B79">
      <w:pPr>
        <w:pStyle w:val="a5"/>
        <w:tabs>
          <w:tab w:val="left" w:pos="3709"/>
          <w:tab w:val="left" w:pos="4802"/>
          <w:tab w:val="left" w:pos="5183"/>
          <w:tab w:val="left" w:pos="7003"/>
          <w:tab w:val="left" w:pos="8838"/>
        </w:tabs>
        <w:spacing w:before="19" w:after="0" w:line="256" w:lineRule="auto"/>
        <w:ind w:right="123"/>
        <w:rPr>
          <w:rFonts w:ascii="Times New Roman" w:hAnsi="Times New Roman"/>
          <w:sz w:val="24"/>
          <w:szCs w:val="24"/>
        </w:rPr>
      </w:pPr>
      <w:proofErr w:type="spellStart"/>
      <w:proofErr w:type="gramStart"/>
      <w:r w:rsidRPr="00773AE0">
        <w:rPr>
          <w:rFonts w:ascii="Times New Roman" w:hAnsi="Times New Roman"/>
          <w:spacing w:val="-2"/>
          <w:sz w:val="24"/>
          <w:szCs w:val="24"/>
        </w:rPr>
        <w:t>риск-ориентированный</w:t>
      </w:r>
      <w:proofErr w:type="spellEnd"/>
      <w:proofErr w:type="gramEnd"/>
      <w:r w:rsidR="00471B79">
        <w:rPr>
          <w:rFonts w:ascii="Times New Roman" w:hAnsi="Times New Roman"/>
          <w:sz w:val="24"/>
          <w:szCs w:val="24"/>
        </w:rPr>
        <w:t xml:space="preserve"> </w:t>
      </w:r>
      <w:r w:rsidRPr="00773AE0">
        <w:rPr>
          <w:rFonts w:ascii="Times New Roman" w:hAnsi="Times New Roman"/>
          <w:spacing w:val="-2"/>
          <w:sz w:val="24"/>
          <w:szCs w:val="24"/>
        </w:rPr>
        <w:t>подход</w:t>
      </w:r>
      <w:r w:rsidR="00471B79">
        <w:rPr>
          <w:rFonts w:ascii="Times New Roman" w:hAnsi="Times New Roman"/>
          <w:sz w:val="24"/>
          <w:szCs w:val="24"/>
        </w:rPr>
        <w:t xml:space="preserve"> </w:t>
      </w:r>
      <w:r w:rsidRPr="00773AE0">
        <w:rPr>
          <w:rFonts w:ascii="Times New Roman" w:hAnsi="Times New Roman"/>
          <w:spacing w:val="-10"/>
          <w:sz w:val="24"/>
          <w:szCs w:val="24"/>
        </w:rPr>
        <w:t>к</w:t>
      </w:r>
      <w:r w:rsidR="00471B79">
        <w:rPr>
          <w:rFonts w:ascii="Times New Roman" w:hAnsi="Times New Roman"/>
          <w:sz w:val="24"/>
          <w:szCs w:val="24"/>
        </w:rPr>
        <w:t xml:space="preserve"> </w:t>
      </w:r>
      <w:r w:rsidRPr="00773AE0">
        <w:rPr>
          <w:rFonts w:ascii="Times New Roman" w:hAnsi="Times New Roman"/>
          <w:spacing w:val="-2"/>
          <w:sz w:val="24"/>
          <w:szCs w:val="24"/>
        </w:rPr>
        <w:t>обеспечению</w:t>
      </w:r>
      <w:r w:rsidRPr="00773AE0">
        <w:rPr>
          <w:rFonts w:ascii="Times New Roman" w:hAnsi="Times New Roman"/>
          <w:sz w:val="24"/>
          <w:szCs w:val="24"/>
        </w:rPr>
        <w:tab/>
      </w:r>
      <w:r w:rsidRPr="00773AE0">
        <w:rPr>
          <w:rFonts w:ascii="Times New Roman" w:hAnsi="Times New Roman"/>
          <w:spacing w:val="-2"/>
          <w:sz w:val="24"/>
          <w:szCs w:val="24"/>
        </w:rPr>
        <w:t>безопасности</w:t>
      </w:r>
      <w:r w:rsidR="00471B79">
        <w:rPr>
          <w:rFonts w:ascii="Times New Roman" w:hAnsi="Times New Roman"/>
          <w:sz w:val="24"/>
          <w:szCs w:val="24"/>
        </w:rPr>
        <w:t xml:space="preserve"> </w:t>
      </w:r>
      <w:r w:rsidRPr="00773AE0">
        <w:rPr>
          <w:rFonts w:ascii="Times New Roman" w:hAnsi="Times New Roman"/>
          <w:spacing w:val="-2"/>
          <w:sz w:val="24"/>
          <w:szCs w:val="24"/>
        </w:rPr>
        <w:t xml:space="preserve">личности, </w:t>
      </w:r>
      <w:r w:rsidRPr="00773AE0">
        <w:rPr>
          <w:rFonts w:ascii="Times New Roman" w:hAnsi="Times New Roman"/>
          <w:sz w:val="24"/>
          <w:szCs w:val="24"/>
        </w:rPr>
        <w:t>общества, государства.</w:t>
      </w:r>
    </w:p>
    <w:p w:rsidR="00C04187" w:rsidRPr="00C04187" w:rsidRDefault="00C04187" w:rsidP="00C04187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C04187" w:rsidRDefault="00C04187" w:rsidP="00C04187">
      <w:pPr>
        <w:pStyle w:val="a3"/>
        <w:spacing w:before="0" w:beforeAutospacing="0" w:after="0" w:afterAutospacing="0"/>
        <w:ind w:firstLine="567"/>
        <w:jc w:val="both"/>
        <w:rPr>
          <w:rStyle w:val="a4"/>
          <w:b w:val="0"/>
          <w:color w:val="333333"/>
          <w:spacing w:val="-2"/>
        </w:rPr>
      </w:pPr>
      <w:r w:rsidRPr="00C04187">
        <w:rPr>
          <w:rStyle w:val="a4"/>
          <w:color w:val="333333"/>
          <w:spacing w:val="-2"/>
        </w:rPr>
        <w:t>Модуль № 4. «</w:t>
      </w:r>
      <w:r w:rsidR="00A92420" w:rsidRPr="00A92420">
        <w:rPr>
          <w:b/>
        </w:rPr>
        <w:t xml:space="preserve">Безопасность в </w:t>
      </w:r>
      <w:r w:rsidR="00A92420" w:rsidRPr="00A92420">
        <w:rPr>
          <w:b/>
          <w:spacing w:val="-2"/>
        </w:rPr>
        <w:t>быту</w:t>
      </w:r>
      <w:r w:rsidRPr="00A92420">
        <w:rPr>
          <w:rStyle w:val="a4"/>
          <w:b w:val="0"/>
          <w:color w:val="333333"/>
          <w:spacing w:val="-2"/>
        </w:rPr>
        <w:t>».</w:t>
      </w:r>
    </w:p>
    <w:p w:rsidR="00A92420" w:rsidRPr="00C04187" w:rsidRDefault="00A92420" w:rsidP="00C04187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A92420" w:rsidRDefault="00A92420" w:rsidP="00A92420">
      <w:pPr>
        <w:pStyle w:val="a5"/>
        <w:spacing w:before="23" w:after="0" w:line="256" w:lineRule="auto"/>
        <w:ind w:right="3418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источники опасности в быту, их классификация; </w:t>
      </w:r>
    </w:p>
    <w:p w:rsidR="00A92420" w:rsidRPr="00A92420" w:rsidRDefault="00A92420" w:rsidP="00A92420">
      <w:pPr>
        <w:pStyle w:val="a5"/>
        <w:spacing w:before="23" w:after="0" w:line="256" w:lineRule="auto"/>
        <w:ind w:right="3418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>общие правила безопасного поведения;</w:t>
      </w:r>
    </w:p>
    <w:p w:rsidR="00A92420" w:rsidRPr="00A92420" w:rsidRDefault="00A92420" w:rsidP="00A92420">
      <w:pPr>
        <w:pStyle w:val="a5"/>
        <w:spacing w:before="3" w:after="0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защита прав </w:t>
      </w:r>
      <w:r w:rsidRPr="00A92420">
        <w:rPr>
          <w:rFonts w:ascii="Times New Roman" w:hAnsi="Times New Roman"/>
          <w:spacing w:val="-2"/>
          <w:sz w:val="24"/>
          <w:szCs w:val="24"/>
        </w:rPr>
        <w:t>потребителя;</w:t>
      </w:r>
    </w:p>
    <w:p w:rsidR="00A92420" w:rsidRDefault="00A92420" w:rsidP="00A92420">
      <w:pPr>
        <w:pStyle w:val="a5"/>
        <w:spacing w:before="31" w:after="0" w:line="256" w:lineRule="auto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правила безопасного поведения при осуществлении покупок в Интернете; </w:t>
      </w:r>
    </w:p>
    <w:p w:rsidR="00A92420" w:rsidRDefault="00A92420" w:rsidP="00A92420">
      <w:pPr>
        <w:pStyle w:val="a5"/>
        <w:spacing w:before="31" w:after="0" w:line="256" w:lineRule="auto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>причины и профилактика бытовых отравлений, первая помощь, порядок</w:t>
      </w:r>
      <w:r>
        <w:rPr>
          <w:rFonts w:ascii="Times New Roman" w:hAnsi="Times New Roman"/>
          <w:sz w:val="24"/>
          <w:szCs w:val="24"/>
        </w:rPr>
        <w:t xml:space="preserve"> </w:t>
      </w:r>
      <w:r w:rsidRPr="00A92420">
        <w:rPr>
          <w:rFonts w:ascii="Times New Roman" w:hAnsi="Times New Roman"/>
          <w:sz w:val="24"/>
          <w:szCs w:val="24"/>
        </w:rPr>
        <w:t xml:space="preserve">действий в экстренных случаях; </w:t>
      </w:r>
    </w:p>
    <w:p w:rsidR="00A92420" w:rsidRPr="00A92420" w:rsidRDefault="00A92420" w:rsidP="00A92420">
      <w:pPr>
        <w:pStyle w:val="a5"/>
        <w:spacing w:before="2" w:after="0" w:line="264" w:lineRule="auto"/>
        <w:ind w:right="4770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>предупреждение бытовых травм;</w:t>
      </w:r>
    </w:p>
    <w:p w:rsidR="00A92420" w:rsidRPr="00A92420" w:rsidRDefault="00A92420" w:rsidP="00A92420">
      <w:pPr>
        <w:pStyle w:val="a5"/>
        <w:spacing w:after="0" w:line="259" w:lineRule="auto"/>
        <w:ind w:right="122"/>
        <w:jc w:val="both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правила безопасного поведения в ситуациях, связанных с опасностью получить травму (спортивные занятия, использование различных инструментов, стремянок, лестниц и другое), первая помощь при ушибах переломах, </w:t>
      </w:r>
      <w:r w:rsidRPr="00A92420">
        <w:rPr>
          <w:rFonts w:ascii="Times New Roman" w:hAnsi="Times New Roman"/>
          <w:spacing w:val="-2"/>
          <w:sz w:val="24"/>
          <w:szCs w:val="24"/>
        </w:rPr>
        <w:t>кровотечениях;</w:t>
      </w:r>
    </w:p>
    <w:p w:rsidR="00A92420" w:rsidRPr="00A92420" w:rsidRDefault="00A92420" w:rsidP="00A92420">
      <w:pPr>
        <w:pStyle w:val="a5"/>
        <w:spacing w:after="0" w:line="256" w:lineRule="auto"/>
        <w:ind w:right="117"/>
        <w:jc w:val="both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>основные правила безопасного поведения при обращении с газовыми и электрическими приборами;</w:t>
      </w:r>
    </w:p>
    <w:p w:rsidR="00A92420" w:rsidRPr="00A92420" w:rsidRDefault="00A92420" w:rsidP="00A92420">
      <w:pPr>
        <w:pStyle w:val="a5"/>
        <w:spacing w:after="0"/>
        <w:jc w:val="both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последствия </w:t>
      </w:r>
      <w:proofErr w:type="spellStart"/>
      <w:r w:rsidRPr="00A92420">
        <w:rPr>
          <w:rFonts w:ascii="Times New Roman" w:hAnsi="Times New Roman"/>
          <w:spacing w:val="-2"/>
          <w:sz w:val="24"/>
          <w:szCs w:val="24"/>
        </w:rPr>
        <w:t>электротравмы</w:t>
      </w:r>
      <w:proofErr w:type="spellEnd"/>
      <w:r w:rsidRPr="00A92420">
        <w:rPr>
          <w:rFonts w:ascii="Times New Roman" w:hAnsi="Times New Roman"/>
          <w:spacing w:val="-2"/>
          <w:sz w:val="24"/>
          <w:szCs w:val="24"/>
        </w:rPr>
        <w:t>;</w:t>
      </w:r>
    </w:p>
    <w:p w:rsidR="00A92420" w:rsidRDefault="00A92420" w:rsidP="00A92420">
      <w:pPr>
        <w:pStyle w:val="a5"/>
        <w:spacing w:before="23" w:after="0" w:line="256" w:lineRule="auto"/>
        <w:ind w:right="3104"/>
        <w:jc w:val="both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порядок проведения сердечно-легочной реанимации; </w:t>
      </w:r>
    </w:p>
    <w:p w:rsidR="00A92420" w:rsidRDefault="00A92420" w:rsidP="00A92420">
      <w:pPr>
        <w:pStyle w:val="a5"/>
        <w:spacing w:before="23" w:after="0" w:line="256" w:lineRule="auto"/>
        <w:ind w:right="3104"/>
        <w:jc w:val="both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>основные правила пожарной безопасности в быту;</w:t>
      </w:r>
    </w:p>
    <w:p w:rsidR="00A92420" w:rsidRPr="00A92420" w:rsidRDefault="00A92420" w:rsidP="00A92420">
      <w:pPr>
        <w:pStyle w:val="a5"/>
        <w:spacing w:before="23" w:after="0" w:line="256" w:lineRule="auto"/>
        <w:ind w:right="3104"/>
        <w:jc w:val="both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термические и химические ожоги, первая помощь при </w:t>
      </w:r>
      <w:r w:rsidRPr="00A92420">
        <w:rPr>
          <w:rFonts w:ascii="Times New Roman" w:hAnsi="Times New Roman"/>
          <w:spacing w:val="-2"/>
          <w:sz w:val="24"/>
          <w:szCs w:val="24"/>
        </w:rPr>
        <w:t>ожогах;</w:t>
      </w:r>
    </w:p>
    <w:p w:rsidR="00A92420" w:rsidRPr="00A92420" w:rsidRDefault="00A92420" w:rsidP="00A92420">
      <w:pPr>
        <w:pStyle w:val="a5"/>
        <w:spacing w:before="31" w:after="0" w:line="256" w:lineRule="auto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>правила безопасного поведения в местах общего пользования (подъезд, лифт, придомовая территория, детская площадка, площадка для выгула собак и других);</w:t>
      </w:r>
    </w:p>
    <w:p w:rsidR="00A92420" w:rsidRPr="00A92420" w:rsidRDefault="00A92420" w:rsidP="00A92420">
      <w:pPr>
        <w:pStyle w:val="a5"/>
        <w:spacing w:before="3" w:after="0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коммуникация с </w:t>
      </w:r>
      <w:r w:rsidRPr="00A92420">
        <w:rPr>
          <w:rFonts w:ascii="Times New Roman" w:hAnsi="Times New Roman"/>
          <w:spacing w:val="-2"/>
          <w:sz w:val="24"/>
          <w:szCs w:val="24"/>
        </w:rPr>
        <w:t>соседями;</w:t>
      </w:r>
    </w:p>
    <w:p w:rsidR="00A92420" w:rsidRPr="00A92420" w:rsidRDefault="00A92420" w:rsidP="00A92420">
      <w:pPr>
        <w:pStyle w:val="a5"/>
        <w:spacing w:before="24" w:after="0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меры по предупреждению </w:t>
      </w:r>
      <w:r w:rsidRPr="00A92420">
        <w:rPr>
          <w:rFonts w:ascii="Times New Roman" w:hAnsi="Times New Roman"/>
          <w:spacing w:val="-2"/>
          <w:sz w:val="24"/>
          <w:szCs w:val="24"/>
        </w:rPr>
        <w:t>преступлений;</w:t>
      </w:r>
    </w:p>
    <w:p w:rsidR="00A92420" w:rsidRPr="00A92420" w:rsidRDefault="00A92420" w:rsidP="00A92420">
      <w:pPr>
        <w:pStyle w:val="a5"/>
        <w:spacing w:before="30" w:after="0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аварии на коммунальных системах </w:t>
      </w:r>
      <w:r w:rsidRPr="00A92420">
        <w:rPr>
          <w:rFonts w:ascii="Times New Roman" w:hAnsi="Times New Roman"/>
          <w:spacing w:val="-2"/>
          <w:sz w:val="24"/>
          <w:szCs w:val="24"/>
        </w:rPr>
        <w:t>жизнеобеспечения;</w:t>
      </w:r>
    </w:p>
    <w:p w:rsidR="00A92420" w:rsidRDefault="00A92420" w:rsidP="00A92420">
      <w:pPr>
        <w:pStyle w:val="a5"/>
        <w:spacing w:before="25" w:after="0" w:line="256" w:lineRule="auto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>правила безопасного поведения в ситуации аварии на коммунальной системе;</w:t>
      </w:r>
    </w:p>
    <w:p w:rsidR="00A92420" w:rsidRPr="00A92420" w:rsidRDefault="00A92420" w:rsidP="00A92420">
      <w:pPr>
        <w:pStyle w:val="a5"/>
        <w:spacing w:before="25" w:after="0" w:line="256" w:lineRule="auto"/>
        <w:rPr>
          <w:rFonts w:ascii="Times New Roman" w:hAnsi="Times New Roman"/>
          <w:sz w:val="24"/>
          <w:szCs w:val="24"/>
        </w:rPr>
      </w:pPr>
      <w:r w:rsidRPr="00A92420">
        <w:rPr>
          <w:rFonts w:ascii="Times New Roman" w:hAnsi="Times New Roman"/>
          <w:sz w:val="24"/>
          <w:szCs w:val="24"/>
        </w:rPr>
        <w:t xml:space="preserve"> порядок вызова аварийных служб и взаимодействия с ними;</w:t>
      </w:r>
    </w:p>
    <w:p w:rsidR="00A92420" w:rsidRPr="00243A99" w:rsidRDefault="00A92420" w:rsidP="00243A99">
      <w:pPr>
        <w:pStyle w:val="a5"/>
        <w:spacing w:before="2" w:after="0"/>
        <w:rPr>
          <w:rFonts w:ascii="Times New Roman" w:hAnsi="Times New Roman"/>
          <w:sz w:val="24"/>
          <w:szCs w:val="24"/>
        </w:rPr>
        <w:sectPr w:rsidR="00A92420" w:rsidRPr="00243A99">
          <w:pgSz w:w="11910" w:h="16850"/>
          <w:pgMar w:top="1240" w:right="740" w:bottom="940" w:left="1020" w:header="710" w:footer="755" w:gutter="0"/>
          <w:cols w:space="720"/>
        </w:sectPr>
      </w:pPr>
      <w:r w:rsidRPr="00A92420">
        <w:rPr>
          <w:rFonts w:ascii="Times New Roman" w:hAnsi="Times New Roman"/>
          <w:sz w:val="24"/>
          <w:szCs w:val="24"/>
        </w:rPr>
        <w:t xml:space="preserve">действия в экстренных </w:t>
      </w:r>
      <w:r w:rsidRPr="00A92420">
        <w:rPr>
          <w:rFonts w:ascii="Times New Roman" w:hAnsi="Times New Roman"/>
          <w:spacing w:val="-2"/>
          <w:sz w:val="24"/>
          <w:szCs w:val="24"/>
        </w:rPr>
        <w:t>случаях</w:t>
      </w:r>
    </w:p>
    <w:p w:rsidR="00067913" w:rsidRDefault="00067913" w:rsidP="00243A99">
      <w:pPr>
        <w:pStyle w:val="a3"/>
        <w:spacing w:before="0" w:beforeAutospacing="0" w:after="0" w:afterAutospacing="0"/>
        <w:jc w:val="both"/>
        <w:rPr>
          <w:rStyle w:val="a4"/>
          <w:b w:val="0"/>
          <w:color w:val="333333"/>
          <w:spacing w:val="-2"/>
        </w:rPr>
      </w:pPr>
      <w:r w:rsidRPr="00067913">
        <w:rPr>
          <w:rStyle w:val="a4"/>
          <w:color w:val="333333"/>
          <w:spacing w:val="-2"/>
        </w:rPr>
        <w:lastRenderedPageBreak/>
        <w:t>Модуль № 5. «</w:t>
      </w:r>
      <w:r w:rsidR="00243A99" w:rsidRPr="00243A99">
        <w:rPr>
          <w:b/>
        </w:rPr>
        <w:t xml:space="preserve">Безопасность на </w:t>
      </w:r>
      <w:r w:rsidR="00243A99" w:rsidRPr="00243A99">
        <w:rPr>
          <w:b/>
          <w:spacing w:val="-2"/>
        </w:rPr>
        <w:t>транспорте</w:t>
      </w:r>
      <w:r w:rsidRPr="00243A99">
        <w:rPr>
          <w:rStyle w:val="a4"/>
          <w:b w:val="0"/>
          <w:color w:val="333333"/>
          <w:spacing w:val="-2"/>
        </w:rPr>
        <w:t>».</w:t>
      </w:r>
    </w:p>
    <w:p w:rsidR="00243A99" w:rsidRPr="00243A99" w:rsidRDefault="00243A99" w:rsidP="00243A99">
      <w:pPr>
        <w:pStyle w:val="a3"/>
        <w:spacing w:before="0" w:beforeAutospacing="0" w:after="0" w:afterAutospacing="0"/>
        <w:jc w:val="both"/>
        <w:rPr>
          <w:b/>
          <w:color w:val="333333"/>
        </w:rPr>
      </w:pPr>
    </w:p>
    <w:p w:rsidR="00243A99" w:rsidRDefault="00243A99" w:rsidP="00243A99">
      <w:pPr>
        <w:pStyle w:val="a5"/>
        <w:spacing w:before="23" w:after="0" w:line="261" w:lineRule="auto"/>
        <w:ind w:right="122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>история появления правил дорожного движения и причины их изменчивости;</w:t>
      </w:r>
    </w:p>
    <w:p w:rsidR="00243A99" w:rsidRDefault="00243A99" w:rsidP="00243A99">
      <w:pPr>
        <w:pStyle w:val="a5"/>
        <w:spacing w:before="23" w:after="0" w:line="261" w:lineRule="auto"/>
        <w:ind w:right="122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Pr="00243A99">
        <w:rPr>
          <w:rFonts w:ascii="Times New Roman" w:hAnsi="Times New Roman"/>
          <w:sz w:val="24"/>
          <w:szCs w:val="24"/>
        </w:rPr>
        <w:t>риск-ориентированный</w:t>
      </w:r>
      <w:proofErr w:type="spellEnd"/>
      <w:proofErr w:type="gramEnd"/>
      <w:r w:rsidRPr="00243A99">
        <w:rPr>
          <w:rFonts w:ascii="Times New Roman" w:hAnsi="Times New Roman"/>
          <w:sz w:val="24"/>
          <w:szCs w:val="24"/>
        </w:rPr>
        <w:t xml:space="preserve"> подход к обеспечению безопасности на транспорте; </w:t>
      </w:r>
    </w:p>
    <w:p w:rsidR="00243A99" w:rsidRPr="00243A99" w:rsidRDefault="00243A99" w:rsidP="00243A99">
      <w:pPr>
        <w:pStyle w:val="a5"/>
        <w:spacing w:before="23" w:after="0" w:line="261" w:lineRule="auto"/>
        <w:ind w:right="122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>безопасность пешехода в разных условиях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243A99">
        <w:rPr>
          <w:rFonts w:ascii="Times New Roman" w:hAnsi="Times New Roman"/>
          <w:sz w:val="24"/>
          <w:szCs w:val="24"/>
        </w:rPr>
        <w:t xml:space="preserve">(движение по обочине; </w:t>
      </w:r>
      <w:r w:rsidRPr="00243A99">
        <w:rPr>
          <w:rFonts w:ascii="Times New Roman" w:hAnsi="Times New Roman"/>
          <w:spacing w:val="-2"/>
          <w:sz w:val="24"/>
          <w:szCs w:val="24"/>
        </w:rPr>
        <w:t>движение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243A99">
        <w:rPr>
          <w:rFonts w:ascii="Times New Roman" w:hAnsi="Times New Roman"/>
          <w:sz w:val="24"/>
          <w:szCs w:val="24"/>
        </w:rPr>
        <w:t xml:space="preserve">в темное время суток; движение с использованием средств индивидуальной </w:t>
      </w:r>
      <w:r w:rsidRPr="00243A99">
        <w:rPr>
          <w:rFonts w:ascii="Times New Roman" w:hAnsi="Times New Roman"/>
          <w:spacing w:val="-2"/>
          <w:sz w:val="24"/>
          <w:szCs w:val="24"/>
        </w:rPr>
        <w:t>мобильности);</w:t>
      </w:r>
    </w:p>
    <w:p w:rsidR="00243A99" w:rsidRPr="00243A99" w:rsidRDefault="00243A99" w:rsidP="00243A99">
      <w:pPr>
        <w:pStyle w:val="a5"/>
        <w:spacing w:before="2" w:after="0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 xml:space="preserve">взаимосвязь безопасности водителя и </w:t>
      </w:r>
      <w:r w:rsidRPr="00243A99">
        <w:rPr>
          <w:rFonts w:ascii="Times New Roman" w:hAnsi="Times New Roman"/>
          <w:spacing w:val="-2"/>
          <w:sz w:val="24"/>
          <w:szCs w:val="24"/>
        </w:rPr>
        <w:t>пассажира;</w:t>
      </w:r>
    </w:p>
    <w:p w:rsidR="00243A99" w:rsidRDefault="00243A99" w:rsidP="00243A99">
      <w:pPr>
        <w:pStyle w:val="a5"/>
        <w:spacing w:before="23" w:after="0" w:line="256" w:lineRule="auto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 xml:space="preserve">правила безопасного поведения при поездке в легковом автомобиле, автобусе; </w:t>
      </w:r>
    </w:p>
    <w:p w:rsidR="00243A99" w:rsidRPr="00243A99" w:rsidRDefault="00243A99" w:rsidP="00243A99">
      <w:pPr>
        <w:pStyle w:val="a5"/>
        <w:spacing w:before="23" w:after="0" w:line="256" w:lineRule="auto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>ответственность водителя, ответственность пассажира;</w:t>
      </w:r>
    </w:p>
    <w:p w:rsidR="00243A99" w:rsidRPr="00243A99" w:rsidRDefault="00243A99" w:rsidP="00243A99">
      <w:pPr>
        <w:pStyle w:val="a5"/>
        <w:spacing w:before="3" w:after="0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 xml:space="preserve">представления о знаниях и навыках, необходимых </w:t>
      </w:r>
      <w:r w:rsidRPr="00243A99">
        <w:rPr>
          <w:rFonts w:ascii="Times New Roman" w:hAnsi="Times New Roman"/>
          <w:spacing w:val="-2"/>
          <w:sz w:val="24"/>
          <w:szCs w:val="24"/>
        </w:rPr>
        <w:t>водителю;</w:t>
      </w:r>
    </w:p>
    <w:p w:rsidR="00243A99" w:rsidRPr="00243A99" w:rsidRDefault="00243A99" w:rsidP="00243A99">
      <w:pPr>
        <w:pStyle w:val="a5"/>
        <w:spacing w:before="31" w:after="0" w:line="256" w:lineRule="auto"/>
        <w:ind w:right="114"/>
        <w:jc w:val="both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 xml:space="preserve">порядок действий при дорожно-транспортных происшествиях разного характера (при отсутствии пострадавших; с одним или несколькими пострадавшими; при опасности возгорания; с большим количеством </w:t>
      </w:r>
      <w:r w:rsidRPr="00243A99">
        <w:rPr>
          <w:rFonts w:ascii="Times New Roman" w:hAnsi="Times New Roman"/>
          <w:spacing w:val="-2"/>
          <w:sz w:val="24"/>
          <w:szCs w:val="24"/>
        </w:rPr>
        <w:t>участников);</w:t>
      </w:r>
    </w:p>
    <w:p w:rsidR="00243A99" w:rsidRPr="00243A99" w:rsidRDefault="00243A99" w:rsidP="00243A99">
      <w:pPr>
        <w:pStyle w:val="a5"/>
        <w:spacing w:before="12" w:after="0" w:line="256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>основные источники опасности в метро, правила безопасного поведения, порядок действий при возникновении опасных или чрезвычайных ситуаций;</w:t>
      </w:r>
    </w:p>
    <w:p w:rsidR="00243A99" w:rsidRPr="00243A99" w:rsidRDefault="00243A99" w:rsidP="00243A99">
      <w:pPr>
        <w:pStyle w:val="a5"/>
        <w:spacing w:before="3" w:after="0" w:line="261" w:lineRule="auto"/>
        <w:ind w:right="122"/>
        <w:jc w:val="both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>основные источники опасности на железнодорожном транспорте, правила безопасного поведения, порядок действий при возникновении опасных и чрезвычайных ситуаций;</w:t>
      </w:r>
    </w:p>
    <w:p w:rsidR="00243A99" w:rsidRPr="00243A99" w:rsidRDefault="00243A99" w:rsidP="00243A99">
      <w:pPr>
        <w:pStyle w:val="a5"/>
        <w:spacing w:after="0" w:line="256" w:lineRule="auto"/>
        <w:ind w:right="120"/>
        <w:jc w:val="both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 xml:space="preserve">основные источники опасности на водном транспорте, правила безопасного поведения, порядок действий при возникновении опасной и чрезвычайной </w:t>
      </w:r>
      <w:r w:rsidRPr="00243A99">
        <w:rPr>
          <w:rFonts w:ascii="Times New Roman" w:hAnsi="Times New Roman"/>
          <w:spacing w:val="-2"/>
          <w:sz w:val="24"/>
          <w:szCs w:val="24"/>
        </w:rPr>
        <w:t>ситуации;</w:t>
      </w:r>
    </w:p>
    <w:p w:rsidR="00243A99" w:rsidRPr="00243A99" w:rsidRDefault="00243A99" w:rsidP="00243A99">
      <w:pPr>
        <w:pStyle w:val="a5"/>
        <w:spacing w:before="2" w:after="0" w:line="256" w:lineRule="auto"/>
        <w:ind w:right="129"/>
        <w:jc w:val="both"/>
        <w:rPr>
          <w:rFonts w:ascii="Times New Roman" w:hAnsi="Times New Roman"/>
          <w:sz w:val="24"/>
          <w:szCs w:val="24"/>
        </w:rPr>
      </w:pPr>
      <w:r w:rsidRPr="00243A99">
        <w:rPr>
          <w:rFonts w:ascii="Times New Roman" w:hAnsi="Times New Roman"/>
          <w:sz w:val="24"/>
          <w:szCs w:val="24"/>
        </w:rPr>
        <w:t>основные источники опасности на авиационном транспорте, правила безопасного поведения, порядок действий при возникновении опасной, чрезвычайной ситуации.</w:t>
      </w:r>
    </w:p>
    <w:p w:rsidR="00067913" w:rsidRDefault="00067913" w:rsidP="00243A99">
      <w:pPr>
        <w:pStyle w:val="a3"/>
        <w:spacing w:before="0" w:beforeAutospacing="0" w:after="0" w:afterAutospacing="0"/>
        <w:ind w:firstLine="567"/>
        <w:jc w:val="both"/>
        <w:rPr>
          <w:color w:val="333333"/>
          <w:spacing w:val="-2"/>
        </w:rPr>
      </w:pPr>
    </w:p>
    <w:p w:rsidR="00067913" w:rsidRDefault="00067913" w:rsidP="00067913">
      <w:pPr>
        <w:pStyle w:val="a3"/>
        <w:spacing w:before="0" w:beforeAutospacing="0" w:after="0" w:afterAutospacing="0"/>
        <w:ind w:firstLine="567"/>
        <w:jc w:val="both"/>
        <w:rPr>
          <w:rStyle w:val="a4"/>
          <w:color w:val="333333"/>
          <w:spacing w:val="-2"/>
        </w:rPr>
      </w:pPr>
      <w:r w:rsidRPr="00067913">
        <w:rPr>
          <w:rStyle w:val="a4"/>
          <w:color w:val="333333"/>
          <w:spacing w:val="-2"/>
        </w:rPr>
        <w:t>Модуль № 6. «</w:t>
      </w:r>
      <w:r w:rsidR="00255075" w:rsidRPr="00255075">
        <w:rPr>
          <w:b/>
        </w:rPr>
        <w:t xml:space="preserve">Безопасность в общественных </w:t>
      </w:r>
      <w:r w:rsidR="00255075" w:rsidRPr="00255075">
        <w:rPr>
          <w:b/>
          <w:spacing w:val="-2"/>
        </w:rPr>
        <w:t>местах</w:t>
      </w:r>
      <w:r w:rsidRPr="00067913">
        <w:rPr>
          <w:rStyle w:val="a4"/>
          <w:color w:val="333333"/>
          <w:spacing w:val="-2"/>
        </w:rPr>
        <w:t>».</w:t>
      </w:r>
    </w:p>
    <w:p w:rsidR="00255075" w:rsidRPr="00067913" w:rsidRDefault="00255075" w:rsidP="00067913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255075" w:rsidRPr="00255075" w:rsidRDefault="00255075" w:rsidP="007B5FDE">
      <w:pPr>
        <w:pStyle w:val="a5"/>
        <w:spacing w:before="23" w:after="0"/>
        <w:rPr>
          <w:rFonts w:ascii="Times New Roman" w:hAnsi="Times New Roman"/>
          <w:sz w:val="24"/>
          <w:szCs w:val="24"/>
        </w:rPr>
      </w:pPr>
      <w:r w:rsidRPr="00255075">
        <w:rPr>
          <w:rFonts w:ascii="Times New Roman" w:hAnsi="Times New Roman"/>
          <w:sz w:val="24"/>
          <w:szCs w:val="24"/>
        </w:rPr>
        <w:t xml:space="preserve">Общественные места и их </w:t>
      </w:r>
      <w:r w:rsidRPr="00255075">
        <w:rPr>
          <w:rFonts w:ascii="Times New Roman" w:hAnsi="Times New Roman"/>
          <w:spacing w:val="-2"/>
          <w:sz w:val="24"/>
          <w:szCs w:val="24"/>
        </w:rPr>
        <w:t>классификация;</w:t>
      </w:r>
    </w:p>
    <w:p w:rsidR="007B5FDE" w:rsidRDefault="007B5FDE" w:rsidP="007B5FDE">
      <w:pPr>
        <w:pStyle w:val="a5"/>
        <w:tabs>
          <w:tab w:val="left" w:pos="2119"/>
          <w:tab w:val="left" w:pos="3693"/>
          <w:tab w:val="left" w:pos="5211"/>
          <w:tab w:val="left" w:pos="5643"/>
          <w:tab w:val="left" w:pos="7694"/>
          <w:tab w:val="left" w:pos="8802"/>
        </w:tabs>
        <w:spacing w:before="24" w:after="0" w:line="264" w:lineRule="auto"/>
        <w:ind w:right="12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>о</w:t>
      </w:r>
      <w:r w:rsidR="00255075" w:rsidRPr="00255075">
        <w:rPr>
          <w:rFonts w:ascii="Times New Roman" w:hAnsi="Times New Roman"/>
          <w:spacing w:val="-2"/>
          <w:sz w:val="24"/>
          <w:szCs w:val="24"/>
        </w:rPr>
        <w:t>сновные</w:t>
      </w:r>
      <w:r>
        <w:rPr>
          <w:rFonts w:ascii="Times New Roman" w:hAnsi="Times New Roman"/>
          <w:sz w:val="24"/>
          <w:szCs w:val="24"/>
        </w:rPr>
        <w:t xml:space="preserve"> </w:t>
      </w:r>
      <w:r w:rsidR="00255075" w:rsidRPr="00255075">
        <w:rPr>
          <w:rFonts w:ascii="Times New Roman" w:hAnsi="Times New Roman"/>
          <w:spacing w:val="-2"/>
          <w:sz w:val="24"/>
          <w:szCs w:val="24"/>
        </w:rPr>
        <w:t>источники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255075" w:rsidRPr="00255075">
        <w:rPr>
          <w:rFonts w:ascii="Times New Roman" w:hAnsi="Times New Roman"/>
          <w:spacing w:val="-2"/>
          <w:sz w:val="24"/>
          <w:szCs w:val="24"/>
        </w:rPr>
        <w:t>опасности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="00255075" w:rsidRPr="00255075">
        <w:rPr>
          <w:rFonts w:ascii="Times New Roman" w:hAnsi="Times New Roman"/>
          <w:spacing w:val="-10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="00255075" w:rsidRPr="00255075">
        <w:rPr>
          <w:rFonts w:ascii="Times New Roman" w:hAnsi="Times New Roman"/>
          <w:spacing w:val="-2"/>
          <w:sz w:val="24"/>
          <w:szCs w:val="24"/>
        </w:rPr>
        <w:t>общественных</w:t>
      </w:r>
      <w:r>
        <w:rPr>
          <w:rFonts w:ascii="Times New Roman" w:hAnsi="Times New Roman"/>
          <w:sz w:val="24"/>
          <w:szCs w:val="24"/>
        </w:rPr>
        <w:t xml:space="preserve"> </w:t>
      </w:r>
      <w:r w:rsidR="00255075" w:rsidRPr="00255075">
        <w:rPr>
          <w:rFonts w:ascii="Times New Roman" w:hAnsi="Times New Roman"/>
          <w:spacing w:val="-2"/>
          <w:sz w:val="24"/>
          <w:szCs w:val="24"/>
        </w:rPr>
        <w:t>местах</w:t>
      </w:r>
      <w:r>
        <w:rPr>
          <w:rFonts w:ascii="Times New Roman" w:hAnsi="Times New Roman"/>
          <w:sz w:val="24"/>
          <w:szCs w:val="24"/>
        </w:rPr>
        <w:t xml:space="preserve"> </w:t>
      </w:r>
      <w:r w:rsidR="00255075" w:rsidRPr="00255075">
        <w:rPr>
          <w:rFonts w:ascii="Times New Roman" w:hAnsi="Times New Roman"/>
          <w:spacing w:val="-2"/>
          <w:sz w:val="24"/>
          <w:szCs w:val="24"/>
        </w:rPr>
        <w:t xml:space="preserve">закрытого </w:t>
      </w:r>
      <w:r w:rsidR="00255075" w:rsidRPr="00255075">
        <w:rPr>
          <w:rFonts w:ascii="Times New Roman" w:hAnsi="Times New Roman"/>
          <w:sz w:val="24"/>
          <w:szCs w:val="24"/>
        </w:rPr>
        <w:t>и открытого типа, общие правила безопасного поведения;</w:t>
      </w:r>
    </w:p>
    <w:p w:rsidR="00255075" w:rsidRPr="00255075" w:rsidRDefault="00255075" w:rsidP="007B5FDE">
      <w:pPr>
        <w:pStyle w:val="a5"/>
        <w:tabs>
          <w:tab w:val="left" w:pos="2119"/>
          <w:tab w:val="left" w:pos="3693"/>
          <w:tab w:val="left" w:pos="5211"/>
          <w:tab w:val="left" w:pos="5643"/>
          <w:tab w:val="left" w:pos="7694"/>
          <w:tab w:val="left" w:pos="8802"/>
        </w:tabs>
        <w:spacing w:before="24" w:after="0" w:line="264" w:lineRule="auto"/>
        <w:ind w:right="124"/>
        <w:rPr>
          <w:rFonts w:ascii="Times New Roman" w:hAnsi="Times New Roman"/>
          <w:sz w:val="24"/>
          <w:szCs w:val="24"/>
        </w:rPr>
      </w:pPr>
      <w:r w:rsidRPr="00255075">
        <w:rPr>
          <w:rFonts w:ascii="Times New Roman" w:hAnsi="Times New Roman"/>
          <w:sz w:val="24"/>
          <w:szCs w:val="24"/>
        </w:rPr>
        <w:t xml:space="preserve">опасности в общественных местах социально-психологического характера (возникновение толпы и давки; проявление агрессии; </w:t>
      </w:r>
      <w:proofErr w:type="gramStart"/>
      <w:r w:rsidRPr="00255075">
        <w:rPr>
          <w:rFonts w:ascii="Times New Roman" w:hAnsi="Times New Roman"/>
          <w:sz w:val="24"/>
          <w:szCs w:val="24"/>
        </w:rPr>
        <w:t>криминогенные ситуации</w:t>
      </w:r>
      <w:proofErr w:type="gramEnd"/>
      <w:r w:rsidRPr="00255075">
        <w:rPr>
          <w:rFonts w:ascii="Times New Roman" w:hAnsi="Times New Roman"/>
          <w:sz w:val="24"/>
          <w:szCs w:val="24"/>
        </w:rPr>
        <w:t>; случаи, когда потерялся человек);</w:t>
      </w:r>
    </w:p>
    <w:p w:rsidR="00255075" w:rsidRPr="00255075" w:rsidRDefault="00255075" w:rsidP="007B5FDE">
      <w:pPr>
        <w:pStyle w:val="a5"/>
        <w:spacing w:before="2" w:after="0" w:line="256" w:lineRule="auto"/>
        <w:ind w:right="119"/>
        <w:jc w:val="both"/>
        <w:rPr>
          <w:rFonts w:ascii="Times New Roman" w:hAnsi="Times New Roman"/>
          <w:sz w:val="24"/>
          <w:szCs w:val="24"/>
        </w:rPr>
      </w:pPr>
      <w:r w:rsidRPr="00255075">
        <w:rPr>
          <w:rFonts w:ascii="Times New Roman" w:hAnsi="Times New Roman"/>
          <w:sz w:val="24"/>
          <w:szCs w:val="24"/>
        </w:rPr>
        <w:t xml:space="preserve">порядок действий при риске возникновения или возникновении толпы, давки; эмоциональное заражение в толпе, способы самопомощи, </w:t>
      </w:r>
      <w:r w:rsidRPr="00255075">
        <w:rPr>
          <w:rFonts w:ascii="Times New Roman" w:hAnsi="Times New Roman"/>
          <w:spacing w:val="-2"/>
          <w:sz w:val="24"/>
          <w:szCs w:val="24"/>
        </w:rPr>
        <w:t>правила</w:t>
      </w:r>
    </w:p>
    <w:p w:rsidR="007B5FDE" w:rsidRDefault="00255075" w:rsidP="007B5FDE">
      <w:pPr>
        <w:pStyle w:val="a5"/>
        <w:spacing w:before="9" w:after="0" w:line="259" w:lineRule="auto"/>
        <w:ind w:left="110" w:right="1024"/>
        <w:jc w:val="both"/>
        <w:rPr>
          <w:rFonts w:ascii="Times New Roman" w:hAnsi="Times New Roman"/>
          <w:sz w:val="24"/>
          <w:szCs w:val="24"/>
        </w:rPr>
      </w:pPr>
      <w:r w:rsidRPr="00255075">
        <w:rPr>
          <w:rFonts w:ascii="Times New Roman" w:hAnsi="Times New Roman"/>
          <w:sz w:val="24"/>
          <w:szCs w:val="24"/>
        </w:rPr>
        <w:t xml:space="preserve">безопасного поведения при попадании в агрессивную и паническую толпу; </w:t>
      </w:r>
    </w:p>
    <w:p w:rsidR="00255075" w:rsidRPr="00255075" w:rsidRDefault="00255075" w:rsidP="007B5FDE">
      <w:pPr>
        <w:pStyle w:val="a5"/>
        <w:spacing w:before="9" w:after="0" w:line="259" w:lineRule="auto"/>
        <w:ind w:left="110" w:right="1024"/>
        <w:jc w:val="both"/>
        <w:rPr>
          <w:rFonts w:ascii="Times New Roman" w:hAnsi="Times New Roman"/>
          <w:sz w:val="24"/>
          <w:szCs w:val="24"/>
        </w:rPr>
      </w:pPr>
      <w:r w:rsidRPr="00255075">
        <w:rPr>
          <w:rFonts w:ascii="Times New Roman" w:hAnsi="Times New Roman"/>
          <w:sz w:val="24"/>
          <w:szCs w:val="24"/>
        </w:rPr>
        <w:t>правила безопасного поведения при проявлении агрессии;</w:t>
      </w:r>
    </w:p>
    <w:p w:rsidR="00255075" w:rsidRPr="00255075" w:rsidRDefault="00255075" w:rsidP="007B5FDE">
      <w:pPr>
        <w:pStyle w:val="a5"/>
        <w:spacing w:after="0" w:line="256" w:lineRule="auto"/>
        <w:ind w:right="128"/>
        <w:jc w:val="both"/>
        <w:rPr>
          <w:rFonts w:ascii="Times New Roman" w:hAnsi="Times New Roman"/>
          <w:sz w:val="24"/>
          <w:szCs w:val="24"/>
        </w:rPr>
      </w:pPr>
      <w:proofErr w:type="gramStart"/>
      <w:r w:rsidRPr="00255075">
        <w:rPr>
          <w:rFonts w:ascii="Times New Roman" w:hAnsi="Times New Roman"/>
          <w:sz w:val="24"/>
          <w:szCs w:val="24"/>
        </w:rPr>
        <w:t>криминогенные ситуации</w:t>
      </w:r>
      <w:proofErr w:type="gramEnd"/>
      <w:r w:rsidRPr="00255075">
        <w:rPr>
          <w:rFonts w:ascii="Times New Roman" w:hAnsi="Times New Roman"/>
          <w:sz w:val="24"/>
          <w:szCs w:val="24"/>
        </w:rPr>
        <w:t xml:space="preserve"> в общественных местах, правила безопасного поведения, порядок действия при попадании в опасную ситуацию;</w:t>
      </w:r>
    </w:p>
    <w:p w:rsidR="00255075" w:rsidRPr="00255075" w:rsidRDefault="00255075" w:rsidP="007B5FDE">
      <w:pPr>
        <w:pStyle w:val="a5"/>
        <w:spacing w:before="6" w:after="0" w:line="256" w:lineRule="auto"/>
        <w:ind w:right="116"/>
        <w:jc w:val="both"/>
        <w:rPr>
          <w:rFonts w:ascii="Times New Roman" w:hAnsi="Times New Roman"/>
          <w:sz w:val="24"/>
          <w:szCs w:val="24"/>
        </w:rPr>
      </w:pPr>
      <w:r w:rsidRPr="00255075">
        <w:rPr>
          <w:rFonts w:ascii="Times New Roman" w:hAnsi="Times New Roman"/>
          <w:sz w:val="24"/>
          <w:szCs w:val="24"/>
        </w:rPr>
        <w:t>порядок действий в случаях, когда потерялся человек (ребенок; взрослый; пожилой человек; человек с ментальными расстройствами);</w:t>
      </w:r>
    </w:p>
    <w:p w:rsidR="007B5FDE" w:rsidRDefault="00255075" w:rsidP="007B5FDE">
      <w:pPr>
        <w:pStyle w:val="a5"/>
        <w:spacing w:before="2" w:after="0" w:line="264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255075">
        <w:rPr>
          <w:rFonts w:ascii="Times New Roman" w:hAnsi="Times New Roman"/>
          <w:sz w:val="24"/>
          <w:szCs w:val="24"/>
        </w:rPr>
        <w:t xml:space="preserve">порядок действий в ситуации, если вы обнаружили потерявшегося человека; </w:t>
      </w:r>
    </w:p>
    <w:p w:rsidR="00255075" w:rsidRPr="00255075" w:rsidRDefault="00255075" w:rsidP="007B5FDE">
      <w:pPr>
        <w:pStyle w:val="a5"/>
        <w:spacing w:before="2" w:after="0" w:line="264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255075">
        <w:rPr>
          <w:rFonts w:ascii="Times New Roman" w:hAnsi="Times New Roman"/>
          <w:sz w:val="24"/>
          <w:szCs w:val="24"/>
        </w:rPr>
        <w:t xml:space="preserve">порядок действий при угрозе возникновения пожара в </w:t>
      </w:r>
      <w:r w:rsidRPr="00255075">
        <w:rPr>
          <w:rFonts w:ascii="Times New Roman" w:hAnsi="Times New Roman"/>
          <w:spacing w:val="-2"/>
          <w:sz w:val="24"/>
          <w:szCs w:val="24"/>
        </w:rPr>
        <w:t>различных</w:t>
      </w:r>
      <w:r w:rsidR="007B5FDE">
        <w:rPr>
          <w:rFonts w:ascii="Times New Roman" w:hAnsi="Times New Roman"/>
          <w:sz w:val="24"/>
          <w:szCs w:val="24"/>
        </w:rPr>
        <w:t xml:space="preserve"> </w:t>
      </w:r>
      <w:r w:rsidRPr="00255075">
        <w:rPr>
          <w:rFonts w:ascii="Times New Roman" w:hAnsi="Times New Roman"/>
          <w:sz w:val="24"/>
          <w:szCs w:val="24"/>
        </w:rPr>
        <w:t>общественных местах, на объектах с массовым пребыванием люде</w:t>
      </w:r>
      <w:proofErr w:type="gramStart"/>
      <w:r w:rsidRPr="00255075">
        <w:rPr>
          <w:rFonts w:ascii="Times New Roman" w:hAnsi="Times New Roman"/>
          <w:sz w:val="24"/>
          <w:szCs w:val="24"/>
        </w:rPr>
        <w:t>й(</w:t>
      </w:r>
      <w:proofErr w:type="gramEnd"/>
      <w:r w:rsidRPr="00255075">
        <w:rPr>
          <w:rFonts w:ascii="Times New Roman" w:hAnsi="Times New Roman"/>
          <w:sz w:val="24"/>
          <w:szCs w:val="24"/>
        </w:rPr>
        <w:t>медицинские и образовательные организации, культурные, торгово-развлекательные учреждения и другие);</w:t>
      </w:r>
    </w:p>
    <w:p w:rsidR="00255075" w:rsidRPr="00255075" w:rsidRDefault="00255075" w:rsidP="007B5FDE">
      <w:pPr>
        <w:pStyle w:val="a5"/>
        <w:spacing w:before="2" w:after="0" w:line="256" w:lineRule="auto"/>
        <w:ind w:right="124"/>
        <w:jc w:val="both"/>
        <w:rPr>
          <w:rFonts w:ascii="Times New Roman" w:hAnsi="Times New Roman"/>
          <w:sz w:val="24"/>
          <w:szCs w:val="24"/>
        </w:rPr>
      </w:pPr>
      <w:r w:rsidRPr="00255075">
        <w:rPr>
          <w:rFonts w:ascii="Times New Roman" w:hAnsi="Times New Roman"/>
          <w:sz w:val="24"/>
          <w:szCs w:val="24"/>
        </w:rPr>
        <w:t>меры безопасности и порядок действий при угрозе обрушения зданий и отдельных конструкций;</w:t>
      </w:r>
    </w:p>
    <w:p w:rsidR="00255075" w:rsidRDefault="00255075" w:rsidP="007B5FDE">
      <w:pPr>
        <w:pStyle w:val="a5"/>
        <w:spacing w:before="2" w:after="0" w:line="256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255075">
        <w:rPr>
          <w:rFonts w:ascii="Times New Roman" w:hAnsi="Times New Roman"/>
          <w:sz w:val="24"/>
          <w:szCs w:val="24"/>
        </w:rPr>
        <w:t>меры безопасности и порядок поведения при угрозе, в случае террористического акта.</w:t>
      </w:r>
    </w:p>
    <w:p w:rsidR="007B5FDE" w:rsidRPr="00255075" w:rsidRDefault="007B5FDE" w:rsidP="007B5FDE">
      <w:pPr>
        <w:pStyle w:val="a5"/>
        <w:spacing w:before="2" w:after="0" w:line="256" w:lineRule="auto"/>
        <w:ind w:right="125"/>
        <w:jc w:val="both"/>
        <w:rPr>
          <w:rFonts w:ascii="Times New Roman" w:hAnsi="Times New Roman"/>
          <w:sz w:val="24"/>
          <w:szCs w:val="24"/>
        </w:rPr>
      </w:pPr>
    </w:p>
    <w:p w:rsidR="00067913" w:rsidRDefault="00067913" w:rsidP="00067913">
      <w:pPr>
        <w:pStyle w:val="a3"/>
        <w:spacing w:before="0" w:beforeAutospacing="0" w:after="0" w:afterAutospacing="0"/>
        <w:ind w:firstLine="567"/>
        <w:jc w:val="both"/>
        <w:rPr>
          <w:rStyle w:val="a4"/>
          <w:b w:val="0"/>
          <w:color w:val="333333"/>
          <w:spacing w:val="-2"/>
        </w:rPr>
      </w:pPr>
      <w:r w:rsidRPr="00067913">
        <w:rPr>
          <w:rStyle w:val="a4"/>
          <w:color w:val="333333"/>
          <w:spacing w:val="-2"/>
        </w:rPr>
        <w:t xml:space="preserve">Модуль № 7. </w:t>
      </w:r>
      <w:r w:rsidRPr="007B5FDE">
        <w:rPr>
          <w:rStyle w:val="a4"/>
          <w:b w:val="0"/>
          <w:color w:val="333333"/>
          <w:spacing w:val="-2"/>
        </w:rPr>
        <w:t>«</w:t>
      </w:r>
      <w:r w:rsidR="007B5FDE" w:rsidRPr="007B5FDE">
        <w:rPr>
          <w:b/>
        </w:rPr>
        <w:t xml:space="preserve">Безопасность в природной </w:t>
      </w:r>
      <w:r w:rsidR="007B5FDE" w:rsidRPr="007B5FDE">
        <w:rPr>
          <w:b/>
          <w:spacing w:val="-2"/>
        </w:rPr>
        <w:t>среде</w:t>
      </w:r>
      <w:r w:rsidRPr="007B5FDE">
        <w:rPr>
          <w:rStyle w:val="a4"/>
          <w:b w:val="0"/>
          <w:color w:val="333333"/>
          <w:spacing w:val="-2"/>
        </w:rPr>
        <w:t>».</w:t>
      </w:r>
    </w:p>
    <w:p w:rsidR="007B5FDE" w:rsidRDefault="007B5FDE" w:rsidP="00067913">
      <w:pPr>
        <w:pStyle w:val="a3"/>
        <w:spacing w:before="0" w:beforeAutospacing="0" w:after="0" w:afterAutospacing="0"/>
        <w:ind w:firstLine="567"/>
        <w:jc w:val="both"/>
        <w:rPr>
          <w:rStyle w:val="a4"/>
          <w:b w:val="0"/>
          <w:color w:val="333333"/>
          <w:spacing w:val="-2"/>
        </w:rPr>
      </w:pPr>
    </w:p>
    <w:p w:rsidR="007B5FDE" w:rsidRPr="007B5FDE" w:rsidRDefault="007B5FDE" w:rsidP="007B5FDE">
      <w:pPr>
        <w:pStyle w:val="a5"/>
        <w:spacing w:before="25" w:after="0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отдых на природе, источники опасности в природной </w:t>
      </w:r>
      <w:r w:rsidRPr="007B5FDE">
        <w:rPr>
          <w:rFonts w:ascii="Times New Roman" w:hAnsi="Times New Roman"/>
          <w:spacing w:val="-2"/>
          <w:sz w:val="24"/>
          <w:szCs w:val="24"/>
        </w:rPr>
        <w:t>среде;</w:t>
      </w:r>
    </w:p>
    <w:p w:rsidR="007B5FDE" w:rsidRDefault="007B5FDE" w:rsidP="007B5FDE">
      <w:pPr>
        <w:pStyle w:val="a5"/>
        <w:spacing w:before="23" w:after="0" w:line="264" w:lineRule="auto"/>
        <w:ind w:right="854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lastRenderedPageBreak/>
        <w:t>основные правила безопасного поведения в лесу, в горах, на водоемах;</w:t>
      </w:r>
    </w:p>
    <w:p w:rsidR="007B5FDE" w:rsidRPr="007B5FDE" w:rsidRDefault="007B5FDE" w:rsidP="007B5FDE">
      <w:pPr>
        <w:pStyle w:val="a5"/>
        <w:spacing w:before="23" w:after="0" w:line="264" w:lineRule="auto"/>
        <w:ind w:right="854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 общие правила безопасности в походе;</w:t>
      </w:r>
    </w:p>
    <w:p w:rsidR="007B5FDE" w:rsidRDefault="007B5FDE" w:rsidP="007B5FDE">
      <w:pPr>
        <w:pStyle w:val="a5"/>
        <w:spacing w:after="0" w:line="259" w:lineRule="auto"/>
        <w:ind w:right="2432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особенности обеспечения безопасности в лыжном походе;</w:t>
      </w:r>
    </w:p>
    <w:p w:rsidR="007B5FDE" w:rsidRDefault="007B5FDE" w:rsidP="007B5FDE">
      <w:pPr>
        <w:pStyle w:val="a5"/>
        <w:spacing w:after="0" w:line="259" w:lineRule="auto"/>
        <w:ind w:right="2432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 особенности обеспечения безопасности в водном походе; </w:t>
      </w:r>
    </w:p>
    <w:p w:rsidR="007B5FDE" w:rsidRPr="007B5FDE" w:rsidRDefault="007B5FDE" w:rsidP="007B5FDE">
      <w:pPr>
        <w:pStyle w:val="a5"/>
        <w:spacing w:after="0" w:line="259" w:lineRule="auto"/>
        <w:ind w:right="2432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особенности обеспечения безопасности в горном походе; ориентирование на местности;</w:t>
      </w:r>
    </w:p>
    <w:p w:rsidR="007B5FDE" w:rsidRPr="007B5FDE" w:rsidRDefault="007B5FDE" w:rsidP="007B5FDE">
      <w:pPr>
        <w:pStyle w:val="a5"/>
        <w:spacing w:after="0" w:line="256" w:lineRule="auto"/>
        <w:rPr>
          <w:rFonts w:ascii="Times New Roman" w:hAnsi="Times New Roman"/>
          <w:sz w:val="24"/>
          <w:szCs w:val="24"/>
        </w:rPr>
      </w:pPr>
      <w:proofErr w:type="gramStart"/>
      <w:r w:rsidRPr="007B5FDE">
        <w:rPr>
          <w:rFonts w:ascii="Times New Roman" w:hAnsi="Times New Roman"/>
          <w:sz w:val="24"/>
          <w:szCs w:val="24"/>
        </w:rPr>
        <w:t>карты, традиционные и современные средства навигации (компас, GPS); порядок действий в случаях, когда человек потерялся в природной среде; источники опасности в автономных условия;</w:t>
      </w:r>
      <w:proofErr w:type="gramEnd"/>
    </w:p>
    <w:p w:rsidR="007B5FDE" w:rsidRPr="007B5FDE" w:rsidRDefault="007B5FDE" w:rsidP="007B5FDE">
      <w:pPr>
        <w:pStyle w:val="a5"/>
        <w:spacing w:before="1" w:after="0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сооружение убежища, получение воды и </w:t>
      </w:r>
      <w:r w:rsidRPr="007B5FDE">
        <w:rPr>
          <w:rFonts w:ascii="Times New Roman" w:hAnsi="Times New Roman"/>
          <w:spacing w:val="-2"/>
          <w:sz w:val="24"/>
          <w:szCs w:val="24"/>
        </w:rPr>
        <w:t>питания;</w:t>
      </w:r>
    </w:p>
    <w:p w:rsidR="007B5FDE" w:rsidRPr="007B5FDE" w:rsidRDefault="007B5FDE" w:rsidP="007B5FDE">
      <w:pPr>
        <w:pStyle w:val="a5"/>
        <w:spacing w:before="24" w:after="0" w:line="256" w:lineRule="auto"/>
        <w:ind w:right="126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способы защиты от перегрева и переохлаждения в разных природных условиях, первая помощь при перегревании, переохлаждении и отморожении;</w:t>
      </w:r>
    </w:p>
    <w:p w:rsidR="007B5FDE" w:rsidRPr="007B5FDE" w:rsidRDefault="007B5FDE" w:rsidP="007B5FDE">
      <w:pPr>
        <w:pStyle w:val="a5"/>
        <w:spacing w:before="2" w:after="0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природные чрезвычайные </w:t>
      </w:r>
      <w:r w:rsidRPr="007B5FDE">
        <w:rPr>
          <w:rFonts w:ascii="Times New Roman" w:hAnsi="Times New Roman"/>
          <w:spacing w:val="-2"/>
          <w:sz w:val="24"/>
          <w:szCs w:val="24"/>
        </w:rPr>
        <w:t>ситуации;</w:t>
      </w:r>
    </w:p>
    <w:p w:rsidR="007B5FDE" w:rsidRPr="007B5FDE" w:rsidRDefault="007B5FDE" w:rsidP="007B5FDE">
      <w:pPr>
        <w:pStyle w:val="a5"/>
        <w:spacing w:before="31" w:after="0" w:line="256" w:lineRule="auto"/>
        <w:ind w:right="122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общие правила поведения в природных чрезвычайных ситуациях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7B5FDE">
        <w:rPr>
          <w:rFonts w:ascii="Times New Roman" w:hAnsi="Times New Roman"/>
          <w:sz w:val="24"/>
          <w:szCs w:val="24"/>
        </w:rPr>
        <w:t>(предвидеть; избежать опасности; действовать: прекратить или минимизировать воздействие опасных факторов; дождаться помощи);</w:t>
      </w:r>
    </w:p>
    <w:p w:rsidR="007B5FDE" w:rsidRDefault="007B5FDE" w:rsidP="007B5FDE">
      <w:pPr>
        <w:pStyle w:val="a5"/>
        <w:spacing w:before="11" w:after="0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природные пожары, возможности прогнозирования и </w:t>
      </w:r>
      <w:r w:rsidRPr="007B5FDE">
        <w:rPr>
          <w:rFonts w:ascii="Times New Roman" w:hAnsi="Times New Roman"/>
          <w:spacing w:val="-2"/>
          <w:sz w:val="24"/>
          <w:szCs w:val="24"/>
        </w:rPr>
        <w:t>предупреждения;</w:t>
      </w:r>
    </w:p>
    <w:p w:rsidR="007B5FDE" w:rsidRPr="007B5FDE" w:rsidRDefault="007B5FDE" w:rsidP="007B5FDE">
      <w:pPr>
        <w:pStyle w:val="a5"/>
        <w:spacing w:before="11" w:after="0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правила безопасного поведения, последствия природных пожаров для людей и окружающей среды;</w:t>
      </w:r>
    </w:p>
    <w:p w:rsidR="007B5FDE" w:rsidRPr="007B5FDE" w:rsidRDefault="007B5FDE" w:rsidP="007B5FDE">
      <w:pPr>
        <w:pStyle w:val="a5"/>
        <w:spacing w:after="0" w:line="256" w:lineRule="auto"/>
        <w:ind w:right="118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природные чрезвычайные ситуации, вызванные опасными геологическими явлениями и процессами: землетрясения, извержение вулканов, оползни, </w:t>
      </w:r>
      <w:r w:rsidRPr="007B5FDE">
        <w:rPr>
          <w:rFonts w:ascii="Times New Roman" w:hAnsi="Times New Roman"/>
          <w:spacing w:val="-2"/>
          <w:sz w:val="24"/>
          <w:szCs w:val="24"/>
        </w:rPr>
        <w:t>камнепады;</w:t>
      </w:r>
    </w:p>
    <w:p w:rsidR="007B5FDE" w:rsidRPr="007B5FDE" w:rsidRDefault="007B5FDE" w:rsidP="007B5FDE">
      <w:pPr>
        <w:pStyle w:val="a5"/>
        <w:spacing w:before="1" w:after="0" w:line="256" w:lineRule="auto"/>
        <w:ind w:right="124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возможности прогнозирования, предупреждения, смягчения последствий, правила безопасного поведения, последствия природных чрезвычайных ситуаций, вызванных опасными геологическими явлениями и процессами;</w:t>
      </w:r>
    </w:p>
    <w:p w:rsidR="007B5FDE" w:rsidRPr="007B5FDE" w:rsidRDefault="007B5FDE" w:rsidP="007B5FDE">
      <w:pPr>
        <w:pStyle w:val="a5"/>
        <w:spacing w:before="4" w:after="0" w:line="264" w:lineRule="auto"/>
        <w:ind w:right="116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природные чрезвычайные ситуации, вызванные опасными гидрологическими явлениями и процессами: паводки, половодья, цунами, сели, лавины;</w:t>
      </w:r>
    </w:p>
    <w:p w:rsidR="007B5FDE" w:rsidRPr="007B5FDE" w:rsidRDefault="007B5FDE" w:rsidP="007B5FDE">
      <w:pPr>
        <w:pStyle w:val="a5"/>
        <w:spacing w:after="0" w:line="259" w:lineRule="auto"/>
        <w:ind w:right="124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возможности прогнозирования, предупреждения, смягчения последствий, правила безопасного поведения, последствия природных чрезвычайных ситуаций, вызванных опасными гидрологическими явлениями и процессами;</w:t>
      </w:r>
    </w:p>
    <w:p w:rsidR="007B5FDE" w:rsidRPr="007B5FDE" w:rsidRDefault="007B5FDE" w:rsidP="007B5FDE">
      <w:pPr>
        <w:pStyle w:val="a5"/>
        <w:spacing w:after="0" w:line="256" w:lineRule="auto"/>
        <w:ind w:right="119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природные чрезвычайные ситуации, вызванные опасными метеорологическими явлениями и процессами: ливни, град, мороз, жара;</w:t>
      </w:r>
    </w:p>
    <w:p w:rsidR="007B5FDE" w:rsidRPr="007B5FDE" w:rsidRDefault="007B5FDE" w:rsidP="007B5FDE">
      <w:pPr>
        <w:pStyle w:val="a5"/>
        <w:spacing w:after="0" w:line="261" w:lineRule="auto"/>
        <w:ind w:right="124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возможности прогнозирования, предупреждения, смягчения последствий, правила безопасного поведения, последствия природных чрезвычайных ситуаций, вызванных опасными метеорологическими явлениями и процессами;</w:t>
      </w:r>
    </w:p>
    <w:p w:rsidR="007B5FDE" w:rsidRDefault="007B5FDE" w:rsidP="007B5FDE">
      <w:pPr>
        <w:pStyle w:val="a5"/>
        <w:spacing w:after="0" w:line="314" w:lineRule="exact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влияние деятельности человека на природную </w:t>
      </w:r>
      <w:r w:rsidRPr="007B5FDE">
        <w:rPr>
          <w:rFonts w:ascii="Times New Roman" w:hAnsi="Times New Roman"/>
          <w:spacing w:val="-2"/>
          <w:sz w:val="24"/>
          <w:szCs w:val="24"/>
        </w:rPr>
        <w:t>среду;</w:t>
      </w:r>
    </w:p>
    <w:p w:rsidR="007B5FDE" w:rsidRDefault="007B5FDE" w:rsidP="007B5FDE">
      <w:pPr>
        <w:pStyle w:val="a5"/>
        <w:spacing w:after="0" w:line="314" w:lineRule="exact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причины и источники загрязнения Мирового океана, рек, почвы, космоса; </w:t>
      </w:r>
    </w:p>
    <w:p w:rsidR="007B5FDE" w:rsidRPr="007B5FDE" w:rsidRDefault="007B5FDE" w:rsidP="007B5FDE">
      <w:pPr>
        <w:pStyle w:val="a5"/>
        <w:spacing w:after="0" w:line="314" w:lineRule="exact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чрезвычайные ситуации экологического характера, </w:t>
      </w:r>
      <w:r w:rsidRPr="007B5FDE">
        <w:rPr>
          <w:rFonts w:ascii="Times New Roman" w:hAnsi="Times New Roman"/>
          <w:spacing w:val="-2"/>
          <w:sz w:val="24"/>
          <w:szCs w:val="24"/>
        </w:rPr>
        <w:t>возможности</w:t>
      </w:r>
    </w:p>
    <w:p w:rsidR="007B5FDE" w:rsidRDefault="007B5FDE" w:rsidP="007B5FDE">
      <w:pPr>
        <w:pStyle w:val="a5"/>
        <w:spacing w:after="0" w:line="259" w:lineRule="auto"/>
        <w:ind w:right="2170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>прогнозирования, предупр</w:t>
      </w:r>
      <w:r>
        <w:rPr>
          <w:rFonts w:ascii="Times New Roman" w:hAnsi="Times New Roman"/>
          <w:sz w:val="24"/>
          <w:szCs w:val="24"/>
        </w:rPr>
        <w:t>еждения, смягчения последствий;</w:t>
      </w:r>
    </w:p>
    <w:p w:rsidR="007B5FDE" w:rsidRPr="007B5FDE" w:rsidRDefault="007B5FDE" w:rsidP="007B5FDE">
      <w:pPr>
        <w:pStyle w:val="a5"/>
        <w:spacing w:after="0" w:line="259" w:lineRule="auto"/>
        <w:ind w:right="2170"/>
        <w:jc w:val="both"/>
        <w:rPr>
          <w:rFonts w:ascii="Times New Roman" w:hAnsi="Times New Roman"/>
          <w:sz w:val="24"/>
          <w:szCs w:val="24"/>
        </w:rPr>
      </w:pPr>
      <w:r w:rsidRPr="007B5FDE">
        <w:rPr>
          <w:rFonts w:ascii="Times New Roman" w:hAnsi="Times New Roman"/>
          <w:sz w:val="24"/>
          <w:szCs w:val="24"/>
        </w:rPr>
        <w:t xml:space="preserve">экологическая грамотность и разумное </w:t>
      </w:r>
      <w:r w:rsidRPr="007B5FDE">
        <w:rPr>
          <w:rFonts w:ascii="Times New Roman" w:hAnsi="Times New Roman"/>
          <w:spacing w:val="-2"/>
          <w:sz w:val="24"/>
          <w:szCs w:val="24"/>
        </w:rPr>
        <w:t>природопользование.</w:t>
      </w:r>
    </w:p>
    <w:p w:rsidR="00067913" w:rsidRPr="00067913" w:rsidRDefault="00067913" w:rsidP="00067913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067913" w:rsidRDefault="00067913" w:rsidP="00067913">
      <w:pPr>
        <w:pStyle w:val="a3"/>
        <w:spacing w:before="0" w:beforeAutospacing="0" w:after="0" w:afterAutospacing="0"/>
        <w:ind w:firstLine="567"/>
        <w:jc w:val="both"/>
        <w:rPr>
          <w:rStyle w:val="a4"/>
          <w:color w:val="333333"/>
          <w:spacing w:val="-2"/>
        </w:rPr>
      </w:pPr>
      <w:r w:rsidRPr="00067913">
        <w:rPr>
          <w:rStyle w:val="a4"/>
          <w:color w:val="333333"/>
          <w:spacing w:val="-2"/>
        </w:rPr>
        <w:t>Модуль № 8. «</w:t>
      </w:r>
      <w:r w:rsidR="00264468" w:rsidRPr="00264468">
        <w:rPr>
          <w:b/>
        </w:rPr>
        <w:t>Основы медицинских знаний. Оказание первой</w:t>
      </w:r>
      <w:r w:rsidR="00264468" w:rsidRPr="00264468">
        <w:rPr>
          <w:b/>
          <w:spacing w:val="-2"/>
        </w:rPr>
        <w:t xml:space="preserve"> помощи</w:t>
      </w:r>
      <w:r w:rsidRPr="00067913">
        <w:rPr>
          <w:rStyle w:val="a4"/>
          <w:color w:val="333333"/>
          <w:spacing w:val="-2"/>
        </w:rPr>
        <w:t>».</w:t>
      </w:r>
    </w:p>
    <w:p w:rsidR="00264468" w:rsidRPr="00067913" w:rsidRDefault="00264468" w:rsidP="00067913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264468" w:rsidRPr="00264468" w:rsidRDefault="00264468" w:rsidP="00EE378D">
      <w:pPr>
        <w:pStyle w:val="a5"/>
        <w:spacing w:before="24" w:after="0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Понятия «здоровье»</w:t>
      </w:r>
      <w:proofErr w:type="gramStart"/>
      <w:r w:rsidRPr="00264468">
        <w:rPr>
          <w:rFonts w:ascii="Times New Roman" w:hAnsi="Times New Roman"/>
          <w:sz w:val="24"/>
          <w:szCs w:val="24"/>
        </w:rPr>
        <w:t>,«</w:t>
      </w:r>
      <w:proofErr w:type="gramEnd"/>
      <w:r w:rsidRPr="00264468">
        <w:rPr>
          <w:rFonts w:ascii="Times New Roman" w:hAnsi="Times New Roman"/>
          <w:sz w:val="24"/>
          <w:szCs w:val="24"/>
        </w:rPr>
        <w:t>охрана здоровья»,«здоровый образ жизни»,</w:t>
      </w:r>
      <w:r w:rsidRPr="00264468">
        <w:rPr>
          <w:rFonts w:ascii="Times New Roman" w:hAnsi="Times New Roman"/>
          <w:spacing w:val="-2"/>
          <w:sz w:val="24"/>
          <w:szCs w:val="24"/>
        </w:rPr>
        <w:t>«лечение»,</w:t>
      </w:r>
    </w:p>
    <w:p w:rsidR="00264468" w:rsidRPr="00264468" w:rsidRDefault="00264468" w:rsidP="00EE378D">
      <w:pPr>
        <w:pStyle w:val="a5"/>
        <w:spacing w:before="24" w:after="0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pacing w:val="-2"/>
          <w:sz w:val="24"/>
          <w:szCs w:val="24"/>
        </w:rPr>
        <w:t>«профилактика»;</w:t>
      </w:r>
    </w:p>
    <w:p w:rsidR="00264468" w:rsidRPr="00264468" w:rsidRDefault="00264468" w:rsidP="00EE378D">
      <w:pPr>
        <w:pStyle w:val="a5"/>
        <w:spacing w:before="24" w:after="0" w:line="264" w:lineRule="auto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биологические,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64468">
        <w:rPr>
          <w:rFonts w:ascii="Times New Roman" w:hAnsi="Times New Roman"/>
          <w:sz w:val="24"/>
          <w:szCs w:val="24"/>
        </w:rPr>
        <w:t>социально-экономические</w:t>
      </w:r>
      <w:proofErr w:type="gramStart"/>
      <w:r w:rsidRPr="00264468">
        <w:rPr>
          <w:rFonts w:ascii="Times New Roman" w:hAnsi="Times New Roman"/>
          <w:sz w:val="24"/>
          <w:szCs w:val="24"/>
        </w:rPr>
        <w:t>,э</w:t>
      </w:r>
      <w:proofErr w:type="gramEnd"/>
      <w:r w:rsidRPr="00264468">
        <w:rPr>
          <w:rFonts w:ascii="Times New Roman" w:hAnsi="Times New Roman"/>
          <w:sz w:val="24"/>
          <w:szCs w:val="24"/>
        </w:rPr>
        <w:t>кологические</w:t>
      </w:r>
      <w:proofErr w:type="spellEnd"/>
      <w:r w:rsidRPr="00264468">
        <w:rPr>
          <w:rFonts w:ascii="Times New Roman" w:hAnsi="Times New Roman"/>
          <w:sz w:val="24"/>
          <w:szCs w:val="24"/>
        </w:rPr>
        <w:t>(геофизические), психологические факторы, влияющие на здоровье человека;</w:t>
      </w:r>
    </w:p>
    <w:p w:rsidR="00264468" w:rsidRPr="00264468" w:rsidRDefault="00264468" w:rsidP="00EE378D">
      <w:pPr>
        <w:pStyle w:val="a5"/>
        <w:spacing w:after="0" w:line="256" w:lineRule="auto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составляющие здорового образа жизни: сон, питание, физическая активность, психологическое благополучие;</w:t>
      </w:r>
    </w:p>
    <w:p w:rsidR="00264468" w:rsidRPr="00264468" w:rsidRDefault="00264468" w:rsidP="00EE378D">
      <w:pPr>
        <w:pStyle w:val="a5"/>
        <w:spacing w:after="0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lastRenderedPageBreak/>
        <w:t xml:space="preserve">общие представления об инфекционных </w:t>
      </w:r>
      <w:r w:rsidRPr="00264468">
        <w:rPr>
          <w:rFonts w:ascii="Times New Roman" w:hAnsi="Times New Roman"/>
          <w:spacing w:val="-2"/>
          <w:sz w:val="24"/>
          <w:szCs w:val="24"/>
        </w:rPr>
        <w:t>заболеваниях;</w:t>
      </w:r>
    </w:p>
    <w:p w:rsidR="00264468" w:rsidRDefault="00264468" w:rsidP="00EE378D">
      <w:pPr>
        <w:pStyle w:val="a5"/>
        <w:spacing w:before="24" w:after="0" w:line="256" w:lineRule="auto"/>
        <w:ind w:right="114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механизм</w:t>
      </w:r>
      <w:r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 xml:space="preserve"> распространения и способы передачи инфекционных заболеваний;</w:t>
      </w:r>
    </w:p>
    <w:p w:rsidR="00264468" w:rsidRPr="00264468" w:rsidRDefault="00264468" w:rsidP="00EE378D">
      <w:pPr>
        <w:pStyle w:val="a5"/>
        <w:spacing w:before="24" w:after="0" w:line="256" w:lineRule="auto"/>
        <w:ind w:right="114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 чрезвычайные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ситуации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биолого-социального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характера,</w:t>
      </w:r>
      <w:r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меры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профилактики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 xml:space="preserve">и </w:t>
      </w:r>
      <w:r w:rsidRPr="00264468">
        <w:rPr>
          <w:rFonts w:ascii="Times New Roman" w:hAnsi="Times New Roman"/>
          <w:spacing w:val="-2"/>
          <w:sz w:val="24"/>
          <w:szCs w:val="24"/>
        </w:rPr>
        <w:t>защиты;</w:t>
      </w:r>
    </w:p>
    <w:p w:rsidR="00264468" w:rsidRDefault="00264468" w:rsidP="00EE378D">
      <w:pPr>
        <w:pStyle w:val="a5"/>
        <w:spacing w:before="24" w:after="0" w:line="264" w:lineRule="auto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роль вакцинации, национальный календарь профилактических прививок; </w:t>
      </w:r>
    </w:p>
    <w:p w:rsidR="00264468" w:rsidRPr="00264468" w:rsidRDefault="00264468" w:rsidP="00EE378D">
      <w:pPr>
        <w:pStyle w:val="a5"/>
        <w:spacing w:before="24" w:after="0" w:line="264" w:lineRule="auto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вакцинация по эпидемиологическим показаниям;</w:t>
      </w:r>
    </w:p>
    <w:p w:rsidR="00264468" w:rsidRPr="00264468" w:rsidRDefault="00264468" w:rsidP="00EE378D">
      <w:pPr>
        <w:pStyle w:val="a5"/>
        <w:spacing w:after="0" w:line="312" w:lineRule="exact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значение изобретения вакцины для </w:t>
      </w:r>
      <w:r w:rsidRPr="00264468">
        <w:rPr>
          <w:rFonts w:ascii="Times New Roman" w:hAnsi="Times New Roman"/>
          <w:spacing w:val="-2"/>
          <w:sz w:val="24"/>
          <w:szCs w:val="24"/>
        </w:rPr>
        <w:t>человечества;</w:t>
      </w:r>
    </w:p>
    <w:p w:rsidR="00EE378D" w:rsidRDefault="00264468" w:rsidP="00EE378D">
      <w:pPr>
        <w:pStyle w:val="a5"/>
        <w:spacing w:before="24" w:after="0" w:line="264" w:lineRule="auto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неинфекционные заболевания, самые распространенные неинфекционные </w:t>
      </w:r>
      <w:r w:rsidRPr="00264468">
        <w:rPr>
          <w:rFonts w:ascii="Times New Roman" w:hAnsi="Times New Roman"/>
          <w:spacing w:val="-2"/>
          <w:sz w:val="24"/>
          <w:szCs w:val="24"/>
        </w:rPr>
        <w:t>заболевания;</w:t>
      </w:r>
    </w:p>
    <w:p w:rsidR="00EE378D" w:rsidRDefault="00264468" w:rsidP="00EE378D">
      <w:pPr>
        <w:pStyle w:val="a5"/>
        <w:spacing w:before="24" w:after="0" w:line="264" w:lineRule="auto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факторы риска возникновения </w:t>
      </w:r>
      <w:proofErr w:type="spellStart"/>
      <w:proofErr w:type="gramStart"/>
      <w:r w:rsidRPr="00264468">
        <w:rPr>
          <w:rFonts w:ascii="Times New Roman" w:hAnsi="Times New Roman"/>
          <w:sz w:val="24"/>
          <w:szCs w:val="24"/>
        </w:rPr>
        <w:t>сердечно-сосудистых</w:t>
      </w:r>
      <w:proofErr w:type="spellEnd"/>
      <w:proofErr w:type="gramEnd"/>
      <w:r w:rsidRPr="00264468">
        <w:rPr>
          <w:rFonts w:ascii="Times New Roman" w:hAnsi="Times New Roman"/>
          <w:sz w:val="24"/>
          <w:szCs w:val="24"/>
        </w:rPr>
        <w:t xml:space="preserve"> заболеваний; </w:t>
      </w:r>
    </w:p>
    <w:p w:rsidR="00EE378D" w:rsidRDefault="00264468" w:rsidP="00EE378D">
      <w:pPr>
        <w:pStyle w:val="a5"/>
        <w:spacing w:before="24" w:after="0" w:line="264" w:lineRule="auto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факторы риска возникновения онкологических заболеваний; </w:t>
      </w:r>
    </w:p>
    <w:p w:rsidR="00EE378D" w:rsidRDefault="00264468" w:rsidP="00EE378D">
      <w:pPr>
        <w:pStyle w:val="a5"/>
        <w:spacing w:before="24" w:after="0" w:line="264" w:lineRule="auto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факторы риска возникновения заболеваний дыхательной системы;</w:t>
      </w:r>
    </w:p>
    <w:p w:rsidR="00264468" w:rsidRPr="00264468" w:rsidRDefault="00264468" w:rsidP="00EE378D">
      <w:pPr>
        <w:pStyle w:val="a5"/>
        <w:spacing w:before="24" w:after="0" w:line="264" w:lineRule="auto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 факторы риска возникновения эндокринных заболеваний;</w:t>
      </w:r>
    </w:p>
    <w:p w:rsidR="00264468" w:rsidRPr="00264468" w:rsidRDefault="00264468" w:rsidP="00EE378D">
      <w:pPr>
        <w:pStyle w:val="a5"/>
        <w:spacing w:after="0" w:line="321" w:lineRule="exact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меры профилактики неинфекционных </w:t>
      </w:r>
      <w:r w:rsidRPr="00264468">
        <w:rPr>
          <w:rFonts w:ascii="Times New Roman" w:hAnsi="Times New Roman"/>
          <w:spacing w:val="-2"/>
          <w:sz w:val="24"/>
          <w:szCs w:val="24"/>
        </w:rPr>
        <w:t>заболеваний;</w:t>
      </w:r>
    </w:p>
    <w:p w:rsidR="00264468" w:rsidRDefault="00264468" w:rsidP="00EE378D">
      <w:pPr>
        <w:pStyle w:val="a5"/>
        <w:spacing w:before="31" w:after="0" w:line="259" w:lineRule="auto"/>
        <w:ind w:right="129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роль диспансеризации в профилактике неинфекционных заболеваний; </w:t>
      </w:r>
    </w:p>
    <w:p w:rsidR="00264468" w:rsidRPr="00264468" w:rsidRDefault="00264468" w:rsidP="00EE378D">
      <w:pPr>
        <w:pStyle w:val="a5"/>
        <w:spacing w:before="31" w:after="0" w:line="259" w:lineRule="auto"/>
        <w:ind w:right="129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признаки угрожающих жизни и здоровью состояний, требующие </w:t>
      </w:r>
      <w:r w:rsidRPr="00264468">
        <w:rPr>
          <w:rFonts w:ascii="Times New Roman" w:hAnsi="Times New Roman"/>
          <w:spacing w:val="-2"/>
          <w:sz w:val="24"/>
          <w:szCs w:val="24"/>
        </w:rPr>
        <w:t>вызова</w:t>
      </w:r>
    </w:p>
    <w:p w:rsidR="00264468" w:rsidRPr="00264468" w:rsidRDefault="00264468" w:rsidP="00EE378D">
      <w:pPr>
        <w:pStyle w:val="a5"/>
        <w:spacing w:after="0" w:line="256" w:lineRule="auto"/>
        <w:ind w:right="129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скорой медицинской помощ</w:t>
      </w:r>
      <w:proofErr w:type="gramStart"/>
      <w:r w:rsidRPr="00264468">
        <w:rPr>
          <w:rFonts w:ascii="Times New Roman" w:hAnsi="Times New Roman"/>
          <w:sz w:val="24"/>
          <w:szCs w:val="24"/>
        </w:rPr>
        <w:t>и(</w:t>
      </w:r>
      <w:proofErr w:type="gramEnd"/>
      <w:r w:rsidRPr="00264468">
        <w:rPr>
          <w:rFonts w:ascii="Times New Roman" w:hAnsi="Times New Roman"/>
          <w:sz w:val="24"/>
          <w:szCs w:val="24"/>
        </w:rPr>
        <w:t>инсульт, сердечный приступ, острая боль в животе, эпилепсия и другие);</w:t>
      </w:r>
    </w:p>
    <w:p w:rsidR="00264468" w:rsidRPr="00264468" w:rsidRDefault="00264468" w:rsidP="00EE378D">
      <w:pPr>
        <w:pStyle w:val="a5"/>
        <w:spacing w:before="6" w:after="0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психическое здоровье и психологическое </w:t>
      </w:r>
      <w:r w:rsidRPr="00264468">
        <w:rPr>
          <w:rFonts w:ascii="Times New Roman" w:hAnsi="Times New Roman"/>
          <w:spacing w:val="-2"/>
          <w:sz w:val="24"/>
          <w:szCs w:val="24"/>
        </w:rPr>
        <w:t>благополучие;</w:t>
      </w:r>
    </w:p>
    <w:p w:rsidR="00264468" w:rsidRDefault="00264468" w:rsidP="00EE378D">
      <w:pPr>
        <w:pStyle w:val="a5"/>
        <w:spacing w:before="24" w:after="0" w:line="256" w:lineRule="auto"/>
        <w:ind w:right="128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критерии психического здоровья и психологического благополучия; </w:t>
      </w:r>
    </w:p>
    <w:p w:rsidR="00264468" w:rsidRPr="00264468" w:rsidRDefault="00264468" w:rsidP="00EE378D">
      <w:pPr>
        <w:pStyle w:val="a5"/>
        <w:spacing w:before="24" w:after="0" w:line="256" w:lineRule="auto"/>
        <w:ind w:right="128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основные факторы, влияющие на психическое здоровье и психологическое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pacing w:val="-2"/>
          <w:sz w:val="24"/>
          <w:szCs w:val="24"/>
        </w:rPr>
        <w:t>благополучие;</w:t>
      </w:r>
    </w:p>
    <w:p w:rsidR="00EE378D" w:rsidRDefault="00264468" w:rsidP="00EE378D">
      <w:pPr>
        <w:pStyle w:val="a5"/>
        <w:spacing w:before="24" w:after="0" w:line="259" w:lineRule="auto"/>
        <w:ind w:right="116"/>
        <w:jc w:val="both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основные направления сохранения и укрепления психического здоровья (раннее выявление психических расстройств; </w:t>
      </w:r>
    </w:p>
    <w:p w:rsidR="00264468" w:rsidRPr="00264468" w:rsidRDefault="00264468" w:rsidP="00EE378D">
      <w:pPr>
        <w:pStyle w:val="a5"/>
        <w:spacing w:before="24" w:after="0" w:line="259" w:lineRule="auto"/>
        <w:ind w:right="116"/>
        <w:jc w:val="both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минимизация влияния хронического стресса: оптимизация условий жизни, работы, учебы; профилактика злоупотребления</w:t>
      </w:r>
      <w:r w:rsidR="00EE378D"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алкоголя</w:t>
      </w:r>
      <w:r w:rsidR="00EE378D"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и</w:t>
      </w:r>
      <w:r w:rsidR="00EE378D"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употребления</w:t>
      </w:r>
      <w:r w:rsidR="00EE378D"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наркотических</w:t>
      </w:r>
      <w:r w:rsidR="00EE378D"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средств;</w:t>
      </w:r>
      <w:r w:rsidR="00EE378D"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помощь</w:t>
      </w:r>
      <w:r w:rsidR="00EE378D">
        <w:rPr>
          <w:rFonts w:ascii="Times New Roman" w:hAnsi="Times New Roman"/>
          <w:sz w:val="24"/>
          <w:szCs w:val="24"/>
        </w:rPr>
        <w:t xml:space="preserve"> </w:t>
      </w:r>
      <w:r w:rsidRPr="00264468">
        <w:rPr>
          <w:rFonts w:ascii="Times New Roman" w:hAnsi="Times New Roman"/>
          <w:sz w:val="24"/>
          <w:szCs w:val="24"/>
        </w:rPr>
        <w:t>людям, перенесшим психотравмирующую ситуацию);</w:t>
      </w:r>
    </w:p>
    <w:p w:rsidR="00EE378D" w:rsidRDefault="00264468" w:rsidP="00EE378D">
      <w:pPr>
        <w:pStyle w:val="a5"/>
        <w:spacing w:after="0" w:line="256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меры, направленные на сохранение и укрепление психического здоровья; </w:t>
      </w:r>
    </w:p>
    <w:p w:rsidR="00264468" w:rsidRPr="00264468" w:rsidRDefault="00264468" w:rsidP="00EE378D">
      <w:pPr>
        <w:pStyle w:val="a5"/>
        <w:spacing w:after="0" w:line="256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первая помощь, история возникновения скорой медицинской </w:t>
      </w:r>
      <w:r w:rsidRPr="00264468">
        <w:rPr>
          <w:rFonts w:ascii="Times New Roman" w:hAnsi="Times New Roman"/>
          <w:spacing w:val="-2"/>
          <w:sz w:val="24"/>
          <w:szCs w:val="24"/>
        </w:rPr>
        <w:t>помощи</w:t>
      </w:r>
      <w:r w:rsidR="00EE378D">
        <w:rPr>
          <w:rFonts w:ascii="Times New Roman" w:hAnsi="Times New Roman"/>
          <w:sz w:val="24"/>
          <w:szCs w:val="24"/>
        </w:rPr>
        <w:t xml:space="preserve">  </w:t>
      </w:r>
      <w:r w:rsidRPr="00264468">
        <w:rPr>
          <w:rFonts w:ascii="Times New Roman" w:hAnsi="Times New Roman"/>
          <w:sz w:val="24"/>
          <w:szCs w:val="24"/>
        </w:rPr>
        <w:t xml:space="preserve">и первой </w:t>
      </w:r>
      <w:r w:rsidRPr="00264468">
        <w:rPr>
          <w:rFonts w:ascii="Times New Roman" w:hAnsi="Times New Roman"/>
          <w:spacing w:val="-2"/>
          <w:sz w:val="24"/>
          <w:szCs w:val="24"/>
        </w:rPr>
        <w:t>помощи;</w:t>
      </w:r>
    </w:p>
    <w:p w:rsidR="00264468" w:rsidRPr="00264468" w:rsidRDefault="00264468" w:rsidP="00EE378D">
      <w:pPr>
        <w:pStyle w:val="a5"/>
        <w:spacing w:before="24" w:after="0" w:line="259" w:lineRule="auto"/>
        <w:ind w:right="3123"/>
        <w:jc w:val="both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помощь; мероприятия по оказанию первой помощи;</w:t>
      </w:r>
    </w:p>
    <w:p w:rsidR="00264468" w:rsidRPr="00264468" w:rsidRDefault="00264468" w:rsidP="00EE378D">
      <w:pPr>
        <w:pStyle w:val="a5"/>
        <w:spacing w:after="0" w:line="318" w:lineRule="exact"/>
        <w:jc w:val="both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алгоритм первой </w:t>
      </w:r>
      <w:r w:rsidRPr="00264468">
        <w:rPr>
          <w:rFonts w:ascii="Times New Roman" w:hAnsi="Times New Roman"/>
          <w:spacing w:val="-2"/>
          <w:sz w:val="24"/>
          <w:szCs w:val="24"/>
        </w:rPr>
        <w:t>помощи;</w:t>
      </w:r>
    </w:p>
    <w:p w:rsidR="00264468" w:rsidRPr="00264468" w:rsidRDefault="00264468" w:rsidP="00EE378D">
      <w:pPr>
        <w:pStyle w:val="a5"/>
        <w:spacing w:before="31" w:after="0" w:line="256" w:lineRule="auto"/>
        <w:ind w:right="119"/>
        <w:jc w:val="both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>оказание первой помощи в сложных случаях (травмы глаза; «сложные» кровотечения; первая помощь с использованием подручных средств; первая помощь при нескольких травмах одновременно);</w:t>
      </w:r>
    </w:p>
    <w:p w:rsidR="00264468" w:rsidRPr="00264468" w:rsidRDefault="00264468" w:rsidP="00C8085E">
      <w:pPr>
        <w:pStyle w:val="a5"/>
        <w:spacing w:before="4" w:after="0"/>
        <w:jc w:val="both"/>
        <w:rPr>
          <w:rFonts w:ascii="Times New Roman" w:hAnsi="Times New Roman"/>
          <w:sz w:val="24"/>
          <w:szCs w:val="24"/>
        </w:rPr>
      </w:pPr>
      <w:r w:rsidRPr="00264468">
        <w:rPr>
          <w:rFonts w:ascii="Times New Roman" w:hAnsi="Times New Roman"/>
          <w:sz w:val="24"/>
          <w:szCs w:val="24"/>
        </w:rPr>
        <w:t xml:space="preserve">действия при прибытии скорой медицинской </w:t>
      </w:r>
      <w:r w:rsidRPr="00264468">
        <w:rPr>
          <w:rFonts w:ascii="Times New Roman" w:hAnsi="Times New Roman"/>
          <w:spacing w:val="-2"/>
          <w:sz w:val="24"/>
          <w:szCs w:val="24"/>
        </w:rPr>
        <w:t>помощи.</w:t>
      </w:r>
    </w:p>
    <w:p w:rsidR="00067913" w:rsidRPr="00067913" w:rsidRDefault="00067913" w:rsidP="00067913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067913" w:rsidRDefault="00067913" w:rsidP="00067913">
      <w:pPr>
        <w:pStyle w:val="a3"/>
        <w:spacing w:before="0" w:beforeAutospacing="0" w:after="0" w:afterAutospacing="0"/>
        <w:ind w:firstLine="567"/>
        <w:jc w:val="both"/>
        <w:rPr>
          <w:rStyle w:val="a4"/>
          <w:color w:val="333333"/>
          <w:spacing w:val="-2"/>
        </w:rPr>
      </w:pPr>
      <w:r w:rsidRPr="00067913">
        <w:rPr>
          <w:rStyle w:val="a4"/>
          <w:color w:val="333333"/>
          <w:spacing w:val="-2"/>
        </w:rPr>
        <w:t>Модуль № 9. «</w:t>
      </w:r>
      <w:r w:rsidR="00C8085E" w:rsidRPr="00C8085E">
        <w:rPr>
          <w:b/>
        </w:rPr>
        <w:t>Безопасность в социуме</w:t>
      </w:r>
      <w:r w:rsidRPr="00067913">
        <w:rPr>
          <w:rStyle w:val="a4"/>
          <w:color w:val="333333"/>
          <w:spacing w:val="-2"/>
        </w:rPr>
        <w:t>».</w:t>
      </w:r>
    </w:p>
    <w:p w:rsidR="00C8085E" w:rsidRPr="00067913" w:rsidRDefault="00C8085E" w:rsidP="00067913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C8085E" w:rsidRDefault="00C8085E" w:rsidP="00C8085E">
      <w:pPr>
        <w:spacing w:after="0" w:line="256" w:lineRule="auto"/>
        <w:ind w:right="4770"/>
        <w:rPr>
          <w:rFonts w:ascii="Times New Roman" w:hAnsi="Times New Roman" w:cs="Times New Roman"/>
          <w:sz w:val="24"/>
          <w:szCs w:val="24"/>
        </w:rPr>
      </w:pPr>
      <w:r w:rsidRPr="00C8085E">
        <w:rPr>
          <w:rFonts w:ascii="Times New Roman" w:hAnsi="Times New Roman" w:cs="Times New Roman"/>
          <w:sz w:val="24"/>
          <w:szCs w:val="24"/>
        </w:rPr>
        <w:t>определение понятия «общение»;</w:t>
      </w:r>
    </w:p>
    <w:p w:rsidR="00C8085E" w:rsidRPr="00C8085E" w:rsidRDefault="00C8085E" w:rsidP="00C8085E">
      <w:pPr>
        <w:spacing w:after="0" w:line="256" w:lineRule="auto"/>
        <w:ind w:right="4770"/>
        <w:rPr>
          <w:rFonts w:ascii="Times New Roman" w:hAnsi="Times New Roman" w:cs="Times New Roman"/>
          <w:sz w:val="24"/>
          <w:szCs w:val="24"/>
        </w:rPr>
      </w:pPr>
      <w:r w:rsidRPr="00C8085E">
        <w:rPr>
          <w:rFonts w:ascii="Times New Roman" w:hAnsi="Times New Roman" w:cs="Times New Roman"/>
          <w:sz w:val="24"/>
          <w:szCs w:val="24"/>
        </w:rPr>
        <w:t xml:space="preserve"> навыки конструктивного общения;</w:t>
      </w:r>
    </w:p>
    <w:p w:rsidR="00C8085E" w:rsidRPr="00C8085E" w:rsidRDefault="00C8085E" w:rsidP="00C8085E">
      <w:pPr>
        <w:pStyle w:val="a5"/>
        <w:spacing w:before="11" w:after="0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>общие представления о понятиях «социальная группа»</w:t>
      </w:r>
      <w:proofErr w:type="gramStart"/>
      <w:r w:rsidRPr="00C8085E">
        <w:rPr>
          <w:rFonts w:ascii="Times New Roman" w:hAnsi="Times New Roman"/>
          <w:sz w:val="24"/>
          <w:szCs w:val="24"/>
        </w:rPr>
        <w:t>,«</w:t>
      </w:r>
      <w:proofErr w:type="gramEnd"/>
      <w:r w:rsidRPr="00C8085E">
        <w:rPr>
          <w:rFonts w:ascii="Times New Roman" w:hAnsi="Times New Roman"/>
          <w:sz w:val="24"/>
          <w:szCs w:val="24"/>
        </w:rPr>
        <w:t xml:space="preserve">большая </w:t>
      </w:r>
      <w:r w:rsidRPr="00C8085E">
        <w:rPr>
          <w:rFonts w:ascii="Times New Roman" w:hAnsi="Times New Roman"/>
          <w:spacing w:val="-2"/>
          <w:sz w:val="24"/>
          <w:szCs w:val="24"/>
        </w:rPr>
        <w:t>группа»,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z w:val="24"/>
          <w:szCs w:val="24"/>
        </w:rPr>
        <w:t xml:space="preserve">«малая </w:t>
      </w:r>
      <w:r w:rsidRPr="00C8085E">
        <w:rPr>
          <w:rFonts w:ascii="Times New Roman" w:hAnsi="Times New Roman"/>
          <w:spacing w:val="-2"/>
          <w:sz w:val="24"/>
          <w:szCs w:val="24"/>
        </w:rPr>
        <w:t>группа»;</w:t>
      </w:r>
    </w:p>
    <w:p w:rsidR="00C8085E" w:rsidRPr="00C8085E" w:rsidRDefault="00C8085E" w:rsidP="00C8085E">
      <w:pPr>
        <w:pStyle w:val="a5"/>
        <w:tabs>
          <w:tab w:val="left" w:pos="2809"/>
          <w:tab w:val="left" w:pos="4183"/>
          <w:tab w:val="left" w:pos="5484"/>
          <w:tab w:val="left" w:pos="5866"/>
          <w:tab w:val="left" w:pos="7002"/>
          <w:tab w:val="left" w:pos="8974"/>
        </w:tabs>
        <w:spacing w:before="24" w:after="0" w:line="256" w:lineRule="auto"/>
        <w:ind w:right="127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pacing w:val="-2"/>
          <w:sz w:val="24"/>
          <w:szCs w:val="24"/>
        </w:rPr>
        <w:t>межличностное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общение,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общение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12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группе,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межгрупповое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общение (взаимодействие);</w:t>
      </w:r>
    </w:p>
    <w:p w:rsidR="00C8085E" w:rsidRPr="00C8085E" w:rsidRDefault="00C8085E" w:rsidP="00C8085E">
      <w:pPr>
        <w:pStyle w:val="a5"/>
        <w:spacing w:before="9" w:after="0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особенности общения в </w:t>
      </w:r>
      <w:r w:rsidRPr="00C8085E">
        <w:rPr>
          <w:rFonts w:ascii="Times New Roman" w:hAnsi="Times New Roman"/>
          <w:spacing w:val="-2"/>
          <w:sz w:val="24"/>
          <w:szCs w:val="24"/>
        </w:rPr>
        <w:t>группе;</w:t>
      </w:r>
    </w:p>
    <w:p w:rsidR="00C8085E" w:rsidRPr="00C8085E" w:rsidRDefault="00C8085E" w:rsidP="00C8085E">
      <w:pPr>
        <w:pStyle w:val="a5"/>
        <w:tabs>
          <w:tab w:val="left" w:pos="8119"/>
        </w:tabs>
        <w:spacing w:before="24" w:after="0" w:line="256" w:lineRule="auto"/>
        <w:ind w:right="128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психологические 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z w:val="24"/>
          <w:szCs w:val="24"/>
        </w:rPr>
        <w:t>характеристики группы и особенности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 xml:space="preserve">взаимодействия </w:t>
      </w:r>
      <w:r w:rsidRPr="00C8085E">
        <w:rPr>
          <w:rFonts w:ascii="Times New Roman" w:hAnsi="Times New Roman"/>
          <w:sz w:val="24"/>
          <w:szCs w:val="24"/>
        </w:rPr>
        <w:t>в группе;</w:t>
      </w:r>
    </w:p>
    <w:p w:rsidR="00C8085E" w:rsidRDefault="00C8085E" w:rsidP="00C8085E">
      <w:pPr>
        <w:pStyle w:val="a5"/>
        <w:spacing w:before="10" w:after="0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групповые нормы и </w:t>
      </w:r>
      <w:r w:rsidRPr="00C8085E">
        <w:rPr>
          <w:rFonts w:ascii="Times New Roman" w:hAnsi="Times New Roman"/>
          <w:spacing w:val="-2"/>
          <w:sz w:val="24"/>
          <w:szCs w:val="24"/>
        </w:rPr>
        <w:t>ценности;</w:t>
      </w:r>
    </w:p>
    <w:p w:rsidR="00C8085E" w:rsidRDefault="00C8085E" w:rsidP="00C8085E">
      <w:pPr>
        <w:pStyle w:val="a5"/>
        <w:spacing w:before="10" w:after="0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 xml:space="preserve">оллектив как социальная группа; </w:t>
      </w:r>
    </w:p>
    <w:p w:rsidR="00C8085E" w:rsidRDefault="00C8085E" w:rsidP="00C8085E">
      <w:pPr>
        <w:pStyle w:val="a5"/>
        <w:spacing w:before="10" w:after="0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>психологические закономерности в группе;</w:t>
      </w:r>
    </w:p>
    <w:p w:rsidR="00C8085E" w:rsidRPr="00C8085E" w:rsidRDefault="00C8085E" w:rsidP="00C8085E">
      <w:pPr>
        <w:pStyle w:val="a5"/>
        <w:spacing w:before="10" w:after="0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>понятие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z w:val="24"/>
          <w:szCs w:val="24"/>
        </w:rPr>
        <w:t>«конфликт»</w:t>
      </w:r>
      <w:proofErr w:type="gramStart"/>
      <w:r w:rsidRPr="00C8085E">
        <w:rPr>
          <w:rFonts w:ascii="Times New Roman" w:hAnsi="Times New Roman"/>
          <w:sz w:val="24"/>
          <w:szCs w:val="24"/>
        </w:rPr>
        <w:t>,с</w:t>
      </w:r>
      <w:proofErr w:type="gramEnd"/>
      <w:r w:rsidRPr="00C8085E">
        <w:rPr>
          <w:rFonts w:ascii="Times New Roman" w:hAnsi="Times New Roman"/>
          <w:sz w:val="24"/>
          <w:szCs w:val="24"/>
        </w:rPr>
        <w:t>тадии развития конфликта;</w:t>
      </w:r>
    </w:p>
    <w:p w:rsidR="00C8085E" w:rsidRDefault="00C8085E" w:rsidP="00C8085E">
      <w:pPr>
        <w:pStyle w:val="a5"/>
        <w:spacing w:before="2" w:after="0" w:line="259" w:lineRule="auto"/>
        <w:ind w:right="854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конфликты в межличностном общении, конфликты в малой группе; </w:t>
      </w:r>
    </w:p>
    <w:p w:rsidR="00C8085E" w:rsidRDefault="00C8085E" w:rsidP="00C8085E">
      <w:pPr>
        <w:pStyle w:val="a5"/>
        <w:spacing w:before="2" w:after="0" w:line="259" w:lineRule="auto"/>
        <w:ind w:right="854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>факторы</w:t>
      </w:r>
      <w:proofErr w:type="gramStart"/>
      <w:r w:rsidRPr="00C8085E">
        <w:rPr>
          <w:rFonts w:ascii="Times New Roman" w:hAnsi="Times New Roman"/>
          <w:sz w:val="24"/>
          <w:szCs w:val="24"/>
        </w:rPr>
        <w:t xml:space="preserve"> ,</w:t>
      </w:r>
      <w:proofErr w:type="gramEnd"/>
      <w:r w:rsidRPr="00C8085E">
        <w:rPr>
          <w:rFonts w:ascii="Times New Roman" w:hAnsi="Times New Roman"/>
          <w:sz w:val="24"/>
          <w:szCs w:val="24"/>
        </w:rPr>
        <w:t>способствующие и препятствующие эскалации конфликта;</w:t>
      </w:r>
    </w:p>
    <w:p w:rsidR="00C8085E" w:rsidRPr="00C8085E" w:rsidRDefault="00C8085E" w:rsidP="00C8085E">
      <w:pPr>
        <w:pStyle w:val="a5"/>
        <w:spacing w:before="2" w:after="0" w:line="259" w:lineRule="auto"/>
        <w:ind w:right="854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lastRenderedPageBreak/>
        <w:t xml:space="preserve"> способы поведения в конфликте;</w:t>
      </w:r>
    </w:p>
    <w:p w:rsidR="00C8085E" w:rsidRDefault="00C8085E" w:rsidP="00C8085E">
      <w:pPr>
        <w:pStyle w:val="a5"/>
        <w:spacing w:before="1" w:after="0" w:line="256" w:lineRule="auto"/>
        <w:ind w:right="3418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деструктивное и агрессивное поведение; </w:t>
      </w:r>
    </w:p>
    <w:p w:rsidR="00C8085E" w:rsidRPr="00C8085E" w:rsidRDefault="00C8085E" w:rsidP="00C8085E">
      <w:pPr>
        <w:pStyle w:val="a5"/>
        <w:spacing w:before="1" w:after="0" w:line="256" w:lineRule="auto"/>
        <w:ind w:right="3418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конструктивное поведение в </w:t>
      </w:r>
      <w:r w:rsidRPr="00C8085E">
        <w:rPr>
          <w:rFonts w:ascii="Times New Roman" w:hAnsi="Times New Roman"/>
          <w:spacing w:val="-2"/>
          <w:sz w:val="24"/>
          <w:szCs w:val="24"/>
        </w:rPr>
        <w:t>конфликте;</w:t>
      </w:r>
    </w:p>
    <w:p w:rsidR="00C8085E" w:rsidRDefault="00C8085E" w:rsidP="00C8085E">
      <w:pPr>
        <w:pStyle w:val="a5"/>
        <w:spacing w:before="2" w:after="0" w:line="264" w:lineRule="auto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роль регуляции эмоций при разрешении конфликта, способы </w:t>
      </w:r>
      <w:proofErr w:type="spellStart"/>
      <w:r w:rsidRPr="00C8085E">
        <w:rPr>
          <w:rFonts w:ascii="Times New Roman" w:hAnsi="Times New Roman"/>
          <w:sz w:val="24"/>
          <w:szCs w:val="24"/>
        </w:rPr>
        <w:t>саморегуляции</w:t>
      </w:r>
      <w:proofErr w:type="spellEnd"/>
      <w:r w:rsidRPr="00C8085E">
        <w:rPr>
          <w:rFonts w:ascii="Times New Roman" w:hAnsi="Times New Roman"/>
          <w:sz w:val="24"/>
          <w:szCs w:val="24"/>
        </w:rPr>
        <w:t xml:space="preserve">; </w:t>
      </w:r>
    </w:p>
    <w:p w:rsidR="00C8085E" w:rsidRPr="00C8085E" w:rsidRDefault="00C8085E" w:rsidP="00C8085E">
      <w:pPr>
        <w:pStyle w:val="a5"/>
        <w:spacing w:before="2" w:after="0" w:line="264" w:lineRule="auto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>способы разрешения конфликтных ситуаций;</w:t>
      </w:r>
    </w:p>
    <w:p w:rsidR="00C8085E" w:rsidRPr="00C8085E" w:rsidRDefault="00C8085E" w:rsidP="00C8085E">
      <w:pPr>
        <w:pStyle w:val="a5"/>
        <w:tabs>
          <w:tab w:val="left" w:pos="2025"/>
          <w:tab w:val="left" w:pos="3061"/>
          <w:tab w:val="left" w:pos="4184"/>
          <w:tab w:val="left" w:pos="5292"/>
          <w:tab w:val="left" w:pos="6501"/>
          <w:tab w:val="left" w:pos="8112"/>
        </w:tabs>
        <w:spacing w:after="0" w:line="256" w:lineRule="auto"/>
        <w:ind w:right="128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pacing w:val="-2"/>
          <w:sz w:val="24"/>
          <w:szCs w:val="24"/>
        </w:rPr>
        <w:t>основные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4"/>
          <w:sz w:val="24"/>
          <w:szCs w:val="24"/>
        </w:rPr>
        <w:t>формы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участия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третьей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стороны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z w:val="24"/>
          <w:szCs w:val="24"/>
        </w:rPr>
        <w:t>в процессе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 xml:space="preserve">урегулирования </w:t>
      </w:r>
      <w:r>
        <w:rPr>
          <w:rFonts w:ascii="Times New Roman" w:hAnsi="Times New Roman"/>
          <w:sz w:val="24"/>
          <w:szCs w:val="24"/>
        </w:rPr>
        <w:t xml:space="preserve">и разрешения </w:t>
      </w:r>
      <w:r w:rsidRPr="00C8085E">
        <w:rPr>
          <w:rFonts w:ascii="Times New Roman" w:hAnsi="Times New Roman"/>
          <w:sz w:val="24"/>
          <w:szCs w:val="24"/>
        </w:rPr>
        <w:t>конфликта;</w:t>
      </w:r>
    </w:p>
    <w:p w:rsidR="00C8085E" w:rsidRDefault="00C8085E" w:rsidP="00C8085E">
      <w:pPr>
        <w:pStyle w:val="a5"/>
        <w:spacing w:after="0" w:line="256" w:lineRule="auto"/>
        <w:ind w:right="2656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>ведение переговоров при разрешении конфликта;</w:t>
      </w:r>
    </w:p>
    <w:p w:rsidR="00C8085E" w:rsidRPr="00C8085E" w:rsidRDefault="00C8085E" w:rsidP="00C8085E">
      <w:pPr>
        <w:pStyle w:val="a5"/>
        <w:spacing w:after="0" w:line="256" w:lineRule="auto"/>
        <w:ind w:right="2656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 опасные проявления конфликтов (</w:t>
      </w:r>
      <w:proofErr w:type="spellStart"/>
      <w:r w:rsidRPr="00C8085E">
        <w:rPr>
          <w:rFonts w:ascii="Times New Roman" w:hAnsi="Times New Roman"/>
          <w:sz w:val="24"/>
          <w:szCs w:val="24"/>
        </w:rPr>
        <w:t>буллинг</w:t>
      </w:r>
      <w:proofErr w:type="spellEnd"/>
      <w:r w:rsidRPr="00C8085E">
        <w:rPr>
          <w:rFonts w:ascii="Times New Roman" w:hAnsi="Times New Roman"/>
          <w:sz w:val="24"/>
          <w:szCs w:val="24"/>
        </w:rPr>
        <w:t>, насилие);</w:t>
      </w:r>
    </w:p>
    <w:p w:rsidR="00C8085E" w:rsidRDefault="00C8085E" w:rsidP="00C8085E">
      <w:pPr>
        <w:pStyle w:val="a5"/>
        <w:spacing w:before="3" w:after="0" w:line="256" w:lineRule="auto"/>
        <w:ind w:right="1484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способы противодействия </w:t>
      </w:r>
      <w:proofErr w:type="spellStart"/>
      <w:r w:rsidRPr="00C8085E">
        <w:rPr>
          <w:rFonts w:ascii="Times New Roman" w:hAnsi="Times New Roman"/>
          <w:sz w:val="24"/>
          <w:szCs w:val="24"/>
        </w:rPr>
        <w:t>буллингу</w:t>
      </w:r>
      <w:proofErr w:type="spellEnd"/>
      <w:r w:rsidRPr="00C8085E">
        <w:rPr>
          <w:rFonts w:ascii="Times New Roman" w:hAnsi="Times New Roman"/>
          <w:sz w:val="24"/>
          <w:szCs w:val="24"/>
        </w:rPr>
        <w:t xml:space="preserve"> и проявлению насилия; </w:t>
      </w:r>
    </w:p>
    <w:p w:rsidR="00C8085E" w:rsidRPr="00C8085E" w:rsidRDefault="00C8085E" w:rsidP="00C8085E">
      <w:pPr>
        <w:pStyle w:val="a5"/>
        <w:spacing w:before="3" w:after="0" w:line="256" w:lineRule="auto"/>
        <w:ind w:right="1484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>способы психологического воздействия;</w:t>
      </w:r>
    </w:p>
    <w:p w:rsidR="00C8085E" w:rsidRPr="00C8085E" w:rsidRDefault="00C8085E" w:rsidP="00C8085E">
      <w:pPr>
        <w:pStyle w:val="a5"/>
        <w:spacing w:before="10" w:after="0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психологическое влияние в малой </w:t>
      </w:r>
      <w:r w:rsidRPr="00C8085E">
        <w:rPr>
          <w:rFonts w:ascii="Times New Roman" w:hAnsi="Times New Roman"/>
          <w:spacing w:val="-2"/>
          <w:sz w:val="24"/>
          <w:szCs w:val="24"/>
        </w:rPr>
        <w:t>группе;</w:t>
      </w:r>
    </w:p>
    <w:p w:rsidR="00C8085E" w:rsidRPr="00C8085E" w:rsidRDefault="00C8085E" w:rsidP="00C8085E">
      <w:pPr>
        <w:pStyle w:val="a5"/>
        <w:spacing w:before="23" w:after="0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положительные и отрицательные стороны </w:t>
      </w:r>
      <w:r w:rsidRPr="00C8085E">
        <w:rPr>
          <w:rFonts w:ascii="Times New Roman" w:hAnsi="Times New Roman"/>
          <w:spacing w:val="-2"/>
          <w:sz w:val="24"/>
          <w:szCs w:val="24"/>
        </w:rPr>
        <w:t>конформизма;</w:t>
      </w:r>
    </w:p>
    <w:p w:rsidR="00C8085E" w:rsidRPr="00C8085E" w:rsidRDefault="00C8085E" w:rsidP="00C8085E">
      <w:pPr>
        <w:pStyle w:val="a5"/>
        <w:tabs>
          <w:tab w:val="left" w:pos="1859"/>
          <w:tab w:val="left" w:pos="3873"/>
          <w:tab w:val="left" w:pos="6802"/>
          <w:tab w:val="left" w:pos="8631"/>
          <w:tab w:val="left" w:pos="9229"/>
        </w:tabs>
        <w:spacing w:before="24" w:after="0" w:line="256" w:lineRule="auto"/>
        <w:ind w:right="116"/>
        <w:rPr>
          <w:rFonts w:ascii="Times New Roman" w:hAnsi="Times New Roman"/>
          <w:sz w:val="24"/>
          <w:szCs w:val="24"/>
        </w:rPr>
      </w:pPr>
      <w:proofErr w:type="spellStart"/>
      <w:r w:rsidRPr="00C8085E">
        <w:rPr>
          <w:rFonts w:ascii="Times New Roman" w:hAnsi="Times New Roman"/>
          <w:spacing w:val="-2"/>
          <w:sz w:val="24"/>
          <w:szCs w:val="24"/>
        </w:rPr>
        <w:t>эмпатия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z w:val="24"/>
          <w:szCs w:val="24"/>
        </w:rPr>
        <w:t xml:space="preserve">и уважение </w:t>
      </w:r>
      <w:r>
        <w:rPr>
          <w:rFonts w:ascii="Times New Roman" w:hAnsi="Times New Roman"/>
          <w:sz w:val="24"/>
          <w:szCs w:val="24"/>
        </w:rPr>
        <w:t>к партнер</w:t>
      </w:r>
      <w:proofErr w:type="gramStart"/>
      <w:r>
        <w:rPr>
          <w:rFonts w:ascii="Times New Roman" w:hAnsi="Times New Roman"/>
          <w:sz w:val="24"/>
          <w:szCs w:val="24"/>
        </w:rPr>
        <w:t>у(</w:t>
      </w:r>
      <w:proofErr w:type="gramEnd"/>
      <w:r>
        <w:rPr>
          <w:rFonts w:ascii="Times New Roman" w:hAnsi="Times New Roman"/>
          <w:sz w:val="24"/>
          <w:szCs w:val="24"/>
        </w:rPr>
        <w:t xml:space="preserve">партнерам) </w:t>
      </w:r>
      <w:r w:rsidRPr="00C8085E">
        <w:rPr>
          <w:rFonts w:ascii="Times New Roman" w:hAnsi="Times New Roman"/>
          <w:sz w:val="24"/>
          <w:szCs w:val="24"/>
        </w:rPr>
        <w:t>по общению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4"/>
          <w:sz w:val="24"/>
          <w:szCs w:val="24"/>
        </w:rPr>
        <w:t>как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4"/>
          <w:sz w:val="24"/>
          <w:szCs w:val="24"/>
        </w:rPr>
        <w:t xml:space="preserve">основа </w:t>
      </w:r>
      <w:r w:rsidRPr="00C8085E">
        <w:rPr>
          <w:rFonts w:ascii="Times New Roman" w:hAnsi="Times New Roman"/>
          <w:spacing w:val="-2"/>
          <w:sz w:val="24"/>
          <w:szCs w:val="24"/>
        </w:rPr>
        <w:t>коммуникации;</w:t>
      </w:r>
    </w:p>
    <w:p w:rsidR="00C8085E" w:rsidRPr="00C8085E" w:rsidRDefault="00C8085E" w:rsidP="00C8085E">
      <w:pPr>
        <w:pStyle w:val="a5"/>
        <w:spacing w:before="10" w:after="0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убеждающая </w:t>
      </w:r>
      <w:r w:rsidRPr="00C8085E">
        <w:rPr>
          <w:rFonts w:ascii="Times New Roman" w:hAnsi="Times New Roman"/>
          <w:spacing w:val="-2"/>
          <w:sz w:val="24"/>
          <w:szCs w:val="24"/>
        </w:rPr>
        <w:t>коммуникация;</w:t>
      </w:r>
    </w:p>
    <w:p w:rsidR="00C8085E" w:rsidRDefault="00C8085E" w:rsidP="00C8085E">
      <w:pPr>
        <w:pStyle w:val="a5"/>
        <w:spacing w:before="23" w:after="0" w:line="259" w:lineRule="auto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>манипуляция в общении, цели, технологии способы противодействия;</w:t>
      </w:r>
    </w:p>
    <w:p w:rsidR="00C8085E" w:rsidRPr="00C8085E" w:rsidRDefault="00C8085E" w:rsidP="00C8085E">
      <w:pPr>
        <w:pStyle w:val="a5"/>
        <w:spacing w:before="23" w:after="0" w:line="259" w:lineRule="auto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 психологическое влияние на большие группы;</w:t>
      </w:r>
    </w:p>
    <w:p w:rsidR="00C8085E" w:rsidRPr="00C8085E" w:rsidRDefault="00C8085E" w:rsidP="00C8085E">
      <w:pPr>
        <w:pStyle w:val="a5"/>
        <w:spacing w:after="0" w:line="264" w:lineRule="auto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способы воздействия на большую группу: заражение; убеждение; внушение; </w:t>
      </w:r>
      <w:r w:rsidRPr="00C8085E">
        <w:rPr>
          <w:rFonts w:ascii="Times New Roman" w:hAnsi="Times New Roman"/>
          <w:spacing w:val="-2"/>
          <w:sz w:val="24"/>
          <w:szCs w:val="24"/>
        </w:rPr>
        <w:t>подражание;</w:t>
      </w:r>
    </w:p>
    <w:p w:rsidR="00C8085E" w:rsidRPr="00C8085E" w:rsidRDefault="00C8085E" w:rsidP="00C8085E">
      <w:pPr>
        <w:pStyle w:val="a5"/>
        <w:spacing w:after="0" w:line="312" w:lineRule="exact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z w:val="24"/>
          <w:szCs w:val="24"/>
        </w:rPr>
        <w:t xml:space="preserve">деструктивные и </w:t>
      </w:r>
      <w:proofErr w:type="spellStart"/>
      <w:r w:rsidRPr="00C8085E">
        <w:rPr>
          <w:rFonts w:ascii="Times New Roman" w:hAnsi="Times New Roman"/>
          <w:sz w:val="24"/>
          <w:szCs w:val="24"/>
        </w:rPr>
        <w:t>псевдопсихологические</w:t>
      </w:r>
      <w:proofErr w:type="spellEnd"/>
      <w:r w:rsidRPr="00C8085E"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технологии;</w:t>
      </w:r>
    </w:p>
    <w:p w:rsidR="00C8085E" w:rsidRPr="00C8085E" w:rsidRDefault="00C8085E" w:rsidP="00C8085E">
      <w:pPr>
        <w:pStyle w:val="a5"/>
        <w:tabs>
          <w:tab w:val="left" w:pos="3313"/>
          <w:tab w:val="left" w:pos="5357"/>
          <w:tab w:val="left" w:pos="7163"/>
          <w:tab w:val="left" w:pos="7897"/>
        </w:tabs>
        <w:spacing w:before="20" w:after="0" w:line="256" w:lineRule="auto"/>
        <w:ind w:right="118"/>
        <w:rPr>
          <w:rFonts w:ascii="Times New Roman" w:hAnsi="Times New Roman"/>
          <w:sz w:val="24"/>
          <w:szCs w:val="24"/>
        </w:rPr>
      </w:pPr>
      <w:r w:rsidRPr="00C8085E">
        <w:rPr>
          <w:rFonts w:ascii="Times New Roman" w:hAnsi="Times New Roman"/>
          <w:spacing w:val="-2"/>
          <w:sz w:val="24"/>
          <w:szCs w:val="24"/>
        </w:rPr>
        <w:t>противодействие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вовлечению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>молодежи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10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C8085E">
        <w:rPr>
          <w:rFonts w:ascii="Times New Roman" w:hAnsi="Times New Roman"/>
          <w:spacing w:val="-2"/>
          <w:sz w:val="24"/>
          <w:szCs w:val="24"/>
        </w:rPr>
        <w:t xml:space="preserve">противозаконную </w:t>
      </w:r>
      <w:r w:rsidRPr="00C8085E">
        <w:rPr>
          <w:rFonts w:ascii="Times New Roman" w:hAnsi="Times New Roman"/>
          <w:sz w:val="24"/>
          <w:szCs w:val="24"/>
        </w:rPr>
        <w:t>и антиобщественную деятельность.</w:t>
      </w:r>
    </w:p>
    <w:p w:rsidR="00A62F58" w:rsidRDefault="00A62F58" w:rsidP="00C8085E">
      <w:pPr>
        <w:pStyle w:val="a3"/>
        <w:spacing w:before="0" w:beforeAutospacing="0" w:after="0" w:afterAutospacing="0"/>
        <w:ind w:firstLine="567"/>
        <w:jc w:val="both"/>
        <w:rPr>
          <w:color w:val="333333"/>
          <w:spacing w:val="-2"/>
        </w:rPr>
      </w:pPr>
    </w:p>
    <w:p w:rsidR="00AD2E3C" w:rsidRPr="00AD2E3C" w:rsidRDefault="00AD2E3C" w:rsidP="00AD2E3C">
      <w:pPr>
        <w:pStyle w:val="Heading3"/>
        <w:rPr>
          <w:sz w:val="24"/>
          <w:szCs w:val="24"/>
        </w:rPr>
      </w:pPr>
      <w:r w:rsidRPr="00AD2E3C">
        <w:rPr>
          <w:sz w:val="24"/>
          <w:szCs w:val="24"/>
        </w:rPr>
        <w:t xml:space="preserve">Модуль №10 «Безопасность в информационном </w:t>
      </w:r>
      <w:r w:rsidRPr="00AD2E3C">
        <w:rPr>
          <w:spacing w:val="-2"/>
          <w:sz w:val="24"/>
          <w:szCs w:val="24"/>
        </w:rPr>
        <w:t>пространстве»:</w:t>
      </w:r>
    </w:p>
    <w:p w:rsidR="00AD2E3C" w:rsidRDefault="00AD2E3C" w:rsidP="00C8085E">
      <w:pPr>
        <w:pStyle w:val="a3"/>
        <w:spacing w:before="0" w:beforeAutospacing="0" w:after="0" w:afterAutospacing="0"/>
        <w:ind w:firstLine="567"/>
        <w:jc w:val="both"/>
        <w:rPr>
          <w:color w:val="333333"/>
          <w:spacing w:val="-2"/>
        </w:rPr>
      </w:pPr>
    </w:p>
    <w:p w:rsidR="00AD2E3C" w:rsidRDefault="00AD2E3C" w:rsidP="00083323">
      <w:pPr>
        <w:pStyle w:val="a5"/>
        <w:spacing w:before="23" w:after="0" w:line="254" w:lineRule="auto"/>
        <w:ind w:right="3418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понятия «цифровая среда»</w:t>
      </w:r>
      <w:proofErr w:type="gramStart"/>
      <w:r w:rsidRPr="00AD2E3C">
        <w:rPr>
          <w:rFonts w:ascii="Times New Roman" w:hAnsi="Times New Roman"/>
          <w:sz w:val="24"/>
          <w:szCs w:val="24"/>
        </w:rPr>
        <w:t>,«</w:t>
      </w:r>
      <w:proofErr w:type="gramEnd"/>
      <w:r w:rsidRPr="00AD2E3C">
        <w:rPr>
          <w:rFonts w:ascii="Times New Roman" w:hAnsi="Times New Roman"/>
          <w:sz w:val="24"/>
          <w:szCs w:val="24"/>
        </w:rPr>
        <w:t xml:space="preserve">цифровой след»; </w:t>
      </w:r>
    </w:p>
    <w:p w:rsidR="00AD2E3C" w:rsidRDefault="00AD2E3C" w:rsidP="00083323">
      <w:pPr>
        <w:pStyle w:val="a5"/>
        <w:spacing w:before="23" w:after="0" w:line="254" w:lineRule="auto"/>
        <w:ind w:right="3418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влияние цифровой среды на жизнь человека;</w:t>
      </w:r>
    </w:p>
    <w:p w:rsidR="00AD2E3C" w:rsidRPr="00AD2E3C" w:rsidRDefault="00AD2E3C" w:rsidP="00083323">
      <w:pPr>
        <w:pStyle w:val="a5"/>
        <w:spacing w:before="23" w:after="0" w:line="254" w:lineRule="auto"/>
        <w:ind w:right="3418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 приватность, персональные данные;</w:t>
      </w:r>
    </w:p>
    <w:p w:rsidR="00AD2E3C" w:rsidRDefault="00AD2E3C" w:rsidP="00083323">
      <w:pPr>
        <w:pStyle w:val="a5"/>
        <w:spacing w:after="0" w:line="254" w:lineRule="auto"/>
        <w:ind w:right="2432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«цифровая зависимость»</w:t>
      </w:r>
      <w:proofErr w:type="gramStart"/>
      <w:r w:rsidRPr="00AD2E3C">
        <w:rPr>
          <w:rFonts w:ascii="Times New Roman" w:hAnsi="Times New Roman"/>
          <w:sz w:val="24"/>
          <w:szCs w:val="24"/>
        </w:rPr>
        <w:t>,е</w:t>
      </w:r>
      <w:proofErr w:type="gramEnd"/>
      <w:r w:rsidRPr="00AD2E3C">
        <w:rPr>
          <w:rFonts w:ascii="Times New Roman" w:hAnsi="Times New Roman"/>
          <w:sz w:val="24"/>
          <w:szCs w:val="24"/>
        </w:rPr>
        <w:t xml:space="preserve">е признаки и последствия; </w:t>
      </w:r>
    </w:p>
    <w:p w:rsidR="00AD2E3C" w:rsidRDefault="00AD2E3C" w:rsidP="00083323">
      <w:pPr>
        <w:pStyle w:val="a5"/>
        <w:spacing w:after="0" w:line="254" w:lineRule="auto"/>
        <w:ind w:right="2432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опасности и риски цифровой среды, их источники;</w:t>
      </w:r>
    </w:p>
    <w:p w:rsidR="00AD2E3C" w:rsidRDefault="00AD2E3C" w:rsidP="00083323">
      <w:pPr>
        <w:pStyle w:val="a5"/>
        <w:spacing w:after="0" w:line="254" w:lineRule="auto"/>
        <w:ind w:right="2432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 правила безопасного поведения в цифровой среде; </w:t>
      </w:r>
    </w:p>
    <w:p w:rsidR="00AD2E3C" w:rsidRPr="00AD2E3C" w:rsidRDefault="00AD2E3C" w:rsidP="00083323">
      <w:pPr>
        <w:pStyle w:val="a5"/>
        <w:spacing w:after="0" w:line="254" w:lineRule="auto"/>
        <w:ind w:right="2432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вредоносное программное обеспечение;</w:t>
      </w:r>
    </w:p>
    <w:p w:rsidR="00AD2E3C" w:rsidRDefault="00AD2E3C" w:rsidP="00083323">
      <w:pPr>
        <w:pStyle w:val="a5"/>
        <w:spacing w:after="0" w:line="256" w:lineRule="auto"/>
        <w:ind w:right="129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виды вредоносного программного обеспечения, его цели, принципы работы; </w:t>
      </w:r>
    </w:p>
    <w:p w:rsidR="00AD2E3C" w:rsidRPr="00AD2E3C" w:rsidRDefault="00AD2E3C" w:rsidP="00083323">
      <w:pPr>
        <w:pStyle w:val="a5"/>
        <w:spacing w:after="0" w:line="256" w:lineRule="auto"/>
        <w:ind w:right="129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правила защиты от вредоносного программного обеспечения;</w:t>
      </w:r>
    </w:p>
    <w:p w:rsidR="00AD2E3C" w:rsidRPr="00AD2E3C" w:rsidRDefault="00AD2E3C" w:rsidP="00083323">
      <w:pPr>
        <w:pStyle w:val="a5"/>
        <w:spacing w:after="0" w:line="317" w:lineRule="exact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кража персональных данных, </w:t>
      </w:r>
      <w:r w:rsidRPr="00AD2E3C">
        <w:rPr>
          <w:rFonts w:ascii="Times New Roman" w:hAnsi="Times New Roman"/>
          <w:spacing w:val="-2"/>
          <w:sz w:val="24"/>
          <w:szCs w:val="24"/>
        </w:rPr>
        <w:t>паролей;</w:t>
      </w:r>
    </w:p>
    <w:p w:rsidR="00083323" w:rsidRDefault="00AD2E3C" w:rsidP="00083323">
      <w:pPr>
        <w:pStyle w:val="a5"/>
        <w:spacing w:before="12" w:after="0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мошенничество, </w:t>
      </w:r>
      <w:proofErr w:type="spellStart"/>
      <w:r w:rsidRPr="00AD2E3C">
        <w:rPr>
          <w:rFonts w:ascii="Times New Roman" w:hAnsi="Times New Roman"/>
          <w:sz w:val="24"/>
          <w:szCs w:val="24"/>
        </w:rPr>
        <w:t>фишинг</w:t>
      </w:r>
      <w:proofErr w:type="spellEnd"/>
      <w:r w:rsidRPr="00AD2E3C">
        <w:rPr>
          <w:rFonts w:ascii="Times New Roman" w:hAnsi="Times New Roman"/>
          <w:sz w:val="24"/>
          <w:szCs w:val="24"/>
        </w:rPr>
        <w:t xml:space="preserve">, правила защиты от </w:t>
      </w:r>
      <w:r w:rsidRPr="00AD2E3C">
        <w:rPr>
          <w:rFonts w:ascii="Times New Roman" w:hAnsi="Times New Roman"/>
          <w:spacing w:val="-2"/>
          <w:sz w:val="24"/>
          <w:szCs w:val="24"/>
        </w:rPr>
        <w:t>мошенников;</w:t>
      </w:r>
    </w:p>
    <w:p w:rsidR="00083323" w:rsidRDefault="00AD2E3C" w:rsidP="00083323">
      <w:pPr>
        <w:pStyle w:val="a5"/>
        <w:spacing w:before="12" w:after="0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правила безопасного использования устройств и программ; </w:t>
      </w:r>
    </w:p>
    <w:p w:rsidR="00083323" w:rsidRDefault="00AD2E3C" w:rsidP="00083323">
      <w:pPr>
        <w:pStyle w:val="a5"/>
        <w:spacing w:before="12" w:after="0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поведенческие опасности в цифровой среде и их причины; </w:t>
      </w:r>
    </w:p>
    <w:p w:rsidR="00AD2E3C" w:rsidRPr="00AD2E3C" w:rsidRDefault="00AD2E3C" w:rsidP="00083323">
      <w:pPr>
        <w:pStyle w:val="a5"/>
        <w:spacing w:before="12" w:after="0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опасные персоны, имитация близких социальных отношений;</w:t>
      </w:r>
    </w:p>
    <w:p w:rsidR="00AD2E3C" w:rsidRPr="00AD2E3C" w:rsidRDefault="00AD2E3C" w:rsidP="00083323">
      <w:pPr>
        <w:pStyle w:val="a5"/>
        <w:tabs>
          <w:tab w:val="left" w:pos="3075"/>
          <w:tab w:val="left" w:pos="4520"/>
          <w:tab w:val="left" w:pos="4880"/>
          <w:tab w:val="left" w:pos="6843"/>
          <w:tab w:val="left" w:pos="7188"/>
          <w:tab w:val="left" w:pos="8648"/>
          <w:tab w:val="left" w:pos="9260"/>
        </w:tabs>
        <w:spacing w:after="0" w:line="264" w:lineRule="auto"/>
        <w:ind w:right="127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pacing w:val="-2"/>
          <w:sz w:val="24"/>
          <w:szCs w:val="24"/>
        </w:rPr>
        <w:t>неосмотрительное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AD2E3C">
        <w:rPr>
          <w:rFonts w:ascii="Times New Roman" w:hAnsi="Times New Roman"/>
          <w:spacing w:val="-2"/>
          <w:sz w:val="24"/>
          <w:szCs w:val="24"/>
        </w:rPr>
        <w:t>поведение</w:t>
      </w:r>
      <w:r w:rsidRPr="00AD2E3C">
        <w:rPr>
          <w:rFonts w:ascii="Times New Roman" w:hAnsi="Times New Roman"/>
          <w:sz w:val="24"/>
          <w:szCs w:val="24"/>
        </w:rPr>
        <w:tab/>
      </w:r>
      <w:r w:rsidRPr="00AD2E3C">
        <w:rPr>
          <w:rFonts w:ascii="Times New Roman" w:hAnsi="Times New Roman"/>
          <w:spacing w:val="-10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AD2E3C">
        <w:rPr>
          <w:rFonts w:ascii="Times New Roman" w:hAnsi="Times New Roman"/>
          <w:spacing w:val="-2"/>
          <w:sz w:val="24"/>
          <w:szCs w:val="24"/>
        </w:rPr>
        <w:t>коммуникация</w:t>
      </w:r>
      <w:r w:rsidRPr="00AD2E3C">
        <w:rPr>
          <w:rFonts w:ascii="Times New Roman" w:hAnsi="Times New Roman"/>
          <w:sz w:val="24"/>
          <w:szCs w:val="24"/>
        </w:rPr>
        <w:tab/>
      </w:r>
      <w:r w:rsidRPr="00AD2E3C">
        <w:rPr>
          <w:rFonts w:ascii="Times New Roman" w:hAnsi="Times New Roman"/>
          <w:spacing w:val="-10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AD2E3C">
        <w:rPr>
          <w:rFonts w:ascii="Times New Roman" w:hAnsi="Times New Roman"/>
          <w:spacing w:val="-2"/>
          <w:sz w:val="24"/>
          <w:szCs w:val="24"/>
        </w:rPr>
        <w:t>Интернет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AD2E3C">
        <w:rPr>
          <w:rFonts w:ascii="Times New Roman" w:hAnsi="Times New Roman"/>
          <w:spacing w:val="-4"/>
          <w:sz w:val="24"/>
          <w:szCs w:val="24"/>
        </w:rPr>
        <w:t>как</w:t>
      </w:r>
      <w:r>
        <w:rPr>
          <w:rFonts w:ascii="Times New Roman" w:hAnsi="Times New Roman"/>
          <w:sz w:val="24"/>
          <w:szCs w:val="24"/>
        </w:rPr>
        <w:t xml:space="preserve"> </w:t>
      </w:r>
      <w:r w:rsidRPr="00AD2E3C">
        <w:rPr>
          <w:rFonts w:ascii="Times New Roman" w:hAnsi="Times New Roman"/>
          <w:spacing w:val="-4"/>
          <w:sz w:val="24"/>
          <w:szCs w:val="24"/>
        </w:rPr>
        <w:t xml:space="preserve">угроза </w:t>
      </w:r>
      <w:r w:rsidRPr="00AD2E3C">
        <w:rPr>
          <w:rFonts w:ascii="Times New Roman" w:hAnsi="Times New Roman"/>
          <w:sz w:val="24"/>
          <w:szCs w:val="24"/>
        </w:rPr>
        <w:t>для будущей жизни и карьеры;</w:t>
      </w:r>
    </w:p>
    <w:p w:rsidR="00AD2E3C" w:rsidRPr="00AD2E3C" w:rsidRDefault="00AD2E3C" w:rsidP="00083323">
      <w:pPr>
        <w:pStyle w:val="a5"/>
        <w:spacing w:after="0" w:line="319" w:lineRule="exact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травля в Интернете, методы защиты от </w:t>
      </w:r>
      <w:r w:rsidRPr="00AD2E3C">
        <w:rPr>
          <w:rFonts w:ascii="Times New Roman" w:hAnsi="Times New Roman"/>
          <w:spacing w:val="-2"/>
          <w:sz w:val="24"/>
          <w:szCs w:val="24"/>
        </w:rPr>
        <w:t>травли;</w:t>
      </w:r>
    </w:p>
    <w:p w:rsidR="00AD2E3C" w:rsidRPr="00AD2E3C" w:rsidRDefault="00AD2E3C" w:rsidP="00083323">
      <w:pPr>
        <w:pStyle w:val="a5"/>
        <w:spacing w:before="32" w:after="0" w:line="264" w:lineRule="auto"/>
        <w:ind w:right="113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деструктивные сообщества и </w:t>
      </w:r>
      <w:proofErr w:type="gramStart"/>
      <w:r w:rsidRPr="00AD2E3C">
        <w:rPr>
          <w:rFonts w:ascii="Times New Roman" w:hAnsi="Times New Roman"/>
          <w:sz w:val="24"/>
          <w:szCs w:val="24"/>
        </w:rPr>
        <w:t>деструктивный</w:t>
      </w:r>
      <w:proofErr w:type="gramEnd"/>
      <w:r w:rsidRPr="00AD2E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AD2E3C">
        <w:rPr>
          <w:rFonts w:ascii="Times New Roman" w:hAnsi="Times New Roman"/>
          <w:sz w:val="24"/>
          <w:szCs w:val="24"/>
        </w:rPr>
        <w:t>контент</w:t>
      </w:r>
      <w:proofErr w:type="spellEnd"/>
      <w:r w:rsidRPr="00AD2E3C">
        <w:rPr>
          <w:rFonts w:ascii="Times New Roman" w:hAnsi="Times New Roman"/>
          <w:sz w:val="24"/>
          <w:szCs w:val="24"/>
        </w:rPr>
        <w:t xml:space="preserve"> в цифровой среде, их признаки;</w:t>
      </w:r>
    </w:p>
    <w:p w:rsidR="00AD2E3C" w:rsidRDefault="00AD2E3C" w:rsidP="00083323">
      <w:pPr>
        <w:pStyle w:val="a5"/>
        <w:spacing w:after="0" w:line="264" w:lineRule="auto"/>
        <w:ind w:right="2432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механизмы вовлечения в деструктивные </w:t>
      </w:r>
      <w:r>
        <w:rPr>
          <w:rFonts w:ascii="Times New Roman" w:hAnsi="Times New Roman"/>
          <w:sz w:val="24"/>
          <w:szCs w:val="24"/>
        </w:rPr>
        <w:t>сообщества;</w:t>
      </w:r>
    </w:p>
    <w:p w:rsidR="00AD2E3C" w:rsidRDefault="00AD2E3C" w:rsidP="00083323">
      <w:pPr>
        <w:pStyle w:val="a5"/>
        <w:spacing w:after="0" w:line="264" w:lineRule="auto"/>
        <w:ind w:right="2432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вербовка, манипуляция, «воронки вовлечения»; </w:t>
      </w:r>
    </w:p>
    <w:p w:rsidR="00AD2E3C" w:rsidRPr="00AD2E3C" w:rsidRDefault="00AD2E3C" w:rsidP="00083323">
      <w:pPr>
        <w:pStyle w:val="a5"/>
        <w:spacing w:after="0" w:line="264" w:lineRule="auto"/>
        <w:ind w:right="2432"/>
        <w:rPr>
          <w:rFonts w:ascii="Times New Roman" w:hAnsi="Times New Roman"/>
          <w:sz w:val="24"/>
          <w:szCs w:val="24"/>
        </w:rPr>
      </w:pPr>
      <w:proofErr w:type="spellStart"/>
      <w:r w:rsidRPr="00AD2E3C">
        <w:rPr>
          <w:rFonts w:ascii="Times New Roman" w:hAnsi="Times New Roman"/>
          <w:sz w:val="24"/>
          <w:szCs w:val="24"/>
        </w:rPr>
        <w:t>радикализация</w:t>
      </w:r>
      <w:proofErr w:type="spellEnd"/>
      <w:r w:rsidRPr="00AD2E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AD2E3C">
        <w:rPr>
          <w:rFonts w:ascii="Times New Roman" w:hAnsi="Times New Roman"/>
          <w:sz w:val="24"/>
          <w:szCs w:val="24"/>
        </w:rPr>
        <w:t>деструктива</w:t>
      </w:r>
      <w:proofErr w:type="spellEnd"/>
      <w:r w:rsidRPr="00AD2E3C">
        <w:rPr>
          <w:rFonts w:ascii="Times New Roman" w:hAnsi="Times New Roman"/>
          <w:sz w:val="24"/>
          <w:szCs w:val="24"/>
        </w:rPr>
        <w:t>;</w:t>
      </w:r>
    </w:p>
    <w:p w:rsidR="00AD2E3C" w:rsidRDefault="00AD2E3C" w:rsidP="00083323">
      <w:pPr>
        <w:pStyle w:val="a5"/>
        <w:spacing w:before="1" w:after="0" w:line="264" w:lineRule="auto"/>
        <w:ind w:right="129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профилактика и противодействие вовлечению в деструктивные сообщества; </w:t>
      </w:r>
    </w:p>
    <w:p w:rsidR="00AD2E3C" w:rsidRPr="00AD2E3C" w:rsidRDefault="00AD2E3C" w:rsidP="00083323">
      <w:pPr>
        <w:pStyle w:val="a5"/>
        <w:spacing w:before="1" w:after="0" w:line="264" w:lineRule="auto"/>
        <w:ind w:right="129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правила коммуникации в цифровой среде;</w:t>
      </w:r>
    </w:p>
    <w:p w:rsidR="00AD2E3C" w:rsidRDefault="00AD2E3C" w:rsidP="00083323">
      <w:pPr>
        <w:pStyle w:val="a5"/>
        <w:spacing w:after="0" w:line="264" w:lineRule="auto"/>
        <w:ind w:right="2656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достоверность информации в цифровой среде; </w:t>
      </w:r>
    </w:p>
    <w:p w:rsidR="00AD2E3C" w:rsidRPr="00AD2E3C" w:rsidRDefault="00AD2E3C" w:rsidP="00083323">
      <w:pPr>
        <w:pStyle w:val="a5"/>
        <w:spacing w:after="0" w:line="264" w:lineRule="auto"/>
        <w:ind w:right="2656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lastRenderedPageBreak/>
        <w:t>источники информации, проверка на достоверность;</w:t>
      </w:r>
    </w:p>
    <w:p w:rsidR="00AD2E3C" w:rsidRDefault="00AD2E3C" w:rsidP="00083323">
      <w:pPr>
        <w:pStyle w:val="a5"/>
        <w:spacing w:after="0" w:line="266" w:lineRule="auto"/>
        <w:ind w:right="1512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«информационный пузырь», манипуляция сознанием, пропаганда; </w:t>
      </w:r>
    </w:p>
    <w:p w:rsidR="00083323" w:rsidRDefault="00AD2E3C" w:rsidP="00083323">
      <w:pPr>
        <w:pStyle w:val="a5"/>
        <w:spacing w:after="0" w:line="266" w:lineRule="auto"/>
        <w:ind w:right="1512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фальшивые </w:t>
      </w:r>
      <w:proofErr w:type="spellStart"/>
      <w:r w:rsidRPr="00AD2E3C">
        <w:rPr>
          <w:rFonts w:ascii="Times New Roman" w:hAnsi="Times New Roman"/>
          <w:sz w:val="24"/>
          <w:szCs w:val="24"/>
        </w:rPr>
        <w:t>аккаунты</w:t>
      </w:r>
      <w:proofErr w:type="spellEnd"/>
      <w:r w:rsidRPr="00AD2E3C">
        <w:rPr>
          <w:rFonts w:ascii="Times New Roman" w:hAnsi="Times New Roman"/>
          <w:sz w:val="24"/>
          <w:szCs w:val="24"/>
        </w:rPr>
        <w:t xml:space="preserve">, вредные советчики, манипуляторы; </w:t>
      </w:r>
    </w:p>
    <w:p w:rsidR="00AD2E3C" w:rsidRPr="00AD2E3C" w:rsidRDefault="00AD2E3C" w:rsidP="00083323">
      <w:pPr>
        <w:pStyle w:val="a5"/>
        <w:spacing w:after="0" w:line="266" w:lineRule="auto"/>
        <w:ind w:right="1512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понятие «</w:t>
      </w:r>
      <w:proofErr w:type="spellStart"/>
      <w:r w:rsidRPr="00AD2E3C">
        <w:rPr>
          <w:rFonts w:ascii="Times New Roman" w:hAnsi="Times New Roman"/>
          <w:sz w:val="24"/>
          <w:szCs w:val="24"/>
        </w:rPr>
        <w:t>фейк</w:t>
      </w:r>
      <w:proofErr w:type="spellEnd"/>
      <w:r w:rsidRPr="00AD2E3C">
        <w:rPr>
          <w:rFonts w:ascii="Times New Roman" w:hAnsi="Times New Roman"/>
          <w:sz w:val="24"/>
          <w:szCs w:val="24"/>
        </w:rPr>
        <w:t xml:space="preserve">», цели и виды, распространение </w:t>
      </w:r>
      <w:proofErr w:type="spellStart"/>
      <w:r w:rsidRPr="00AD2E3C">
        <w:rPr>
          <w:rFonts w:ascii="Times New Roman" w:hAnsi="Times New Roman"/>
          <w:sz w:val="24"/>
          <w:szCs w:val="24"/>
        </w:rPr>
        <w:t>фейков</w:t>
      </w:r>
      <w:proofErr w:type="spellEnd"/>
      <w:r w:rsidRPr="00AD2E3C">
        <w:rPr>
          <w:rFonts w:ascii="Times New Roman" w:hAnsi="Times New Roman"/>
          <w:sz w:val="24"/>
          <w:szCs w:val="24"/>
        </w:rPr>
        <w:t>;</w:t>
      </w:r>
    </w:p>
    <w:p w:rsidR="00083323" w:rsidRDefault="00AD2E3C" w:rsidP="00083323">
      <w:pPr>
        <w:pStyle w:val="a5"/>
        <w:spacing w:after="0" w:line="264" w:lineRule="auto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правила инструменты для распознавания </w:t>
      </w:r>
      <w:proofErr w:type="spellStart"/>
      <w:r w:rsidRPr="00AD2E3C">
        <w:rPr>
          <w:rFonts w:ascii="Times New Roman" w:hAnsi="Times New Roman"/>
          <w:sz w:val="24"/>
          <w:szCs w:val="24"/>
        </w:rPr>
        <w:t>фейковых</w:t>
      </w:r>
      <w:proofErr w:type="spellEnd"/>
      <w:r w:rsidRPr="00AD2E3C">
        <w:rPr>
          <w:rFonts w:ascii="Times New Roman" w:hAnsi="Times New Roman"/>
          <w:sz w:val="24"/>
          <w:szCs w:val="24"/>
        </w:rPr>
        <w:t xml:space="preserve"> текстов и изображений; </w:t>
      </w:r>
    </w:p>
    <w:p w:rsidR="00AD2E3C" w:rsidRPr="00AD2E3C" w:rsidRDefault="00AD2E3C" w:rsidP="00083323">
      <w:pPr>
        <w:pStyle w:val="a5"/>
        <w:spacing w:after="0" w:line="264" w:lineRule="auto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понятие прав человека в цифровой среде, их защита;</w:t>
      </w:r>
    </w:p>
    <w:p w:rsidR="00083323" w:rsidRDefault="00AD2E3C" w:rsidP="00083323">
      <w:pPr>
        <w:pStyle w:val="a5"/>
        <w:spacing w:after="0" w:line="264" w:lineRule="auto"/>
        <w:ind w:right="3418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>ответственность за действия в Интернете;</w:t>
      </w:r>
    </w:p>
    <w:p w:rsidR="00AD2E3C" w:rsidRPr="00AD2E3C" w:rsidRDefault="00AD2E3C" w:rsidP="00083323">
      <w:pPr>
        <w:pStyle w:val="a5"/>
        <w:spacing w:after="0" w:line="264" w:lineRule="auto"/>
        <w:ind w:right="3418"/>
        <w:rPr>
          <w:rFonts w:ascii="Times New Roman" w:hAnsi="Times New Roman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 запрещенный </w:t>
      </w:r>
      <w:proofErr w:type="spellStart"/>
      <w:r w:rsidRPr="00AD2E3C">
        <w:rPr>
          <w:rFonts w:ascii="Times New Roman" w:hAnsi="Times New Roman"/>
          <w:sz w:val="24"/>
          <w:szCs w:val="24"/>
        </w:rPr>
        <w:t>контент</w:t>
      </w:r>
      <w:proofErr w:type="spellEnd"/>
      <w:r w:rsidRPr="00AD2E3C">
        <w:rPr>
          <w:rFonts w:ascii="Times New Roman" w:hAnsi="Times New Roman"/>
          <w:sz w:val="24"/>
          <w:szCs w:val="24"/>
        </w:rPr>
        <w:t>;</w:t>
      </w:r>
    </w:p>
    <w:p w:rsidR="00AD2E3C" w:rsidRDefault="00AD2E3C" w:rsidP="00083323">
      <w:pPr>
        <w:pStyle w:val="a5"/>
        <w:spacing w:after="0"/>
        <w:rPr>
          <w:rFonts w:ascii="Times New Roman" w:hAnsi="Times New Roman"/>
          <w:spacing w:val="-2"/>
          <w:sz w:val="24"/>
          <w:szCs w:val="24"/>
        </w:rPr>
      </w:pPr>
      <w:r w:rsidRPr="00AD2E3C">
        <w:rPr>
          <w:rFonts w:ascii="Times New Roman" w:hAnsi="Times New Roman"/>
          <w:sz w:val="24"/>
          <w:szCs w:val="24"/>
        </w:rPr>
        <w:t xml:space="preserve">защита прав в цифровом </w:t>
      </w:r>
      <w:r w:rsidRPr="00AD2E3C">
        <w:rPr>
          <w:rFonts w:ascii="Times New Roman" w:hAnsi="Times New Roman"/>
          <w:spacing w:val="-2"/>
          <w:sz w:val="24"/>
          <w:szCs w:val="24"/>
        </w:rPr>
        <w:t>пространстве.</w:t>
      </w:r>
    </w:p>
    <w:p w:rsidR="00CF3DBA" w:rsidRDefault="00CF3DBA" w:rsidP="00083323">
      <w:pPr>
        <w:pStyle w:val="a5"/>
        <w:spacing w:after="0"/>
        <w:rPr>
          <w:rFonts w:ascii="Times New Roman" w:hAnsi="Times New Roman"/>
          <w:spacing w:val="-2"/>
          <w:sz w:val="24"/>
          <w:szCs w:val="24"/>
        </w:rPr>
      </w:pPr>
    </w:p>
    <w:p w:rsidR="00CF3DBA" w:rsidRDefault="00CF3DBA" w:rsidP="00083323">
      <w:pPr>
        <w:pStyle w:val="a5"/>
        <w:spacing w:after="0"/>
        <w:rPr>
          <w:rFonts w:ascii="Times New Roman" w:hAnsi="Times New Roman"/>
          <w:b/>
          <w:sz w:val="24"/>
          <w:szCs w:val="24"/>
        </w:rPr>
      </w:pPr>
      <w:r w:rsidRPr="00CF3DBA">
        <w:rPr>
          <w:rFonts w:ascii="Times New Roman" w:hAnsi="Times New Roman"/>
          <w:b/>
          <w:sz w:val="24"/>
          <w:szCs w:val="24"/>
        </w:rPr>
        <w:t>Модуль№11«Основы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CF3DBA">
        <w:rPr>
          <w:rFonts w:ascii="Times New Roman" w:hAnsi="Times New Roman"/>
          <w:b/>
          <w:sz w:val="24"/>
          <w:szCs w:val="24"/>
        </w:rPr>
        <w:t>противодействия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CF3DBA">
        <w:rPr>
          <w:rFonts w:ascii="Times New Roman" w:hAnsi="Times New Roman"/>
          <w:b/>
          <w:sz w:val="24"/>
          <w:szCs w:val="24"/>
        </w:rPr>
        <w:t>экстремизму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CF3DBA">
        <w:rPr>
          <w:rFonts w:ascii="Times New Roman" w:hAnsi="Times New Roman"/>
          <w:b/>
          <w:sz w:val="24"/>
          <w:szCs w:val="24"/>
        </w:rPr>
        <w:t>и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CF3DBA">
        <w:rPr>
          <w:rFonts w:ascii="Times New Roman" w:hAnsi="Times New Roman"/>
          <w:b/>
          <w:sz w:val="24"/>
          <w:szCs w:val="24"/>
        </w:rPr>
        <w:t>терроризму»:</w:t>
      </w:r>
    </w:p>
    <w:p w:rsidR="00CF3DBA" w:rsidRDefault="00CF3DBA" w:rsidP="00083323">
      <w:pPr>
        <w:pStyle w:val="a5"/>
        <w:spacing w:after="0"/>
        <w:rPr>
          <w:rFonts w:ascii="Times New Roman" w:hAnsi="Times New Roman"/>
          <w:b/>
          <w:sz w:val="24"/>
          <w:szCs w:val="24"/>
        </w:rPr>
      </w:pPr>
    </w:p>
    <w:p w:rsidR="00CF3DBA" w:rsidRDefault="00CF3DBA" w:rsidP="00CF3DBA">
      <w:pPr>
        <w:spacing w:after="0" w:line="264" w:lineRule="auto"/>
        <w:ind w:right="854"/>
        <w:rPr>
          <w:rFonts w:ascii="Times New Roman" w:hAnsi="Times New Roman" w:cs="Times New Roman"/>
          <w:sz w:val="24"/>
          <w:szCs w:val="24"/>
        </w:rPr>
      </w:pPr>
      <w:r w:rsidRPr="00CF3DBA">
        <w:rPr>
          <w:rFonts w:ascii="Times New Roman" w:hAnsi="Times New Roman" w:cs="Times New Roman"/>
          <w:sz w:val="24"/>
          <w:szCs w:val="24"/>
        </w:rPr>
        <w:t xml:space="preserve">экстремизм и терроризм как угроза устойчивого развития общества; </w:t>
      </w:r>
    </w:p>
    <w:p w:rsidR="00CF3DBA" w:rsidRPr="00CF3DBA" w:rsidRDefault="00CF3DBA" w:rsidP="00CF3DBA">
      <w:pPr>
        <w:spacing w:after="0" w:line="264" w:lineRule="auto"/>
        <w:ind w:right="854"/>
        <w:rPr>
          <w:rFonts w:ascii="Times New Roman" w:hAnsi="Times New Roman" w:cs="Times New Roman"/>
          <w:sz w:val="24"/>
          <w:szCs w:val="24"/>
        </w:rPr>
      </w:pPr>
      <w:r w:rsidRPr="00CF3DBA">
        <w:rPr>
          <w:rFonts w:ascii="Times New Roman" w:hAnsi="Times New Roman" w:cs="Times New Roman"/>
          <w:sz w:val="24"/>
          <w:szCs w:val="24"/>
        </w:rPr>
        <w:t>понятия «экстремизм» и «терроризм», их взаимосвязь;</w:t>
      </w:r>
    </w:p>
    <w:p w:rsidR="00CF3DBA" w:rsidRPr="00CF3DBA" w:rsidRDefault="00CF3DBA" w:rsidP="00CF3DBA">
      <w:pPr>
        <w:pStyle w:val="a5"/>
        <w:spacing w:before="4" w:after="0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z w:val="24"/>
          <w:szCs w:val="24"/>
        </w:rPr>
        <w:t>варианты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проявления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экстремизма</w:t>
      </w:r>
      <w:proofErr w:type="gramStart"/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,</w:t>
      </w:r>
      <w:proofErr w:type="gramEnd"/>
      <w:r w:rsidRPr="00CF3DBA">
        <w:rPr>
          <w:rFonts w:ascii="Times New Roman" w:hAnsi="Times New Roman"/>
          <w:sz w:val="24"/>
          <w:szCs w:val="24"/>
        </w:rPr>
        <w:t>возможные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последствия;</w:t>
      </w:r>
    </w:p>
    <w:p w:rsidR="00CF3DBA" w:rsidRPr="00CF3DBA" w:rsidRDefault="00CF3DBA" w:rsidP="00CF3DBA">
      <w:pPr>
        <w:pStyle w:val="a5"/>
        <w:tabs>
          <w:tab w:val="left" w:pos="2621"/>
          <w:tab w:val="left" w:pos="5082"/>
          <w:tab w:val="left" w:pos="7386"/>
          <w:tab w:val="left" w:pos="7983"/>
          <w:tab w:val="left" w:pos="8896"/>
        </w:tabs>
        <w:spacing w:before="31" w:after="0" w:line="264" w:lineRule="auto"/>
        <w:ind w:right="108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pacing w:val="-2"/>
          <w:sz w:val="24"/>
          <w:szCs w:val="24"/>
        </w:rPr>
        <w:t>преступления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террористической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направленности,</w:t>
      </w:r>
      <w:r w:rsidRPr="00CF3DBA">
        <w:rPr>
          <w:rFonts w:ascii="Times New Roman" w:hAnsi="Times New Roman"/>
          <w:sz w:val="24"/>
          <w:szCs w:val="24"/>
        </w:rPr>
        <w:tab/>
      </w:r>
      <w:r w:rsidRPr="00CF3DBA">
        <w:rPr>
          <w:rFonts w:ascii="Times New Roman" w:hAnsi="Times New Roman"/>
          <w:spacing w:val="-6"/>
          <w:sz w:val="24"/>
          <w:szCs w:val="24"/>
        </w:rPr>
        <w:t>их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цель,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причины, последствия;</w:t>
      </w:r>
    </w:p>
    <w:p w:rsidR="00CF3DBA" w:rsidRDefault="00CF3DBA" w:rsidP="00CF3DBA">
      <w:pPr>
        <w:pStyle w:val="a5"/>
        <w:spacing w:after="0" w:line="264" w:lineRule="auto"/>
        <w:ind w:right="129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z w:val="24"/>
          <w:szCs w:val="24"/>
        </w:rPr>
        <w:t>опасность</w:t>
      </w:r>
      <w:r>
        <w:rPr>
          <w:rFonts w:ascii="Times New Roman" w:hAnsi="Times New Roman"/>
          <w:sz w:val="24"/>
          <w:szCs w:val="24"/>
        </w:rPr>
        <w:t xml:space="preserve"> вовлечения </w:t>
      </w:r>
      <w:r w:rsidRPr="00CF3DBA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экстремистскую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террористическую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деятельность:</w:t>
      </w:r>
    </w:p>
    <w:p w:rsidR="00CF3DBA" w:rsidRPr="00CF3DBA" w:rsidRDefault="00CF3DBA" w:rsidP="00CF3DBA">
      <w:pPr>
        <w:pStyle w:val="a5"/>
        <w:spacing w:after="0" w:line="264" w:lineRule="auto"/>
        <w:ind w:right="129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z w:val="24"/>
          <w:szCs w:val="24"/>
        </w:rPr>
        <w:t xml:space="preserve"> способы и признаки;</w:t>
      </w:r>
    </w:p>
    <w:p w:rsidR="00CF3DBA" w:rsidRPr="00CF3DBA" w:rsidRDefault="00CF3DBA" w:rsidP="00CF3DBA">
      <w:pPr>
        <w:pStyle w:val="a5"/>
        <w:tabs>
          <w:tab w:val="left" w:pos="2995"/>
          <w:tab w:val="left" w:pos="3477"/>
          <w:tab w:val="left" w:pos="5844"/>
          <w:tab w:val="left" w:pos="7614"/>
          <w:tab w:val="left" w:pos="8081"/>
        </w:tabs>
        <w:spacing w:before="2" w:after="0" w:line="264" w:lineRule="auto"/>
        <w:ind w:right="128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pacing w:val="-2"/>
          <w:sz w:val="24"/>
          <w:szCs w:val="24"/>
        </w:rPr>
        <w:t>предупреждение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10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противодействие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вовлечению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10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 xml:space="preserve">экстремистскую </w:t>
      </w:r>
      <w:r w:rsidRPr="00CF3DBA">
        <w:rPr>
          <w:rFonts w:ascii="Times New Roman" w:hAnsi="Times New Roman"/>
          <w:sz w:val="24"/>
          <w:szCs w:val="24"/>
        </w:rPr>
        <w:t>и террористическую деятельность;</w:t>
      </w:r>
    </w:p>
    <w:p w:rsidR="00CF3DBA" w:rsidRDefault="00CF3DBA" w:rsidP="00CF3DBA">
      <w:pPr>
        <w:pStyle w:val="a5"/>
        <w:spacing w:after="0" w:line="264" w:lineRule="auto"/>
        <w:ind w:right="4770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z w:val="24"/>
          <w:szCs w:val="24"/>
        </w:rPr>
        <w:t>формы террористических актов;</w:t>
      </w:r>
    </w:p>
    <w:p w:rsidR="00CF3DBA" w:rsidRPr="00CF3DBA" w:rsidRDefault="00CF3DBA" w:rsidP="00CF3DBA">
      <w:pPr>
        <w:pStyle w:val="a5"/>
        <w:spacing w:after="0" w:line="264" w:lineRule="auto"/>
        <w:ind w:right="4770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z w:val="24"/>
          <w:szCs w:val="24"/>
        </w:rPr>
        <w:t xml:space="preserve"> уровни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террористической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угрозы;</w:t>
      </w:r>
    </w:p>
    <w:p w:rsidR="00CF3DBA" w:rsidRPr="00CF3DBA" w:rsidRDefault="00CF3DBA" w:rsidP="00CF3DBA">
      <w:pPr>
        <w:pStyle w:val="a5"/>
        <w:tabs>
          <w:tab w:val="left" w:pos="1895"/>
          <w:tab w:val="left" w:pos="3405"/>
          <w:tab w:val="left" w:pos="3815"/>
          <w:tab w:val="left" w:pos="5052"/>
          <w:tab w:val="left" w:pos="6411"/>
          <w:tab w:val="left" w:pos="7109"/>
          <w:tab w:val="left" w:pos="8138"/>
          <w:tab w:val="left" w:pos="8843"/>
          <w:tab w:val="left" w:pos="9231"/>
        </w:tabs>
        <w:spacing w:after="0" w:line="264" w:lineRule="auto"/>
        <w:ind w:right="128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pacing w:val="-2"/>
          <w:sz w:val="24"/>
          <w:szCs w:val="24"/>
        </w:rPr>
        <w:t>правила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10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порядок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действий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4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 </w:t>
      </w:r>
      <w:r w:rsidRPr="00CF3DBA">
        <w:rPr>
          <w:rFonts w:ascii="Times New Roman" w:hAnsi="Times New Roman"/>
          <w:spacing w:val="-2"/>
          <w:sz w:val="24"/>
          <w:szCs w:val="24"/>
        </w:rPr>
        <w:t>угрозе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4"/>
          <w:sz w:val="24"/>
          <w:szCs w:val="24"/>
        </w:rPr>
        <w:t>или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10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4"/>
          <w:sz w:val="24"/>
          <w:szCs w:val="24"/>
        </w:rPr>
        <w:t xml:space="preserve">случае </w:t>
      </w:r>
      <w:r w:rsidRPr="00CF3DBA">
        <w:rPr>
          <w:rFonts w:ascii="Times New Roman" w:hAnsi="Times New Roman"/>
          <w:sz w:val="24"/>
          <w:szCs w:val="24"/>
        </w:rPr>
        <w:t xml:space="preserve">террористического акта, проведении </w:t>
      </w:r>
      <w:proofErr w:type="spellStart"/>
      <w:r w:rsidRPr="00CF3DBA">
        <w:rPr>
          <w:rFonts w:ascii="Times New Roman" w:hAnsi="Times New Roman"/>
          <w:sz w:val="24"/>
          <w:szCs w:val="24"/>
        </w:rPr>
        <w:t>контртеррористической</w:t>
      </w:r>
      <w:proofErr w:type="spellEnd"/>
      <w:r w:rsidRPr="00CF3DBA">
        <w:rPr>
          <w:rFonts w:ascii="Times New Roman" w:hAnsi="Times New Roman"/>
          <w:sz w:val="24"/>
          <w:szCs w:val="24"/>
        </w:rPr>
        <w:t xml:space="preserve"> операции;</w:t>
      </w:r>
    </w:p>
    <w:p w:rsidR="00CF3DBA" w:rsidRDefault="00CF3DBA" w:rsidP="00CF3DBA">
      <w:pPr>
        <w:pStyle w:val="a5"/>
        <w:spacing w:after="0" w:line="264" w:lineRule="auto"/>
        <w:ind w:right="129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z w:val="24"/>
          <w:szCs w:val="24"/>
        </w:rPr>
        <w:t>правовые основы противодействия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экстремизму 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терроризму в Российской</w:t>
      </w:r>
      <w:r w:rsidRPr="00CF3DBA">
        <w:rPr>
          <w:rFonts w:ascii="Times New Roman" w:hAnsi="Times New Roman"/>
          <w:spacing w:val="-2"/>
          <w:sz w:val="24"/>
          <w:szCs w:val="24"/>
        </w:rPr>
        <w:t xml:space="preserve"> Федерации;</w:t>
      </w:r>
    </w:p>
    <w:p w:rsidR="00CF3DBA" w:rsidRPr="00CF3DBA" w:rsidRDefault="00CF3DBA" w:rsidP="00CF3DBA">
      <w:pPr>
        <w:pStyle w:val="a5"/>
        <w:spacing w:after="0" w:line="264" w:lineRule="auto"/>
        <w:ind w:right="129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pacing w:val="-2"/>
          <w:sz w:val="24"/>
          <w:szCs w:val="24"/>
        </w:rPr>
        <w:t>основы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государственной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системы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противодействия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 xml:space="preserve">экстремизму </w:t>
      </w:r>
      <w:r w:rsidRPr="00CF3DBA">
        <w:rPr>
          <w:rFonts w:ascii="Times New Roman" w:hAnsi="Times New Roman"/>
          <w:sz w:val="24"/>
          <w:szCs w:val="24"/>
        </w:rPr>
        <w:t>и терроризму, ее цели, задачи, принципы;</w:t>
      </w:r>
    </w:p>
    <w:p w:rsidR="00CF3DBA" w:rsidRPr="00CF3DBA" w:rsidRDefault="00CF3DBA" w:rsidP="00CF3DBA">
      <w:pPr>
        <w:pStyle w:val="a5"/>
        <w:tabs>
          <w:tab w:val="left" w:pos="1895"/>
          <w:tab w:val="left" w:pos="3571"/>
          <w:tab w:val="left" w:pos="4758"/>
          <w:tab w:val="left" w:pos="5110"/>
          <w:tab w:val="left" w:pos="8757"/>
        </w:tabs>
        <w:spacing w:after="0" w:line="256" w:lineRule="auto"/>
        <w:ind w:right="123"/>
        <w:rPr>
          <w:rFonts w:ascii="Times New Roman" w:hAnsi="Times New Roman"/>
          <w:sz w:val="24"/>
          <w:szCs w:val="24"/>
        </w:rPr>
      </w:pPr>
      <w:r w:rsidRPr="00CF3DBA">
        <w:rPr>
          <w:rFonts w:ascii="Times New Roman" w:hAnsi="Times New Roman"/>
          <w:sz w:val="24"/>
          <w:szCs w:val="24"/>
        </w:rPr>
        <w:t>права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обязанности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2"/>
          <w:sz w:val="24"/>
          <w:szCs w:val="24"/>
        </w:rPr>
        <w:t>граждан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pacing w:val="-10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общественных</w:t>
      </w:r>
      <w:r>
        <w:rPr>
          <w:rFonts w:ascii="Times New Roman" w:hAnsi="Times New Roman"/>
          <w:sz w:val="24"/>
          <w:szCs w:val="24"/>
        </w:rPr>
        <w:t xml:space="preserve"> организаций </w:t>
      </w:r>
      <w:r w:rsidRPr="00CF3DBA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CF3DBA">
        <w:rPr>
          <w:rFonts w:ascii="Times New Roman" w:hAnsi="Times New Roman"/>
          <w:sz w:val="24"/>
          <w:szCs w:val="24"/>
        </w:rPr>
        <w:t>области противодействия экстремизму и терроризму.</w:t>
      </w:r>
    </w:p>
    <w:p w:rsidR="00CF3DBA" w:rsidRPr="00CF3DBA" w:rsidRDefault="00CF3DBA" w:rsidP="00CF3DBA">
      <w:pPr>
        <w:pStyle w:val="a5"/>
        <w:spacing w:after="0"/>
        <w:rPr>
          <w:rFonts w:ascii="Times New Roman" w:hAnsi="Times New Roman"/>
          <w:sz w:val="24"/>
          <w:szCs w:val="24"/>
        </w:rPr>
      </w:pPr>
    </w:p>
    <w:p w:rsidR="00AD2E3C" w:rsidRPr="00AD2E3C" w:rsidRDefault="00AD2E3C" w:rsidP="00C8085E">
      <w:pPr>
        <w:pStyle w:val="a3"/>
        <w:spacing w:before="0" w:beforeAutospacing="0" w:after="0" w:afterAutospacing="0"/>
        <w:ind w:firstLine="567"/>
        <w:jc w:val="both"/>
        <w:rPr>
          <w:color w:val="333333"/>
          <w:spacing w:val="-2"/>
        </w:rPr>
      </w:pPr>
    </w:p>
    <w:p w:rsidR="00A62F58" w:rsidRPr="00067913" w:rsidRDefault="00A62F58" w:rsidP="00067913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C04187" w:rsidRDefault="00A62F58" w:rsidP="00067913">
      <w:pPr>
        <w:spacing w:after="0"/>
        <w:jc w:val="both"/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A62F58"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ПЛАНИРУЕМЫЕ РЕЗУЛЬТАТЫ ОСВОЕНИЯ УЧЕБНОГО ПРЕДМЕТА «ОСНОВ</w:t>
      </w:r>
      <w:r w:rsidR="00121937"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Ы БЕЗОПАСНОСТИ  И ЗАЩИТЫ РОДИНЫ</w:t>
      </w:r>
      <w:r w:rsidRPr="00A62F58"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»</w:t>
      </w:r>
    </w:p>
    <w:p w:rsidR="00A62F58" w:rsidRDefault="00A62F58" w:rsidP="00067913">
      <w:pPr>
        <w:spacing w:after="0"/>
        <w:jc w:val="both"/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A62F58" w:rsidRDefault="007B0281" w:rsidP="00067913">
      <w:pPr>
        <w:spacing w:after="0"/>
        <w:jc w:val="both"/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7B0281"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ЛИЧНОСТНЫЕ РЕЗУЛЬТАТЫ</w:t>
      </w:r>
    </w:p>
    <w:p w:rsidR="007B0281" w:rsidRPr="007B0281" w:rsidRDefault="007B0281" w:rsidP="007B0281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7B0281">
        <w:rPr>
          <w:color w:val="333333"/>
          <w:spacing w:val="-2"/>
        </w:rPr>
        <w:t xml:space="preserve">Личностные результаты достигаются в единстве учебной и воспитательной деятельности в соответствии с традиционными российскими </w:t>
      </w:r>
      <w:proofErr w:type="spellStart"/>
      <w:r w:rsidRPr="007B0281">
        <w:rPr>
          <w:color w:val="333333"/>
          <w:spacing w:val="-2"/>
        </w:rPr>
        <w:t>социокультурными</w:t>
      </w:r>
      <w:proofErr w:type="spellEnd"/>
      <w:r w:rsidRPr="007B0281">
        <w:rPr>
          <w:color w:val="333333"/>
          <w:spacing w:val="-2"/>
        </w:rPr>
        <w:t xml:space="preserve"> и духовно-нравственными ценностями, принятыми в обществе правилами и нормами поведения.</w:t>
      </w:r>
    </w:p>
    <w:p w:rsidR="007B0281" w:rsidRPr="007B0281" w:rsidRDefault="007B0281" w:rsidP="007B0281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proofErr w:type="gramStart"/>
      <w:r w:rsidRPr="007B0281">
        <w:rPr>
          <w:color w:val="333333"/>
          <w:spacing w:val="-2"/>
        </w:rPr>
        <w:t>Личностные результаты,</w:t>
      </w:r>
      <w:r w:rsidR="00315C89">
        <w:rPr>
          <w:color w:val="333333"/>
          <w:spacing w:val="-2"/>
        </w:rPr>
        <w:t xml:space="preserve"> формируемые в ходе изучения ОБЗР</w:t>
      </w:r>
      <w:r w:rsidRPr="007B0281">
        <w:rPr>
          <w:color w:val="333333"/>
          <w:spacing w:val="-2"/>
        </w:rPr>
        <w:t>, должны способствовать процессам самопознания, самовоспитания и саморазвития, развития внутренней позиции личности, патриотизма, гражданственности и проявляться, прежде всего, в уважении к памяти защитников Отечества и подвигам Героев Отечества, закону и правопорядку, человеку труда и старшему поколению, гордости за российские достижения, в готовности к осмысленному применению принципов и правил безопасного поведения в повседневной жизни, соблюдению</w:t>
      </w:r>
      <w:proofErr w:type="gramEnd"/>
      <w:r w:rsidRPr="007B0281">
        <w:rPr>
          <w:color w:val="333333"/>
          <w:spacing w:val="-2"/>
        </w:rPr>
        <w:t xml:space="preserve"> правил экологического поведения, защите Отечества, бережном отношении к окружающим людям, культурному наследию и уважительном отношении к традициям многонационального народа Российской Федерации и к жизни в целом.</w:t>
      </w:r>
    </w:p>
    <w:p w:rsidR="007B0281" w:rsidRDefault="007B0281" w:rsidP="007B0281">
      <w:pPr>
        <w:pStyle w:val="a3"/>
        <w:spacing w:before="0" w:beforeAutospacing="0" w:after="0" w:afterAutospacing="0"/>
        <w:ind w:firstLine="567"/>
        <w:jc w:val="both"/>
        <w:rPr>
          <w:color w:val="333333"/>
          <w:spacing w:val="-2"/>
        </w:rPr>
      </w:pPr>
      <w:r w:rsidRPr="007B0281">
        <w:rPr>
          <w:color w:val="333333"/>
          <w:spacing w:val="-2"/>
        </w:rPr>
        <w:t>Ли</w:t>
      </w:r>
      <w:r w:rsidR="00315C89">
        <w:rPr>
          <w:color w:val="333333"/>
          <w:spacing w:val="-2"/>
        </w:rPr>
        <w:t>чностные результаты изучения ОБЗР</w:t>
      </w:r>
      <w:r w:rsidRPr="007B0281">
        <w:rPr>
          <w:color w:val="333333"/>
          <w:spacing w:val="-2"/>
        </w:rPr>
        <w:t xml:space="preserve"> включают:</w:t>
      </w:r>
    </w:p>
    <w:p w:rsidR="007B0281" w:rsidRPr="007B0281" w:rsidRDefault="007B0281" w:rsidP="007B0281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7B0281">
        <w:rPr>
          <w:rStyle w:val="a4"/>
          <w:color w:val="333333"/>
          <w:spacing w:val="-2"/>
        </w:rPr>
        <w:lastRenderedPageBreak/>
        <w:t>1) гражданское воспитание:</w:t>
      </w:r>
    </w:p>
    <w:p w:rsidR="007B0281" w:rsidRPr="007B0281" w:rsidRDefault="007B0281" w:rsidP="007B0281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7B0281">
        <w:rPr>
          <w:color w:val="333333"/>
          <w:spacing w:val="-2"/>
        </w:rPr>
        <w:t>сформированность активной гражданской позиции обучающегося, готового и способного применять принципы и правила безопасного поведения в течение всей жизни;</w:t>
      </w:r>
    </w:p>
    <w:p w:rsidR="007B0281" w:rsidRPr="007B0281" w:rsidRDefault="007B0281" w:rsidP="007B0281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7B0281">
        <w:rPr>
          <w:color w:val="333333"/>
          <w:spacing w:val="-2"/>
        </w:rPr>
        <w:t>уважение закона и правопорядка, осознание своих прав, обязанностей и ответственности в области защиты населения и территории Российской Федерации от чрезвычайных ситуаций и в других областях, связанных с безопасностью жизнедеятельности;</w:t>
      </w:r>
    </w:p>
    <w:p w:rsidR="007B0281" w:rsidRPr="007B0281" w:rsidRDefault="007B0281" w:rsidP="007B0281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7B0281">
        <w:rPr>
          <w:color w:val="333333"/>
          <w:spacing w:val="-2"/>
        </w:rPr>
        <w:t>сформированность базового уровня культуры безопасности жизнедеятельности как основы для благополучия и устойчивого развития личности, общества и государства;</w:t>
      </w:r>
    </w:p>
    <w:p w:rsidR="007B0281" w:rsidRPr="007B0281" w:rsidRDefault="007B0281" w:rsidP="007B0281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7B0281">
        <w:rPr>
          <w:color w:val="333333"/>
          <w:spacing w:val="-2"/>
        </w:rPr>
        <w:t>готовность противостоять идеологии экстремизма и терроризма, национализма и ксенофобии, дискриминации по социальным, религиозным, расовым, национальным признакам;</w:t>
      </w:r>
    </w:p>
    <w:p w:rsidR="007B0281" w:rsidRPr="007B0281" w:rsidRDefault="007B0281" w:rsidP="007B0281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7B0281">
        <w:rPr>
          <w:color w:val="333333"/>
          <w:spacing w:val="-2"/>
        </w:rPr>
        <w:t>готовность к взаимодействию с обществом и государством в обеспечении безопасности жизни и здоровья населения;</w:t>
      </w:r>
    </w:p>
    <w:p w:rsidR="007B0281" w:rsidRPr="007B0281" w:rsidRDefault="007B0281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7B0281">
        <w:rPr>
          <w:color w:val="333333"/>
          <w:spacing w:val="-2"/>
        </w:rPr>
        <w:t>готовность к участию в деятельности государственных социальных организаций и институтов гражданского общества в области обеспечения комплексной безопасности личности, общества и государства;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rStyle w:val="a4"/>
          <w:color w:val="333333"/>
          <w:spacing w:val="-2"/>
        </w:rPr>
        <w:t>2) патриотическое воспитание: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сформированность российской гражданской идентичности, уважения к своему народу, памяти защитников Родины и боевым подвигам Героев Отечества, гордости за свою Родину и Вооружённые Силы Российской Федерации, прошлое и настоящее многонационального народа России, российской армии и флота;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ценностное отношение к государственным и военным символам, историческому и природному наследию, дням воинской славы, боевым традициям Вооружённых Сил Российской Федерации, достижениям России в области обеспечения безопасности жизни и здоровья людей;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сформированность чувства ответственности перед Родиной, идейная убеждённость и готовность к служению и защите Отечества, ответственность за его судьбу;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rStyle w:val="a4"/>
          <w:color w:val="333333"/>
          <w:spacing w:val="-2"/>
        </w:rPr>
        <w:t>3) духовно-нравственное воспитание: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осознание духовных ценностей российского народа и российского воинства;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сформированность ценности безопасного поведения, осознанного и ответственного отношения к личной безопасности, безопасности других людей, общества и государства;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 xml:space="preserve">способность оценивать ситуацию и принимать осознанные решения, готовность реализовать </w:t>
      </w:r>
      <w:proofErr w:type="spellStart"/>
      <w:proofErr w:type="gramStart"/>
      <w:r w:rsidRPr="00173F7E">
        <w:rPr>
          <w:color w:val="333333"/>
          <w:spacing w:val="-2"/>
        </w:rPr>
        <w:t>риск-ориентированное</w:t>
      </w:r>
      <w:proofErr w:type="spellEnd"/>
      <w:proofErr w:type="gramEnd"/>
      <w:r w:rsidRPr="00173F7E">
        <w:rPr>
          <w:color w:val="333333"/>
          <w:spacing w:val="-2"/>
        </w:rPr>
        <w:t xml:space="preserve"> поведение, самостоятельно и ответственно действовать в различных условиях жизнедеятельности по снижению риска возникновения опасных ситуаций, перерастания их в чрезвычайные ситуации, смягчению их последствий;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 xml:space="preserve">ответственное отношение к своим родителям, старшему поколению, семье, культуре и традициям народов России, принятие идей </w:t>
      </w:r>
      <w:proofErr w:type="spellStart"/>
      <w:r w:rsidRPr="00173F7E">
        <w:rPr>
          <w:color w:val="333333"/>
          <w:spacing w:val="-2"/>
        </w:rPr>
        <w:t>волонтёрства</w:t>
      </w:r>
      <w:proofErr w:type="spellEnd"/>
      <w:r w:rsidRPr="00173F7E">
        <w:rPr>
          <w:color w:val="333333"/>
          <w:spacing w:val="-2"/>
        </w:rPr>
        <w:t xml:space="preserve"> и добровольчества;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rStyle w:val="a4"/>
          <w:color w:val="333333"/>
          <w:spacing w:val="-2"/>
        </w:rPr>
        <w:t>4) эстетическое воспитание: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эстетическое отношение к миру в сочетании с культурой безопасности жизнедеятельности;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понимание взаимозависимости успешности и полноценного развития и безопасного поведения в повседневной жизни;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rStyle w:val="a4"/>
          <w:color w:val="333333"/>
          <w:spacing w:val="-2"/>
        </w:rPr>
        <w:t>5) ценности научного познания: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 xml:space="preserve">сформированность мировоззрения, соответствующего текущему уровню развития общей теории безопасности, современных представлений о безопасности в технических, </w:t>
      </w:r>
      <w:proofErr w:type="spellStart"/>
      <w:proofErr w:type="gramStart"/>
      <w:r w:rsidRPr="00173F7E">
        <w:rPr>
          <w:color w:val="333333"/>
          <w:spacing w:val="-2"/>
        </w:rPr>
        <w:t>естественно-научных</w:t>
      </w:r>
      <w:proofErr w:type="spellEnd"/>
      <w:proofErr w:type="gramEnd"/>
      <w:r w:rsidRPr="00173F7E">
        <w:rPr>
          <w:color w:val="333333"/>
          <w:spacing w:val="-2"/>
        </w:rPr>
        <w:t>, общественных, гуманитарных областях знаний, современной концепции культуры безопасности жизнедеятельности;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понимание научно-практических основ учебного предмета ОБЖ, осознание его значения для безопасной и продуктивной жизнедеятельности человека, общества и государства;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способность применять научные знания для реализации принципов безопасного поведения (способность предвидеть, по возможности избегать, безопасно действовать в опасных, экстремальных и чрезвычайных ситуациях);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rStyle w:val="a4"/>
          <w:color w:val="333333"/>
          <w:spacing w:val="-2"/>
        </w:rPr>
        <w:t>6) физическое воспитание: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осознание ценности жизни, сформированность ответственного отношения к своему здоровью и здоровью окружающих;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lastRenderedPageBreak/>
        <w:t>знание приёмов оказания первой помощи и готовность применять их в случае необходимости;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потребность в регулярном ведении здорового образа жизни;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осознание последствий и активное неприятие вредных привычек и иных форм причинения вреда физическому и психическому здоровью;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rStyle w:val="a4"/>
          <w:color w:val="333333"/>
          <w:spacing w:val="-2"/>
        </w:rPr>
        <w:t>7) трудовое воспитание: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готовность к труду, осознание значимости трудовой деятельности для развития личности, общества и государства, обеспечения национальной безопасности;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готовность к осознанному и ответственному соблюдению требований безопасности в процессе трудовой деятельности;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интерес к различным сферам профессиональной деятельности, включая военно-профессиональную деятельность;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готовность и способность к образованию и самообразованию на протяжении всей жизни;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rStyle w:val="a4"/>
          <w:color w:val="333333"/>
          <w:spacing w:val="-2"/>
        </w:rPr>
        <w:t>8) экологическое воспитание: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сформированность экологической культуры, понимание влияния социально-экономических процессов на состояние природной среды, осознание глобального характера экологических проблем, их роли в обеспечении безопасности личности, общества и государства;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планирование и осуществление действий в окружающей среде на основе соблюдения экологической грамотности и разумного природопользования;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активное неприятие действий, приносящих вред окружающей среде; умение прогнозировать неблагоприятные экологические последствия предпринимаемых действий и предотвращать их;</w:t>
      </w:r>
    </w:p>
    <w:p w:rsid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  <w:spacing w:val="-2"/>
        </w:rPr>
      </w:pPr>
      <w:r w:rsidRPr="00173F7E">
        <w:rPr>
          <w:color w:val="333333"/>
          <w:spacing w:val="-2"/>
        </w:rPr>
        <w:t>расширение представлений о деятельности экологической направленности.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7B0281" w:rsidRDefault="00173F7E" w:rsidP="00173F7E">
      <w:pPr>
        <w:spacing w:after="0"/>
        <w:jc w:val="both"/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173F7E"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МЕТАПРЕДМЕТНЫЕ РЕЗУЛЬТАТЫ</w:t>
      </w:r>
    </w:p>
    <w:p w:rsidR="00173F7E" w:rsidRDefault="00173F7E" w:rsidP="00173F7E">
      <w:pPr>
        <w:spacing w:after="0"/>
        <w:jc w:val="both"/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173F7E" w:rsidRPr="00173F7E" w:rsidRDefault="00315C89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>
        <w:rPr>
          <w:color w:val="333333"/>
          <w:spacing w:val="-2"/>
        </w:rPr>
        <w:t>В результате изучения ОБЗР</w:t>
      </w:r>
      <w:r w:rsidR="00173F7E" w:rsidRPr="00173F7E">
        <w:rPr>
          <w:color w:val="333333"/>
          <w:spacing w:val="-2"/>
        </w:rPr>
        <w:t xml:space="preserve"> на уровне среднего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EE0B99" w:rsidRPr="00EE0B99" w:rsidRDefault="00EE0B99" w:rsidP="00173F7E">
      <w:pPr>
        <w:pStyle w:val="a3"/>
        <w:spacing w:before="0" w:beforeAutospacing="0" w:after="0" w:afterAutospacing="0"/>
        <w:ind w:firstLine="567"/>
        <w:jc w:val="both"/>
        <w:rPr>
          <w:b/>
          <w:color w:val="333333"/>
          <w:spacing w:val="-2"/>
        </w:rPr>
      </w:pPr>
      <w:r w:rsidRPr="00EE0B99">
        <w:rPr>
          <w:b/>
          <w:color w:val="333333"/>
          <w:spacing w:val="-2"/>
        </w:rPr>
        <w:t>Познавательные универсальные учебные действия</w:t>
      </w:r>
    </w:p>
    <w:p w:rsidR="00EE0B99" w:rsidRPr="00EE0B99" w:rsidRDefault="00EE0B99" w:rsidP="00173F7E">
      <w:pPr>
        <w:pStyle w:val="a3"/>
        <w:spacing w:before="0" w:beforeAutospacing="0" w:after="0" w:afterAutospacing="0"/>
        <w:ind w:firstLine="567"/>
        <w:jc w:val="both"/>
        <w:rPr>
          <w:b/>
          <w:color w:val="333333"/>
          <w:spacing w:val="-2"/>
        </w:rPr>
      </w:pPr>
      <w:r w:rsidRPr="00EE0B99">
        <w:rPr>
          <w:b/>
          <w:color w:val="333333"/>
          <w:spacing w:val="-2"/>
        </w:rPr>
        <w:t>Базовые логические действия</w:t>
      </w:r>
      <w:r>
        <w:rPr>
          <w:b/>
          <w:color w:val="333333"/>
          <w:spacing w:val="-2"/>
        </w:rPr>
        <w:t>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самостоятельно определять актуальные проблемные вопросы безопасности личности, общества и государства, обосновывать их приоритет и всесторонне анализировать, разрабатывать алгоритмы их возможного решения в различных ситуациях;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устанавливать существенный признак или основания для обобщения, сравнения и классификации событий и явлений в области безопасности жизнедеятельности, выявлять их закономерности и противоречия;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 xml:space="preserve">определять цели действий применительно к заданной (смоделированной) ситуации, выбирать способы их достижения с учётом самостоятельно выделенных критериев в парадигме безопасной жизнедеятельности, оценивать риски возможных последствий для реализации </w:t>
      </w:r>
      <w:proofErr w:type="spellStart"/>
      <w:proofErr w:type="gramStart"/>
      <w:r w:rsidRPr="00173F7E">
        <w:rPr>
          <w:color w:val="333333"/>
          <w:spacing w:val="-2"/>
        </w:rPr>
        <w:t>риск-ориентированного</w:t>
      </w:r>
      <w:proofErr w:type="spellEnd"/>
      <w:proofErr w:type="gramEnd"/>
      <w:r w:rsidRPr="00173F7E">
        <w:rPr>
          <w:color w:val="333333"/>
          <w:spacing w:val="-2"/>
        </w:rPr>
        <w:t xml:space="preserve"> поведения;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моделировать объекты (события, явления) в области безопасности личности, общества и государства, анализировать их различные состояния для решения познавательных задач, переносить приобретённые знания в повседневную жизнь;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планировать и осуществлять учебные действия в условиях дефицита информации, необходимой для решения стоящей задачи;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развивать творческое мышление при решении ситуационных задач.</w:t>
      </w:r>
    </w:p>
    <w:p w:rsidR="00EE0B99" w:rsidRPr="00EE0B99" w:rsidRDefault="00EE0B99" w:rsidP="00EE0B99">
      <w:pPr>
        <w:pStyle w:val="Heading3"/>
        <w:spacing w:before="139"/>
        <w:jc w:val="both"/>
        <w:rPr>
          <w:sz w:val="24"/>
          <w:szCs w:val="24"/>
        </w:rPr>
      </w:pPr>
      <w:r w:rsidRPr="00EE0B99">
        <w:rPr>
          <w:sz w:val="24"/>
          <w:szCs w:val="24"/>
        </w:rPr>
        <w:t xml:space="preserve">Базовые исследовательские </w:t>
      </w:r>
      <w:r w:rsidRPr="00EE0B99">
        <w:rPr>
          <w:spacing w:val="-2"/>
          <w:sz w:val="24"/>
          <w:szCs w:val="24"/>
        </w:rPr>
        <w:t>действия: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владеть научной терминологией, ключевыми понятиями и методами в области безопасности жизнедеятельности;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lastRenderedPageBreak/>
        <w:t>владеть видами деятельности по приобретению нового знания, его преобразованию и применению для решения различных учебных задач, в том числе при разработке и защите проектных работ;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анализировать содержание учебных вопросов и заданий и выдвигать новые идеи, самостоятельно выбирать оптимальный способ решения задач с учётом установленных (обоснованных) критериев;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раскрывать проблемные вопросы, отражающие несоответствие между реальным (заданным) и наиболее благоприятным состоянием объекта (явления) в повседневной жизни;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критически оценивать полученные в ходе решения учебных задач результаты, обосновывать предложения по их корректировке в новых условиях;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характеризовать приобретённые знания и навыки, оценивать возможность их реализации в реальных ситуациях;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использовать знания других предметных областей для решения учебных задач в области безопасности жизнедеятельности; переносить приобретённые знания и навыки в повседневную жизнь.</w:t>
      </w:r>
    </w:p>
    <w:p w:rsidR="00EE0B99" w:rsidRPr="00EE0B99" w:rsidRDefault="00EE0B99" w:rsidP="00EE0B99">
      <w:pPr>
        <w:pStyle w:val="Heading3"/>
        <w:spacing w:before="124"/>
        <w:jc w:val="both"/>
        <w:rPr>
          <w:sz w:val="24"/>
          <w:szCs w:val="24"/>
        </w:rPr>
      </w:pPr>
      <w:r w:rsidRPr="00EE0B99">
        <w:rPr>
          <w:sz w:val="24"/>
          <w:szCs w:val="24"/>
        </w:rPr>
        <w:t xml:space="preserve">Работа с </w:t>
      </w:r>
      <w:r w:rsidRPr="00EE0B99">
        <w:rPr>
          <w:spacing w:val="-2"/>
          <w:sz w:val="24"/>
          <w:szCs w:val="24"/>
        </w:rPr>
        <w:t>информацией: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владеть навыками самостоятельного поиска, сбора, обобщения и анализа различных видов информации из источников разных типов при обеспечении условий информационной безопасности личности;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создавать информационные блоки в различных форматах с учётом характера решаемой учебной задачи; самостоятельно выбирать оптимальную форму</w:t>
      </w:r>
      <w:r w:rsidRPr="00173F7E">
        <w:rPr>
          <w:color w:val="333333"/>
          <w:spacing w:val="-2"/>
        </w:rPr>
        <w:br/>
        <w:t>их представления;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оценивать достоверность, легитимность информации, её соответствие правовым и морально-этическим нормам;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владеть навыками по предотвращению рисков, профилактике угроз и защите от опасностей цифровой среды;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использовать средства информационных и коммуникационных технологий</w:t>
      </w:r>
      <w:r w:rsidRPr="00173F7E">
        <w:rPr>
          <w:color w:val="333333"/>
          <w:spacing w:val="-2"/>
        </w:rPr>
        <w:br/>
        <w:t>в учебном процессе с соблюдением требований эргономики, техники безопасности</w:t>
      </w:r>
      <w:r w:rsidRPr="00173F7E">
        <w:rPr>
          <w:color w:val="333333"/>
          <w:spacing w:val="-2"/>
        </w:rPr>
        <w:br/>
        <w:t>и гигиены.</w:t>
      </w:r>
    </w:p>
    <w:p w:rsidR="00EE0B99" w:rsidRPr="00EE0B99" w:rsidRDefault="00EE0B99" w:rsidP="00EE0B99">
      <w:pPr>
        <w:pStyle w:val="Heading1"/>
        <w:rPr>
          <w:sz w:val="24"/>
          <w:szCs w:val="24"/>
        </w:rPr>
      </w:pPr>
      <w:r w:rsidRPr="00EE0B99">
        <w:rPr>
          <w:sz w:val="24"/>
          <w:szCs w:val="24"/>
        </w:rPr>
        <w:t xml:space="preserve">Коммуникативные универсальные учебные </w:t>
      </w:r>
      <w:r w:rsidRPr="00EE0B99">
        <w:rPr>
          <w:spacing w:val="-2"/>
          <w:sz w:val="24"/>
          <w:szCs w:val="24"/>
        </w:rPr>
        <w:t>действия</w:t>
      </w:r>
    </w:p>
    <w:p w:rsidR="00173F7E" w:rsidRPr="00EE0B99" w:rsidRDefault="00EE0B99" w:rsidP="00EE0B99">
      <w:pPr>
        <w:pStyle w:val="Heading3"/>
        <w:spacing w:before="17"/>
        <w:rPr>
          <w:sz w:val="24"/>
          <w:szCs w:val="24"/>
        </w:rPr>
      </w:pPr>
      <w:r w:rsidRPr="00EE0B99">
        <w:rPr>
          <w:spacing w:val="-2"/>
          <w:sz w:val="24"/>
          <w:szCs w:val="24"/>
        </w:rPr>
        <w:t>Общение: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осуществлять в ходе образовательной деятельности безопасную коммуникацию, переносить принципы её организации в повседневную жизнь;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распознавать вербальные и невербальные средства общения; понимать значение социальных знаков; определять признаки деструктивного общения;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владеть приёмами безопасного межличностного и группового общения; безопасно действовать по избеганию конфликтных ситуаций;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proofErr w:type="spellStart"/>
      <w:r w:rsidRPr="00173F7E">
        <w:rPr>
          <w:color w:val="333333"/>
          <w:spacing w:val="-2"/>
        </w:rPr>
        <w:t>аргументированно</w:t>
      </w:r>
      <w:proofErr w:type="spellEnd"/>
      <w:r w:rsidRPr="00173F7E">
        <w:rPr>
          <w:color w:val="333333"/>
          <w:spacing w:val="-2"/>
        </w:rPr>
        <w:t>, логично и ясно излагать свою точку зрения</w:t>
      </w:r>
      <w:r w:rsidRPr="00173F7E">
        <w:rPr>
          <w:color w:val="333333"/>
          <w:spacing w:val="-2"/>
        </w:rPr>
        <w:br/>
        <w:t>с использованием языковых средств.</w:t>
      </w:r>
    </w:p>
    <w:p w:rsidR="00EE0B99" w:rsidRPr="00EE0B99" w:rsidRDefault="00EE0B99" w:rsidP="00EE0B99">
      <w:pPr>
        <w:pStyle w:val="Heading1"/>
        <w:spacing w:before="1"/>
        <w:rPr>
          <w:sz w:val="24"/>
          <w:szCs w:val="24"/>
        </w:rPr>
      </w:pPr>
      <w:r w:rsidRPr="00EE0B99">
        <w:rPr>
          <w:sz w:val="24"/>
          <w:szCs w:val="24"/>
        </w:rPr>
        <w:t xml:space="preserve">Регулятивные универсальные учебные </w:t>
      </w:r>
      <w:r w:rsidRPr="00EE0B99">
        <w:rPr>
          <w:spacing w:val="-2"/>
          <w:sz w:val="24"/>
          <w:szCs w:val="24"/>
        </w:rPr>
        <w:t>действия</w:t>
      </w:r>
    </w:p>
    <w:p w:rsidR="00EE0B99" w:rsidRPr="00EE0B99" w:rsidRDefault="00EE0B99" w:rsidP="00EE0B99">
      <w:pPr>
        <w:pStyle w:val="Heading3"/>
        <w:spacing w:before="17"/>
        <w:rPr>
          <w:sz w:val="24"/>
          <w:szCs w:val="24"/>
        </w:rPr>
      </w:pPr>
      <w:r w:rsidRPr="00EE0B99">
        <w:rPr>
          <w:spacing w:val="-2"/>
          <w:sz w:val="24"/>
          <w:szCs w:val="24"/>
        </w:rPr>
        <w:t>Самоорганизация: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ставить и формулировать собственные задачи в образовательной деятельности и жизненных ситуациях;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самостоятельно выявлять проблемные вопросы, выбирать оптимальный способ и составлять план их решения в конкретных условиях;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делать осознанный выбор в новой ситуации, аргументировать его; брать ответственность за своё решение;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оценивать приобретённый опыт;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расширять познания в области безопасности жизнедеятельности на основе личных предпочтений и за счёт привлечения научно-практических знаний других предметных областей; повышать образовательный и культурный уровень.</w:t>
      </w:r>
    </w:p>
    <w:p w:rsidR="00EE0B99" w:rsidRPr="00EE0B99" w:rsidRDefault="00EE0B99" w:rsidP="00EE0B99">
      <w:pPr>
        <w:pStyle w:val="Heading3"/>
        <w:spacing w:before="114"/>
        <w:jc w:val="both"/>
        <w:rPr>
          <w:sz w:val="24"/>
          <w:szCs w:val="24"/>
        </w:rPr>
      </w:pPr>
      <w:r w:rsidRPr="00EE0B99">
        <w:rPr>
          <w:sz w:val="24"/>
          <w:szCs w:val="24"/>
        </w:rPr>
        <w:t xml:space="preserve">Самоконтроль, принятие себя и </w:t>
      </w:r>
      <w:r w:rsidRPr="00EE0B99">
        <w:rPr>
          <w:spacing w:val="-2"/>
          <w:sz w:val="24"/>
          <w:szCs w:val="24"/>
        </w:rPr>
        <w:t>других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lastRenderedPageBreak/>
        <w:t>оценивать образовательные ситуации; предвидеть трудности, которые могут возникнуть при их разрешении; вносить коррективы в свою деятельность; контролировать соответствие результатов целям;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использовать приёмы рефлексии для анализа и оценки образовательной ситуации, выбора оптимального решения;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принимать себя, понимая свои недостатки и достоинства, невозможности контроля всего вокруг;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принимать мотивы и аргументы других при анализе и оценке образовательной ситуации; признавать право на ошибку свою и чужую.</w:t>
      </w:r>
    </w:p>
    <w:p w:rsidR="00EE0B99" w:rsidRPr="00EE0B99" w:rsidRDefault="00EE0B99" w:rsidP="00EE0B99">
      <w:pPr>
        <w:pStyle w:val="Heading1"/>
        <w:spacing w:before="279"/>
        <w:jc w:val="both"/>
        <w:rPr>
          <w:sz w:val="24"/>
          <w:szCs w:val="24"/>
        </w:rPr>
      </w:pPr>
      <w:r w:rsidRPr="00EE0B99">
        <w:rPr>
          <w:sz w:val="24"/>
          <w:szCs w:val="24"/>
        </w:rPr>
        <w:t xml:space="preserve">Совместная </w:t>
      </w:r>
      <w:r w:rsidRPr="00EE0B99">
        <w:rPr>
          <w:spacing w:val="-2"/>
          <w:sz w:val="24"/>
          <w:szCs w:val="24"/>
        </w:rPr>
        <w:t>деятельность: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понимать и использовать преимущества командной и индивидуальной работы в конкретной учебной ситуации;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ставить цели и организовывать совместную деятельность с учётом общих интересов, мнений и возможностей каждого участника команды (составлять план, распределять роли, принимать правила учебного взаимодействия, обсуждать процесс и результат совместной работы, договариваться о результатах);</w:t>
      </w:r>
    </w:p>
    <w:p w:rsidR="00173F7E" w:rsidRP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173F7E">
        <w:rPr>
          <w:color w:val="333333"/>
          <w:spacing w:val="-2"/>
        </w:rPr>
        <w:t>оценивать свой вклад и вклад каждого участника команды в общий результат по совместно разработанным критериям;</w:t>
      </w:r>
    </w:p>
    <w:p w:rsidR="00173F7E" w:rsidRDefault="00173F7E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  <w:spacing w:val="-2"/>
        </w:rPr>
      </w:pPr>
      <w:r w:rsidRPr="00173F7E">
        <w:rPr>
          <w:color w:val="333333"/>
          <w:spacing w:val="-2"/>
        </w:rPr>
        <w:t>осуществлять позитивное стратегическое поведение в различных ситуациях; предлагать новые идеи, оценивать их с позиции новизны и практической значимости; проявлять творчество и разумную инициативу.</w:t>
      </w:r>
    </w:p>
    <w:p w:rsidR="006A6AA1" w:rsidRPr="00173F7E" w:rsidRDefault="006A6AA1" w:rsidP="00173F7E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</w:p>
    <w:p w:rsidR="00173F7E" w:rsidRDefault="006A6AA1" w:rsidP="00173F7E">
      <w:pPr>
        <w:spacing w:after="0"/>
        <w:jc w:val="both"/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6A6AA1"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ПРЕДМЕТНЫЕ РЕЗУЛЬТАТЫ</w:t>
      </w:r>
    </w:p>
    <w:p w:rsidR="006A6AA1" w:rsidRDefault="006A6AA1" w:rsidP="00173F7E">
      <w:pPr>
        <w:spacing w:after="0"/>
        <w:jc w:val="both"/>
        <w:rPr>
          <w:rStyle w:val="a4"/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6A6AA1" w:rsidRPr="00D610E2" w:rsidRDefault="006A6AA1" w:rsidP="00D610E2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proofErr w:type="gramStart"/>
      <w:r w:rsidRPr="00D610E2">
        <w:rPr>
          <w:color w:val="333333"/>
          <w:spacing w:val="-2"/>
        </w:rPr>
        <w:t>Предметные резу</w:t>
      </w:r>
      <w:r w:rsidR="00EE0B99">
        <w:rPr>
          <w:color w:val="333333"/>
          <w:spacing w:val="-2"/>
        </w:rPr>
        <w:t>льтаты освоения программы по ОБЗР</w:t>
      </w:r>
      <w:r w:rsidRPr="00D610E2">
        <w:rPr>
          <w:color w:val="333333"/>
          <w:spacing w:val="-2"/>
        </w:rPr>
        <w:t xml:space="preserve"> на уровне среднего общего образования характеризуют сформированность у обучающихся активной жизненной позиции, осознанное понимание значимости личного и группового безопасного поведения в интересах благополучия и устойчивого развития личности, общества и государства.</w:t>
      </w:r>
      <w:proofErr w:type="gramEnd"/>
      <w:r w:rsidRPr="00D610E2">
        <w:rPr>
          <w:color w:val="333333"/>
          <w:spacing w:val="-2"/>
        </w:rPr>
        <w:t xml:space="preserve"> Приобретаемый опыт проявляется в понимании существующих проблем безопасности и способности построения модели индивидуального и группового безопасного поведения в повседневной жизни.</w:t>
      </w:r>
    </w:p>
    <w:p w:rsidR="006A6AA1" w:rsidRPr="00D610E2" w:rsidRDefault="006A6AA1" w:rsidP="00D610E2">
      <w:pPr>
        <w:pStyle w:val="a3"/>
        <w:spacing w:before="0" w:beforeAutospacing="0" w:after="0" w:afterAutospacing="0"/>
        <w:ind w:firstLine="567"/>
        <w:jc w:val="both"/>
        <w:rPr>
          <w:color w:val="333333"/>
        </w:rPr>
      </w:pPr>
      <w:r w:rsidRPr="00D610E2">
        <w:rPr>
          <w:color w:val="333333"/>
          <w:spacing w:val="-2"/>
        </w:rPr>
        <w:t>Предметные результаты,</w:t>
      </w:r>
      <w:r w:rsidR="00EE0B99">
        <w:rPr>
          <w:color w:val="333333"/>
          <w:spacing w:val="-2"/>
        </w:rPr>
        <w:t xml:space="preserve"> формируемые в ходе изучения ОБЗР</w:t>
      </w:r>
      <w:r w:rsidRPr="00D610E2">
        <w:rPr>
          <w:color w:val="333333"/>
          <w:spacing w:val="-2"/>
        </w:rPr>
        <w:t>, должны обеспечивать:</w:t>
      </w:r>
    </w:p>
    <w:p w:rsidR="00E40629" w:rsidRPr="00E40629" w:rsidRDefault="00E40629" w:rsidP="00E40629">
      <w:pPr>
        <w:pStyle w:val="a9"/>
        <w:widowControl w:val="0"/>
        <w:numPr>
          <w:ilvl w:val="0"/>
          <w:numId w:val="4"/>
        </w:numPr>
        <w:tabs>
          <w:tab w:val="left" w:pos="1102"/>
        </w:tabs>
        <w:autoSpaceDE w:val="0"/>
        <w:autoSpaceDN w:val="0"/>
        <w:spacing w:before="2" w:after="0" w:line="259" w:lineRule="auto"/>
        <w:ind w:right="122" w:firstLine="56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знание основ законодательства Российской Федерации, обеспечивающих национальную безопасность и защиту населения от внешних и внутренних угроз; сформированность представлений о государственной политике в области обеспечения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государственной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общественной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безопасности,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защиты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населения и территорий от чрезвычайных ситуаций различного характера;</w:t>
      </w:r>
    </w:p>
    <w:p w:rsidR="00E40629" w:rsidRPr="00E40629" w:rsidRDefault="00E40629" w:rsidP="00E40629">
      <w:pPr>
        <w:pStyle w:val="a9"/>
        <w:widowControl w:val="0"/>
        <w:numPr>
          <w:ilvl w:val="0"/>
          <w:numId w:val="4"/>
        </w:numPr>
        <w:tabs>
          <w:tab w:val="left" w:pos="1102"/>
        </w:tabs>
        <w:autoSpaceDE w:val="0"/>
        <w:autoSpaceDN w:val="0"/>
        <w:spacing w:after="0" w:line="261" w:lineRule="auto"/>
        <w:ind w:right="112" w:firstLine="56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знание задач и основных принципов организации Единой системы предупреждения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ликвидации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последствий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чрезвычайных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ситуаций,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прав 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обязанностей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гражданина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этой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области;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прав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обязанностей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 xml:space="preserve">гражданина в области гражданской обороны; знание о действиях по сигналам гражданской </w:t>
      </w:r>
      <w:r w:rsidRPr="00E40629">
        <w:rPr>
          <w:rFonts w:ascii="Times New Roman" w:hAnsi="Times New Roman" w:cs="Times New Roman"/>
          <w:spacing w:val="-2"/>
          <w:sz w:val="24"/>
          <w:szCs w:val="24"/>
        </w:rPr>
        <w:t>обороны;</w:t>
      </w:r>
    </w:p>
    <w:p w:rsidR="00E40629" w:rsidRPr="00E40629" w:rsidRDefault="00E40629" w:rsidP="00E40629">
      <w:pPr>
        <w:pStyle w:val="a9"/>
        <w:widowControl w:val="0"/>
        <w:numPr>
          <w:ilvl w:val="0"/>
          <w:numId w:val="4"/>
        </w:numPr>
        <w:tabs>
          <w:tab w:val="left" w:pos="1102"/>
        </w:tabs>
        <w:autoSpaceDE w:val="0"/>
        <w:autoSpaceDN w:val="0"/>
        <w:spacing w:after="0" w:line="259" w:lineRule="auto"/>
        <w:ind w:right="123" w:firstLine="56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сформированность представлений о роли России в современном мире; угрозах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военного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характера;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роли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Вооруженных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Сил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Российской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 xml:space="preserve">Федерации в обеспечении защиты государства; формирование представления о военной </w:t>
      </w:r>
      <w:r w:rsidRPr="00E40629">
        <w:rPr>
          <w:rFonts w:ascii="Times New Roman" w:hAnsi="Times New Roman" w:cs="Times New Roman"/>
          <w:spacing w:val="-2"/>
          <w:sz w:val="24"/>
          <w:szCs w:val="24"/>
        </w:rPr>
        <w:t>службе;</w:t>
      </w:r>
    </w:p>
    <w:p w:rsidR="00E40629" w:rsidRPr="00E40629" w:rsidRDefault="00E40629" w:rsidP="00E40629">
      <w:pPr>
        <w:pStyle w:val="a9"/>
        <w:widowControl w:val="0"/>
        <w:numPr>
          <w:ilvl w:val="0"/>
          <w:numId w:val="4"/>
        </w:numPr>
        <w:tabs>
          <w:tab w:val="left" w:pos="1102"/>
        </w:tabs>
        <w:autoSpaceDE w:val="0"/>
        <w:autoSpaceDN w:val="0"/>
        <w:spacing w:after="0" w:line="264" w:lineRule="auto"/>
        <w:ind w:right="131" w:firstLine="56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сформированность знаний об элементах начальной военной подготовки; овладение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знаниями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требований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безопасности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обращении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со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стрелковым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оружием; сформированность представлений о боевых свойствах и поражающем действии оружия массового поражения, а также способах защиты от него;</w:t>
      </w:r>
    </w:p>
    <w:p w:rsidR="00E40629" w:rsidRPr="00E40629" w:rsidRDefault="00E40629" w:rsidP="00E40629">
      <w:pPr>
        <w:widowControl w:val="0"/>
        <w:tabs>
          <w:tab w:val="left" w:pos="1102"/>
        </w:tabs>
        <w:autoSpaceDE w:val="0"/>
        <w:autoSpaceDN w:val="0"/>
        <w:spacing w:after="0" w:line="266" w:lineRule="auto"/>
        <w:ind w:right="11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5)  </w:t>
      </w:r>
      <w:r w:rsidRPr="00E40629">
        <w:rPr>
          <w:rFonts w:ascii="Times New Roman" w:hAnsi="Times New Roman" w:cs="Times New Roman"/>
          <w:sz w:val="24"/>
          <w:szCs w:val="24"/>
        </w:rPr>
        <w:t>сформированность представлений о современном общевойсковом бое; понимание о возможностях применения современных достижений научно- технического прогресса в условиях современного боя;</w:t>
      </w:r>
    </w:p>
    <w:p w:rsidR="00E40629" w:rsidRPr="00E40629" w:rsidRDefault="00E40629" w:rsidP="00E40629">
      <w:pPr>
        <w:pStyle w:val="a9"/>
        <w:widowControl w:val="0"/>
        <w:numPr>
          <w:ilvl w:val="0"/>
          <w:numId w:val="6"/>
        </w:numPr>
        <w:tabs>
          <w:tab w:val="left" w:pos="0"/>
        </w:tabs>
        <w:autoSpaceDE w:val="0"/>
        <w:autoSpaceDN w:val="0"/>
        <w:spacing w:after="0" w:line="266" w:lineRule="auto"/>
        <w:ind w:left="0" w:right="115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lastRenderedPageBreak/>
        <w:t>сформированность необходимого уровня военны</w:t>
      </w:r>
      <w:r>
        <w:rPr>
          <w:rFonts w:ascii="Times New Roman" w:hAnsi="Times New Roman" w:cs="Times New Roman"/>
          <w:sz w:val="24"/>
          <w:szCs w:val="24"/>
        </w:rPr>
        <w:t xml:space="preserve">х знаний как фактора построения профессиональной </w:t>
      </w:r>
      <w:r w:rsidRPr="00E40629">
        <w:rPr>
          <w:rFonts w:ascii="Times New Roman" w:hAnsi="Times New Roman" w:cs="Times New Roman"/>
          <w:sz w:val="24"/>
          <w:szCs w:val="24"/>
        </w:rPr>
        <w:t>траектории, в том числе и образовательных организаций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осуществляющих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подготовку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кадров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интересах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обороны и безопасности государства, обеспечении законности и правопорядка;</w:t>
      </w:r>
    </w:p>
    <w:p w:rsidR="00E40629" w:rsidRPr="00E40629" w:rsidRDefault="00E40629" w:rsidP="00E40629">
      <w:pPr>
        <w:pStyle w:val="a9"/>
        <w:widowControl w:val="0"/>
        <w:numPr>
          <w:ilvl w:val="0"/>
          <w:numId w:val="6"/>
        </w:numPr>
        <w:autoSpaceDE w:val="0"/>
        <w:autoSpaceDN w:val="0"/>
        <w:spacing w:after="0" w:line="266" w:lineRule="auto"/>
        <w:ind w:left="0" w:right="13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сформированность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представлений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ценности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безопасного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поведения для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личности,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общества,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государства;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знание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правил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безопасного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поведения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 способов их применения в собственном поведении;</w:t>
      </w:r>
    </w:p>
    <w:p w:rsidR="00E40629" w:rsidRPr="00E40629" w:rsidRDefault="00E40629" w:rsidP="00CC0F3E">
      <w:pPr>
        <w:pStyle w:val="a9"/>
        <w:widowControl w:val="0"/>
        <w:numPr>
          <w:ilvl w:val="0"/>
          <w:numId w:val="6"/>
        </w:numPr>
        <w:autoSpaceDE w:val="0"/>
        <w:autoSpaceDN w:val="0"/>
        <w:spacing w:after="0" w:line="266" w:lineRule="auto"/>
        <w:ind w:left="0" w:right="118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сформированность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представлений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возможных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источниках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опасности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 различных ситуациях (в быту, транспорте, общественных местах, в природной среде, в социуме, в цифровой среде); владение основными способами предупреждения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опасных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ситуаций;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знание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порядка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действий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экстремальных и чрезвычайных ситуациях;</w:t>
      </w:r>
    </w:p>
    <w:p w:rsidR="00E40629" w:rsidRPr="00E40629" w:rsidRDefault="00E40629" w:rsidP="00CC0F3E">
      <w:pPr>
        <w:pStyle w:val="a9"/>
        <w:widowControl w:val="0"/>
        <w:numPr>
          <w:ilvl w:val="0"/>
          <w:numId w:val="6"/>
        </w:numPr>
        <w:tabs>
          <w:tab w:val="left" w:pos="0"/>
        </w:tabs>
        <w:autoSpaceDE w:val="0"/>
        <w:autoSpaceDN w:val="0"/>
        <w:spacing w:after="0" w:line="266" w:lineRule="auto"/>
        <w:ind w:left="0" w:right="114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сформированность представлений о важности соблюдения правил дорожного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движения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всеми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участниками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движения,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правил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 xml:space="preserve">безопасности на транспорте. Знание правил безопасного поведения на транспорте, умение применять их на практике, знание о порядке действий в опасных, </w:t>
      </w:r>
      <w:proofErr w:type="spellStart"/>
      <w:r w:rsidRPr="00E40629">
        <w:rPr>
          <w:rFonts w:ascii="Times New Roman" w:hAnsi="Times New Roman" w:cs="Times New Roman"/>
          <w:sz w:val="24"/>
          <w:szCs w:val="24"/>
        </w:rPr>
        <w:t>экстремальныхи</w:t>
      </w:r>
      <w:proofErr w:type="spellEnd"/>
      <w:r w:rsidRPr="00E40629">
        <w:rPr>
          <w:rFonts w:ascii="Times New Roman" w:hAnsi="Times New Roman" w:cs="Times New Roman"/>
          <w:sz w:val="24"/>
          <w:szCs w:val="24"/>
        </w:rPr>
        <w:t xml:space="preserve"> чрезвычайных ситуациях на транспорте;</w:t>
      </w:r>
    </w:p>
    <w:p w:rsidR="00E40629" w:rsidRPr="00E40629" w:rsidRDefault="00E40629" w:rsidP="00CC0F3E">
      <w:pPr>
        <w:pStyle w:val="a9"/>
        <w:widowControl w:val="0"/>
        <w:numPr>
          <w:ilvl w:val="0"/>
          <w:numId w:val="6"/>
        </w:numPr>
        <w:tabs>
          <w:tab w:val="left" w:pos="0"/>
        </w:tabs>
        <w:autoSpaceDE w:val="0"/>
        <w:autoSpaceDN w:val="0"/>
        <w:spacing w:after="0" w:line="266" w:lineRule="auto"/>
        <w:ind w:left="0" w:right="114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знания о способах безопасного поведения в природной среде; умение применять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их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на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практике;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знания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порядка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действий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 xml:space="preserve">чрезвычайных ситуациях природного характера; сформированность представлений об экологической безопасности, ценности бережного отношения к природе, разумного </w:t>
      </w:r>
      <w:r w:rsidRPr="00E40629">
        <w:rPr>
          <w:rFonts w:ascii="Times New Roman" w:hAnsi="Times New Roman" w:cs="Times New Roman"/>
          <w:spacing w:val="-2"/>
          <w:sz w:val="24"/>
          <w:szCs w:val="24"/>
        </w:rPr>
        <w:t>природопользования;</w:t>
      </w:r>
    </w:p>
    <w:p w:rsidR="00E40629" w:rsidRPr="00E40629" w:rsidRDefault="00E40629" w:rsidP="00CC0F3E">
      <w:pPr>
        <w:pStyle w:val="a9"/>
        <w:widowControl w:val="0"/>
        <w:numPr>
          <w:ilvl w:val="0"/>
          <w:numId w:val="6"/>
        </w:numPr>
        <w:tabs>
          <w:tab w:val="left" w:pos="0"/>
        </w:tabs>
        <w:autoSpaceDE w:val="0"/>
        <w:autoSpaceDN w:val="0"/>
        <w:spacing w:after="0" w:line="264" w:lineRule="auto"/>
        <w:ind w:left="0" w:right="121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знания основ пожарной безопасности; умение применять их на практике дляпредупрежденияпожаров</w:t>
      </w:r>
      <w:proofErr w:type="gramStart"/>
      <w:r w:rsidRPr="00E40629">
        <w:rPr>
          <w:rFonts w:ascii="Times New Roman" w:hAnsi="Times New Roman" w:cs="Times New Roman"/>
          <w:sz w:val="24"/>
          <w:szCs w:val="24"/>
        </w:rPr>
        <w:t>;з</w:t>
      </w:r>
      <w:proofErr w:type="gramEnd"/>
      <w:r w:rsidRPr="00E40629">
        <w:rPr>
          <w:rFonts w:ascii="Times New Roman" w:hAnsi="Times New Roman" w:cs="Times New Roman"/>
          <w:sz w:val="24"/>
          <w:szCs w:val="24"/>
        </w:rPr>
        <w:t>нанияпорядкадействийприугрозепожараипожаре в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быту, общественных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местах, на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транспорте, в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природной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среде;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знания прав и обязанностей граждан в области пожарной безопасности;</w:t>
      </w:r>
    </w:p>
    <w:p w:rsidR="00E40629" w:rsidRPr="00E40629" w:rsidRDefault="00E40629" w:rsidP="00CC0F3E">
      <w:pPr>
        <w:pStyle w:val="a9"/>
        <w:widowControl w:val="0"/>
        <w:numPr>
          <w:ilvl w:val="0"/>
          <w:numId w:val="6"/>
        </w:numPr>
        <w:tabs>
          <w:tab w:val="left" w:pos="0"/>
        </w:tabs>
        <w:autoSpaceDE w:val="0"/>
        <w:autoSpaceDN w:val="0"/>
        <w:spacing w:after="0" w:line="266" w:lineRule="auto"/>
        <w:ind w:left="0" w:right="114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40629">
        <w:rPr>
          <w:rFonts w:ascii="Times New Roman" w:hAnsi="Times New Roman" w:cs="Times New Roman"/>
          <w:sz w:val="24"/>
          <w:szCs w:val="24"/>
        </w:rPr>
        <w:t>владение основами медицинских знаний: владение приемами оказания первой помощи при неотложных состояниях, инфекционных и неинфекционных заболеваний, сохранения психического здоровья; сформированность представлений</w:t>
      </w:r>
      <w:r w:rsidR="00CC0F3E">
        <w:rPr>
          <w:rFonts w:ascii="Times New Roman" w:hAnsi="Times New Roman" w:cs="Times New Roman"/>
          <w:sz w:val="24"/>
          <w:szCs w:val="24"/>
        </w:rPr>
        <w:t xml:space="preserve">  </w:t>
      </w:r>
      <w:r w:rsidRPr="00E40629">
        <w:rPr>
          <w:rFonts w:ascii="Times New Roman" w:hAnsi="Times New Roman" w:cs="Times New Roman"/>
          <w:sz w:val="24"/>
          <w:szCs w:val="24"/>
        </w:rPr>
        <w:t>о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здоровом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образе</w:t>
      </w:r>
      <w:r w:rsidR="00CC0F3E">
        <w:rPr>
          <w:rFonts w:ascii="Times New Roman" w:hAnsi="Times New Roman" w:cs="Times New Roman"/>
          <w:sz w:val="24"/>
          <w:szCs w:val="24"/>
        </w:rPr>
        <w:t xml:space="preserve"> жизни </w:t>
      </w:r>
      <w:r w:rsidRPr="00E40629">
        <w:rPr>
          <w:rFonts w:ascii="Times New Roman" w:hAnsi="Times New Roman" w:cs="Times New Roman"/>
          <w:sz w:val="24"/>
          <w:szCs w:val="24"/>
        </w:rPr>
        <w:t>его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роли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сохранении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психического 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физического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здоровья,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негативного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отношения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к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вредным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привычкам;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знания о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необходимых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действиях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чрезвычайных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ситуациях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биолого-социального 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военного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характера;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умение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применять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табельные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подручные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средства для само- и взаимопомощи;</w:t>
      </w:r>
      <w:proofErr w:type="gramEnd"/>
    </w:p>
    <w:p w:rsidR="00E40629" w:rsidRPr="00E40629" w:rsidRDefault="00E40629" w:rsidP="00CC0F3E">
      <w:pPr>
        <w:pStyle w:val="a9"/>
        <w:widowControl w:val="0"/>
        <w:numPr>
          <w:ilvl w:val="0"/>
          <w:numId w:val="6"/>
        </w:numPr>
        <w:tabs>
          <w:tab w:val="left" w:pos="0"/>
        </w:tabs>
        <w:autoSpaceDE w:val="0"/>
        <w:autoSpaceDN w:val="0"/>
        <w:spacing w:before="263" w:after="0" w:line="259" w:lineRule="auto"/>
        <w:ind w:left="0" w:right="11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знание основ безопасного, конструктивного общения, умение различать опасные явления в социальном взаимодействии, в том числе криминогенного характера; умение предупреждать опасные явления и противодействовать им;</w:t>
      </w:r>
    </w:p>
    <w:p w:rsidR="00E40629" w:rsidRPr="00E40629" w:rsidRDefault="00E40629" w:rsidP="00CC0F3E">
      <w:pPr>
        <w:pStyle w:val="a9"/>
        <w:widowControl w:val="0"/>
        <w:numPr>
          <w:ilvl w:val="0"/>
          <w:numId w:val="6"/>
        </w:numPr>
        <w:tabs>
          <w:tab w:val="left" w:pos="0"/>
        </w:tabs>
        <w:autoSpaceDE w:val="0"/>
        <w:autoSpaceDN w:val="0"/>
        <w:spacing w:before="2" w:after="0" w:line="259" w:lineRule="auto"/>
        <w:ind w:left="0" w:right="123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сформированность нетерпимости к проявлениям насилия в социальном взаимодействии; знания о способах безопасного поведения в цифровой среде; умение применять их на практике; умение распознавать опасности в цифровой среде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(в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том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числе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криминогенного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характера,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опасности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вовлечения в деструктивную деятельность) и противодействовать им;</w:t>
      </w:r>
    </w:p>
    <w:p w:rsidR="00E40629" w:rsidRPr="00E40629" w:rsidRDefault="00E40629" w:rsidP="00CC0F3E">
      <w:pPr>
        <w:pStyle w:val="a9"/>
        <w:widowControl w:val="0"/>
        <w:numPr>
          <w:ilvl w:val="0"/>
          <w:numId w:val="6"/>
        </w:numPr>
        <w:autoSpaceDE w:val="0"/>
        <w:autoSpaceDN w:val="0"/>
        <w:spacing w:after="0" w:line="259" w:lineRule="auto"/>
        <w:ind w:left="0" w:right="117" w:firstLine="73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E40629">
        <w:rPr>
          <w:rFonts w:ascii="Times New Roman" w:hAnsi="Times New Roman" w:cs="Times New Roman"/>
          <w:sz w:val="24"/>
          <w:szCs w:val="24"/>
        </w:rPr>
        <w:t>сформированность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представлений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об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опасности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негативном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 xml:space="preserve">влиянии на жизнь личности, общества, государства деструктивной </w:t>
      </w:r>
      <w:proofErr w:type="gramStart"/>
      <w:r w:rsidRPr="00E40629">
        <w:rPr>
          <w:rFonts w:ascii="Times New Roman" w:hAnsi="Times New Roman" w:cs="Times New Roman"/>
          <w:sz w:val="24"/>
          <w:szCs w:val="24"/>
        </w:rPr>
        <w:t>идеологии</w:t>
      </w:r>
      <w:proofErr w:type="gramEnd"/>
      <w:r w:rsidRPr="00E40629">
        <w:rPr>
          <w:rFonts w:ascii="Times New Roman" w:hAnsi="Times New Roman" w:cs="Times New Roman"/>
          <w:sz w:val="24"/>
          <w:szCs w:val="24"/>
        </w:rPr>
        <w:t xml:space="preserve"> в том числе экстремизма, терроризма; понимание роли государства в противодействии терроризму; умения различать приемы вовлечения в деструктивные сообщества, экстремистскую и террористическую деятельность и противодействовать им; знания порядка действий при объявлении разного уровня террористической опасности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действий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при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угрозе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или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в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случае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террористического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>акта,</w:t>
      </w:r>
      <w:r w:rsidR="00CC0F3E">
        <w:rPr>
          <w:rFonts w:ascii="Times New Roman" w:hAnsi="Times New Roman" w:cs="Times New Roman"/>
          <w:sz w:val="24"/>
          <w:szCs w:val="24"/>
        </w:rPr>
        <w:t xml:space="preserve"> </w:t>
      </w:r>
      <w:r w:rsidRPr="00E40629">
        <w:rPr>
          <w:rFonts w:ascii="Times New Roman" w:hAnsi="Times New Roman" w:cs="Times New Roman"/>
          <w:sz w:val="24"/>
          <w:szCs w:val="24"/>
        </w:rPr>
        <w:t xml:space="preserve">проведении </w:t>
      </w:r>
      <w:proofErr w:type="spellStart"/>
      <w:r w:rsidRPr="00E40629">
        <w:rPr>
          <w:rFonts w:ascii="Times New Roman" w:hAnsi="Times New Roman" w:cs="Times New Roman"/>
          <w:sz w:val="24"/>
          <w:szCs w:val="24"/>
        </w:rPr>
        <w:t>контртеррористической</w:t>
      </w:r>
      <w:proofErr w:type="spellEnd"/>
      <w:r w:rsidRPr="00E40629">
        <w:rPr>
          <w:rFonts w:ascii="Times New Roman" w:hAnsi="Times New Roman" w:cs="Times New Roman"/>
          <w:sz w:val="24"/>
          <w:szCs w:val="24"/>
        </w:rPr>
        <w:t xml:space="preserve"> операции.</w:t>
      </w:r>
    </w:p>
    <w:p w:rsidR="001073BC" w:rsidRPr="001073BC" w:rsidRDefault="001073BC" w:rsidP="001073BC">
      <w:pPr>
        <w:pStyle w:val="a5"/>
        <w:spacing w:before="3" w:line="256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</w:t>
      </w:r>
      <w:r w:rsidRPr="001073BC">
        <w:rPr>
          <w:rFonts w:ascii="Times New Roman" w:hAnsi="Times New Roman"/>
          <w:sz w:val="24"/>
          <w:szCs w:val="24"/>
        </w:rPr>
        <w:t>Достижение результатов освоения программы ОБЗР обеспечивается посредством включения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1073BC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1073BC">
        <w:rPr>
          <w:rFonts w:ascii="Times New Roman" w:hAnsi="Times New Roman"/>
          <w:sz w:val="24"/>
          <w:szCs w:val="24"/>
        </w:rPr>
        <w:t>указанную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1073BC">
        <w:rPr>
          <w:rFonts w:ascii="Times New Roman" w:hAnsi="Times New Roman"/>
          <w:sz w:val="24"/>
          <w:szCs w:val="24"/>
        </w:rPr>
        <w:t>программу</w:t>
      </w:r>
      <w:r>
        <w:rPr>
          <w:rFonts w:ascii="Times New Roman" w:hAnsi="Times New Roman"/>
          <w:sz w:val="24"/>
          <w:szCs w:val="24"/>
        </w:rPr>
        <w:t xml:space="preserve"> </w:t>
      </w:r>
      <w:r w:rsidRPr="001073BC">
        <w:rPr>
          <w:rFonts w:ascii="Times New Roman" w:hAnsi="Times New Roman"/>
          <w:sz w:val="24"/>
          <w:szCs w:val="24"/>
        </w:rPr>
        <w:t>предметных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1073BC">
        <w:rPr>
          <w:rFonts w:ascii="Times New Roman" w:hAnsi="Times New Roman"/>
          <w:sz w:val="24"/>
          <w:szCs w:val="24"/>
        </w:rPr>
        <w:t>результатов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1073BC">
        <w:rPr>
          <w:rFonts w:ascii="Times New Roman" w:hAnsi="Times New Roman"/>
          <w:sz w:val="24"/>
          <w:szCs w:val="24"/>
        </w:rPr>
        <w:t>освоения модулей ОБЗР:</w:t>
      </w:r>
    </w:p>
    <w:p w:rsidR="00E40629" w:rsidRDefault="00E40629" w:rsidP="00E40629">
      <w:pPr>
        <w:spacing w:line="264" w:lineRule="auto"/>
        <w:jc w:val="both"/>
        <w:rPr>
          <w:sz w:val="28"/>
        </w:rPr>
      </w:pPr>
    </w:p>
    <w:p w:rsidR="00104DAA" w:rsidRPr="00104DAA" w:rsidRDefault="00104DAA" w:rsidP="00104DAA">
      <w:pPr>
        <w:spacing w:line="256" w:lineRule="auto"/>
        <w:ind w:left="110" w:right="116" w:firstLine="56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04DAA">
        <w:rPr>
          <w:rFonts w:ascii="Times New Roman" w:hAnsi="Times New Roman" w:cs="Times New Roman"/>
          <w:i/>
          <w:sz w:val="24"/>
          <w:szCs w:val="24"/>
        </w:rPr>
        <w:t>Предметные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04DAA">
        <w:rPr>
          <w:rFonts w:ascii="Times New Roman" w:hAnsi="Times New Roman" w:cs="Times New Roman"/>
          <w:i/>
          <w:sz w:val="24"/>
          <w:szCs w:val="24"/>
        </w:rPr>
        <w:t>результаты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04DAA">
        <w:rPr>
          <w:rFonts w:ascii="Times New Roman" w:hAnsi="Times New Roman" w:cs="Times New Roman"/>
          <w:i/>
          <w:sz w:val="24"/>
          <w:szCs w:val="24"/>
        </w:rPr>
        <w:t>по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04DAA">
        <w:rPr>
          <w:rFonts w:ascii="Times New Roman" w:hAnsi="Times New Roman" w:cs="Times New Roman"/>
          <w:i/>
          <w:sz w:val="24"/>
          <w:szCs w:val="24"/>
        </w:rPr>
        <w:t>модулю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04DAA">
        <w:rPr>
          <w:rFonts w:ascii="Times New Roman" w:hAnsi="Times New Roman" w:cs="Times New Roman"/>
          <w:i/>
          <w:sz w:val="24"/>
          <w:szCs w:val="24"/>
        </w:rPr>
        <w:t>№1</w:t>
      </w:r>
      <w:r>
        <w:rPr>
          <w:rFonts w:ascii="Times New Roman" w:hAnsi="Times New Roman" w:cs="Times New Roman"/>
          <w:i/>
          <w:sz w:val="24"/>
          <w:szCs w:val="24"/>
        </w:rPr>
        <w:t xml:space="preserve">  </w:t>
      </w:r>
      <w:r w:rsidRPr="00104DAA">
        <w:rPr>
          <w:rFonts w:ascii="Times New Roman" w:hAnsi="Times New Roman" w:cs="Times New Roman"/>
          <w:i/>
          <w:sz w:val="24"/>
          <w:szCs w:val="24"/>
        </w:rPr>
        <w:t>«Безопасное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04DAA">
        <w:rPr>
          <w:rFonts w:ascii="Times New Roman" w:hAnsi="Times New Roman" w:cs="Times New Roman"/>
          <w:i/>
          <w:sz w:val="24"/>
          <w:szCs w:val="24"/>
        </w:rPr>
        <w:t>и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04DAA">
        <w:rPr>
          <w:rFonts w:ascii="Times New Roman" w:hAnsi="Times New Roman" w:cs="Times New Roman"/>
          <w:i/>
          <w:sz w:val="24"/>
          <w:szCs w:val="24"/>
        </w:rPr>
        <w:t>устойчивое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04DAA">
        <w:rPr>
          <w:rFonts w:ascii="Times New Roman" w:hAnsi="Times New Roman" w:cs="Times New Roman"/>
          <w:i/>
          <w:sz w:val="24"/>
          <w:szCs w:val="24"/>
        </w:rPr>
        <w:t>развитие личности, общества, государства»:</w:t>
      </w:r>
    </w:p>
    <w:p w:rsidR="00104DAA" w:rsidRPr="00104DAA" w:rsidRDefault="006640F4" w:rsidP="00104DAA">
      <w:pPr>
        <w:pStyle w:val="a5"/>
        <w:spacing w:before="3" w:after="0" w:line="256" w:lineRule="auto"/>
        <w:ind w:right="1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04DAA" w:rsidRPr="00104DAA">
        <w:rPr>
          <w:rFonts w:ascii="Times New Roman" w:hAnsi="Times New Roman"/>
          <w:sz w:val="24"/>
          <w:szCs w:val="24"/>
        </w:rPr>
        <w:t>раскрывать правовые основы и принципы обеспечения национальной безопасности Российской Федерации;</w:t>
      </w:r>
    </w:p>
    <w:p w:rsidR="00104DAA" w:rsidRPr="00104DAA" w:rsidRDefault="006640F4" w:rsidP="00104DAA">
      <w:pPr>
        <w:pStyle w:val="a5"/>
        <w:spacing w:before="9" w:after="0" w:line="256" w:lineRule="auto"/>
        <w:ind w:right="11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04DAA" w:rsidRPr="00104DAA">
        <w:rPr>
          <w:rFonts w:ascii="Times New Roman" w:hAnsi="Times New Roman"/>
          <w:sz w:val="24"/>
          <w:szCs w:val="24"/>
        </w:rPr>
        <w:t>характеризовать роль личности, общества и государства в достижении стратегических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национальных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приоритетов,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объяснять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значение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их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реализации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в обеспечении комплексной безопасности и устойчивого развития Российской Федерации, приводить примеры;</w:t>
      </w:r>
    </w:p>
    <w:p w:rsidR="00104DAA" w:rsidRPr="00104DAA" w:rsidRDefault="006640F4" w:rsidP="00104DAA">
      <w:pPr>
        <w:pStyle w:val="a5"/>
        <w:spacing w:before="13" w:after="0" w:line="256" w:lineRule="auto"/>
        <w:ind w:right="13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04DAA" w:rsidRPr="00104DAA">
        <w:rPr>
          <w:rFonts w:ascii="Times New Roman" w:hAnsi="Times New Roman"/>
          <w:sz w:val="24"/>
          <w:szCs w:val="24"/>
        </w:rPr>
        <w:t>характеризовать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роль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правоохранительных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органов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и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специальных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служб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в обеспечении национальной безопасности;</w:t>
      </w:r>
    </w:p>
    <w:p w:rsidR="00104DAA" w:rsidRPr="00104DAA" w:rsidRDefault="006640F4" w:rsidP="00104DAA">
      <w:pPr>
        <w:pStyle w:val="a5"/>
        <w:spacing w:before="2" w:after="0" w:line="256" w:lineRule="auto"/>
        <w:ind w:right="11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="00104DAA" w:rsidRPr="00104DAA">
        <w:rPr>
          <w:rFonts w:ascii="Times New Roman" w:hAnsi="Times New Roman"/>
          <w:sz w:val="24"/>
          <w:szCs w:val="24"/>
        </w:rPr>
        <w:t>объяснять роль личности, общества и государства в предупреждении противоправной деятельности;</w:t>
      </w:r>
    </w:p>
    <w:p w:rsidR="00104DAA" w:rsidRPr="00104DAA" w:rsidRDefault="006640F4" w:rsidP="00104DAA">
      <w:pPr>
        <w:pStyle w:val="a5"/>
        <w:spacing w:before="10" w:after="0" w:line="256" w:lineRule="auto"/>
        <w:ind w:right="12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04DAA" w:rsidRPr="00104DAA">
        <w:rPr>
          <w:rFonts w:ascii="Times New Roman" w:hAnsi="Times New Roman"/>
          <w:sz w:val="24"/>
          <w:szCs w:val="24"/>
        </w:rPr>
        <w:t>характеризовать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правовую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основу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защиты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населения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и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территорий от чрезвычайных ситуаций природного и техногенного характера;</w:t>
      </w:r>
    </w:p>
    <w:p w:rsidR="00104DAA" w:rsidRPr="00104DAA" w:rsidRDefault="006640F4" w:rsidP="00104DAA">
      <w:pPr>
        <w:pStyle w:val="a5"/>
        <w:spacing w:before="2" w:after="0" w:line="261" w:lineRule="auto"/>
        <w:ind w:right="12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="00104DAA" w:rsidRPr="00104DAA">
        <w:rPr>
          <w:rFonts w:ascii="Times New Roman" w:hAnsi="Times New Roman"/>
          <w:sz w:val="24"/>
          <w:szCs w:val="24"/>
        </w:rPr>
        <w:t>раскрывать назначение, основные задачи и структуру Единой государственной системы предупреждения и ликвидации чрезвычайных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 xml:space="preserve">ситуаций </w:t>
      </w:r>
      <w:r w:rsidR="00104DAA" w:rsidRPr="00104DAA">
        <w:rPr>
          <w:rFonts w:ascii="Times New Roman" w:hAnsi="Times New Roman"/>
          <w:spacing w:val="-2"/>
          <w:sz w:val="24"/>
          <w:szCs w:val="24"/>
        </w:rPr>
        <w:t>(РСЧС);</w:t>
      </w:r>
    </w:p>
    <w:p w:rsidR="00104DAA" w:rsidRPr="00104DAA" w:rsidRDefault="006640F4" w:rsidP="00104DAA">
      <w:pPr>
        <w:pStyle w:val="a5"/>
        <w:spacing w:after="0" w:line="261" w:lineRule="auto"/>
        <w:ind w:right="12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="00104DAA" w:rsidRPr="00104DAA">
        <w:rPr>
          <w:rFonts w:ascii="Times New Roman" w:hAnsi="Times New Roman"/>
          <w:sz w:val="24"/>
          <w:szCs w:val="24"/>
        </w:rPr>
        <w:t>объяснять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права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и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обязанности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граждан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Российской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 xml:space="preserve">Федерации в области безопасности в условиях чрезвычайных ситуаций мирного и военного </w:t>
      </w:r>
      <w:r w:rsidR="00104DAA" w:rsidRPr="00104DAA">
        <w:rPr>
          <w:rFonts w:ascii="Times New Roman" w:hAnsi="Times New Roman"/>
          <w:spacing w:val="-2"/>
          <w:sz w:val="24"/>
          <w:szCs w:val="24"/>
        </w:rPr>
        <w:t>времени;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объяснять права и обязанности граждан Российской Федерации в области гражданской обороны;</w:t>
      </w:r>
    </w:p>
    <w:p w:rsidR="00104DAA" w:rsidRPr="00104DAA" w:rsidRDefault="006640F4" w:rsidP="00104DAA">
      <w:pPr>
        <w:pStyle w:val="a5"/>
        <w:spacing w:after="0" w:line="256" w:lineRule="auto"/>
        <w:ind w:right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="00104DAA" w:rsidRPr="00104DAA">
        <w:rPr>
          <w:rFonts w:ascii="Times New Roman" w:hAnsi="Times New Roman"/>
          <w:sz w:val="24"/>
          <w:szCs w:val="24"/>
        </w:rPr>
        <w:t>уметь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действовать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при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сигнале</w:t>
      </w:r>
      <w:proofErr w:type="gramStart"/>
      <w:r w:rsidR="00104DAA" w:rsidRPr="00104DAA">
        <w:rPr>
          <w:rFonts w:ascii="Times New Roman" w:hAnsi="Times New Roman"/>
          <w:sz w:val="24"/>
          <w:szCs w:val="24"/>
        </w:rPr>
        <w:t>«В</w:t>
      </w:r>
      <w:proofErr w:type="gramEnd"/>
      <w:r w:rsidR="00104DAA" w:rsidRPr="00104DAA">
        <w:rPr>
          <w:rFonts w:ascii="Times New Roman" w:hAnsi="Times New Roman"/>
          <w:sz w:val="24"/>
          <w:szCs w:val="24"/>
        </w:rPr>
        <w:t>нимание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всем!»,в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том</w:t>
      </w:r>
      <w:r w:rsidR="00104DAA">
        <w:rPr>
          <w:rFonts w:ascii="Times New Roman" w:hAnsi="Times New Roman"/>
          <w:sz w:val="24"/>
          <w:szCs w:val="24"/>
        </w:rPr>
        <w:t xml:space="preserve"> </w:t>
      </w:r>
      <w:r w:rsidR="00104DAA" w:rsidRPr="00104DAA">
        <w:rPr>
          <w:rFonts w:ascii="Times New Roman" w:hAnsi="Times New Roman"/>
          <w:sz w:val="24"/>
          <w:szCs w:val="24"/>
        </w:rPr>
        <w:t>числе при химической и радиационной опасности;</w:t>
      </w:r>
    </w:p>
    <w:p w:rsidR="00104DAA" w:rsidRPr="00104DAA" w:rsidRDefault="006640F4" w:rsidP="00104DAA">
      <w:pPr>
        <w:pStyle w:val="a5"/>
        <w:spacing w:after="0" w:line="261" w:lineRule="auto"/>
        <w:ind w:right="1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104DAA" w:rsidRPr="00104DAA">
        <w:rPr>
          <w:rFonts w:ascii="Times New Roman" w:hAnsi="Times New Roman"/>
          <w:sz w:val="24"/>
          <w:szCs w:val="24"/>
        </w:rPr>
        <w:t>анализировать угрозы военной безопасности Российской Федерации, обосновывать значение обороны государства для мирного социально- экономического развития страны;</w:t>
      </w:r>
    </w:p>
    <w:p w:rsidR="00104DAA" w:rsidRPr="00104DAA" w:rsidRDefault="006640F4" w:rsidP="00104DAA">
      <w:pPr>
        <w:pStyle w:val="a5"/>
        <w:spacing w:after="0" w:line="256" w:lineRule="auto"/>
        <w:ind w:right="11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104DAA" w:rsidRPr="00104DAA">
        <w:rPr>
          <w:rFonts w:ascii="Times New Roman" w:hAnsi="Times New Roman"/>
          <w:sz w:val="24"/>
          <w:szCs w:val="24"/>
        </w:rPr>
        <w:t>характеризовать роль Вооруженных Сил Российской в обеспечении национальной безопасности.</w:t>
      </w:r>
    </w:p>
    <w:p w:rsidR="00104DAA" w:rsidRDefault="00104DAA" w:rsidP="00104DAA">
      <w:pPr>
        <w:spacing w:line="261" w:lineRule="auto"/>
        <w:jc w:val="both"/>
      </w:pPr>
    </w:p>
    <w:p w:rsidR="00B3644E" w:rsidRPr="00B3644E" w:rsidRDefault="00B3644E" w:rsidP="00B3644E">
      <w:pPr>
        <w:ind w:left="680"/>
        <w:rPr>
          <w:rFonts w:ascii="Times New Roman" w:hAnsi="Times New Roman" w:cs="Times New Roman"/>
          <w:i/>
          <w:sz w:val="24"/>
          <w:szCs w:val="24"/>
        </w:rPr>
      </w:pPr>
      <w:r w:rsidRPr="00B3644E">
        <w:rPr>
          <w:rFonts w:ascii="Times New Roman" w:hAnsi="Times New Roman" w:cs="Times New Roman"/>
          <w:i/>
          <w:sz w:val="24"/>
          <w:szCs w:val="24"/>
        </w:rPr>
        <w:t xml:space="preserve">Предметные результаты по модулю №2«Основы военной </w:t>
      </w:r>
      <w:r w:rsidRPr="00B3644E">
        <w:rPr>
          <w:rFonts w:ascii="Times New Roman" w:hAnsi="Times New Roman" w:cs="Times New Roman"/>
          <w:i/>
          <w:spacing w:val="-2"/>
          <w:sz w:val="24"/>
          <w:szCs w:val="24"/>
        </w:rPr>
        <w:t>подготовки»:</w:t>
      </w:r>
    </w:p>
    <w:p w:rsidR="00B3644E" w:rsidRDefault="00D45D20" w:rsidP="00B3644E">
      <w:pPr>
        <w:pStyle w:val="a5"/>
        <w:spacing w:before="24" w:after="0" w:line="261" w:lineRule="auto"/>
        <w:ind w:right="265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B3644E" w:rsidRPr="00B3644E">
        <w:rPr>
          <w:rFonts w:ascii="Times New Roman" w:hAnsi="Times New Roman"/>
          <w:sz w:val="24"/>
          <w:szCs w:val="24"/>
        </w:rPr>
        <w:t xml:space="preserve">знать строевые приемы в движении без оружия; </w:t>
      </w:r>
    </w:p>
    <w:p w:rsidR="00B3644E" w:rsidRDefault="00D45D20" w:rsidP="00B3644E">
      <w:pPr>
        <w:pStyle w:val="a5"/>
        <w:spacing w:before="24" w:after="0" w:line="261" w:lineRule="auto"/>
        <w:ind w:right="265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B3644E" w:rsidRPr="00B3644E">
        <w:rPr>
          <w:rFonts w:ascii="Times New Roman" w:hAnsi="Times New Roman"/>
          <w:sz w:val="24"/>
          <w:szCs w:val="24"/>
        </w:rPr>
        <w:t xml:space="preserve">выполнять строевые приемы в движении без оружия; </w:t>
      </w:r>
    </w:p>
    <w:p w:rsidR="00B3644E" w:rsidRPr="00B3644E" w:rsidRDefault="00D45D20" w:rsidP="00B3644E">
      <w:pPr>
        <w:pStyle w:val="a5"/>
        <w:spacing w:before="24" w:after="0" w:line="261" w:lineRule="auto"/>
        <w:ind w:right="265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B3644E" w:rsidRPr="00B3644E">
        <w:rPr>
          <w:rFonts w:ascii="Times New Roman" w:hAnsi="Times New Roman"/>
          <w:sz w:val="24"/>
          <w:szCs w:val="24"/>
        </w:rPr>
        <w:t>иметь представление об основах общевойскового боя;</w:t>
      </w:r>
    </w:p>
    <w:p w:rsidR="00B3644E" w:rsidRPr="00B3644E" w:rsidRDefault="00D45D20" w:rsidP="00B3644E">
      <w:pPr>
        <w:pStyle w:val="a5"/>
        <w:spacing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B3644E" w:rsidRPr="00B3644E">
        <w:rPr>
          <w:rFonts w:ascii="Times New Roman" w:hAnsi="Times New Roman"/>
          <w:sz w:val="24"/>
          <w:szCs w:val="24"/>
        </w:rPr>
        <w:t>иметь представление об основных видах общевойскового боя и способах маневра в бою;</w:t>
      </w:r>
    </w:p>
    <w:p w:rsidR="00B3644E" w:rsidRPr="00B3644E" w:rsidRDefault="00D45D20" w:rsidP="00B3644E">
      <w:pPr>
        <w:pStyle w:val="a5"/>
        <w:tabs>
          <w:tab w:val="left" w:pos="1694"/>
          <w:tab w:val="left" w:pos="3737"/>
          <w:tab w:val="left" w:pos="4183"/>
          <w:tab w:val="left" w:pos="5736"/>
          <w:tab w:val="left" w:pos="7449"/>
          <w:tab w:val="left" w:pos="7901"/>
          <w:tab w:val="left" w:pos="9060"/>
        </w:tabs>
        <w:spacing w:before="1" w:after="0" w:line="256" w:lineRule="auto"/>
        <w:ind w:right="12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иметь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представление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10"/>
          <w:sz w:val="24"/>
          <w:szCs w:val="24"/>
        </w:rPr>
        <w:t>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походном,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предбоевом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10"/>
          <w:sz w:val="24"/>
          <w:szCs w:val="24"/>
        </w:rPr>
        <w:t>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боевом</w:t>
      </w:r>
      <w:r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порядке подразделений;</w:t>
      </w:r>
    </w:p>
    <w:p w:rsidR="00B3644E" w:rsidRPr="00B3644E" w:rsidRDefault="00D45D20" w:rsidP="00B3644E">
      <w:pPr>
        <w:pStyle w:val="a5"/>
        <w:spacing w:before="3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B3644E" w:rsidRPr="00B3644E">
        <w:rPr>
          <w:rFonts w:ascii="Times New Roman" w:hAnsi="Times New Roman"/>
          <w:sz w:val="24"/>
          <w:szCs w:val="24"/>
        </w:rPr>
        <w:t xml:space="preserve">понимать способы действий военнослужащего в </w:t>
      </w:r>
      <w:r w:rsidR="00B3644E" w:rsidRPr="00B3644E">
        <w:rPr>
          <w:rFonts w:ascii="Times New Roman" w:hAnsi="Times New Roman"/>
          <w:spacing w:val="-4"/>
          <w:sz w:val="24"/>
          <w:szCs w:val="24"/>
        </w:rPr>
        <w:t>бою;</w:t>
      </w:r>
    </w:p>
    <w:p w:rsidR="00B3644E" w:rsidRPr="00B3644E" w:rsidRDefault="00D45D20" w:rsidP="00B3644E">
      <w:pPr>
        <w:pStyle w:val="a5"/>
        <w:spacing w:before="24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 xml:space="preserve">знать правила и меры безопасности при обращении с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оружием;</w:t>
      </w:r>
    </w:p>
    <w:p w:rsidR="00B3644E" w:rsidRPr="00B3644E" w:rsidRDefault="00D45D20" w:rsidP="00B3644E">
      <w:pPr>
        <w:pStyle w:val="a5"/>
        <w:spacing w:before="30" w:after="0" w:line="256" w:lineRule="auto"/>
        <w:ind w:right="11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>приводить примеры нарушений правил и мер безопасности при обращении с оружием и их возможных последствий;</w:t>
      </w:r>
    </w:p>
    <w:p w:rsidR="00B3644E" w:rsidRPr="00B3644E" w:rsidRDefault="00D45D20" w:rsidP="00B3644E">
      <w:pPr>
        <w:pStyle w:val="a5"/>
        <w:spacing w:before="3" w:after="0" w:line="256" w:lineRule="auto"/>
        <w:ind w:right="11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B3644E" w:rsidRPr="00B3644E">
        <w:rPr>
          <w:rFonts w:ascii="Times New Roman" w:hAnsi="Times New Roman"/>
          <w:sz w:val="24"/>
          <w:szCs w:val="24"/>
        </w:rPr>
        <w:t>применять меры безопасности при проведении занятий по боевой подготовке и обращении с оружием;</w:t>
      </w:r>
    </w:p>
    <w:p w:rsidR="00B3644E" w:rsidRPr="00B3644E" w:rsidRDefault="00D45D20" w:rsidP="00B3644E">
      <w:pPr>
        <w:pStyle w:val="a5"/>
        <w:spacing w:before="10" w:after="0" w:line="256" w:lineRule="auto"/>
        <w:ind w:right="12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>знать способы удержания оружия, правила прицеливания и производства меткого выстрела;</w:t>
      </w:r>
    </w:p>
    <w:p w:rsidR="00B3644E" w:rsidRPr="00B3644E" w:rsidRDefault="00B3644E" w:rsidP="00B3644E">
      <w:pPr>
        <w:pStyle w:val="a5"/>
        <w:spacing w:before="2" w:after="0" w:line="256" w:lineRule="auto"/>
        <w:ind w:right="129"/>
        <w:rPr>
          <w:rFonts w:ascii="Times New Roman" w:hAnsi="Times New Roman"/>
          <w:sz w:val="24"/>
          <w:szCs w:val="24"/>
        </w:rPr>
      </w:pPr>
      <w:r w:rsidRPr="00B3644E">
        <w:rPr>
          <w:rFonts w:ascii="Times New Roman" w:hAnsi="Times New Roman"/>
          <w:sz w:val="24"/>
          <w:szCs w:val="24"/>
        </w:rPr>
        <w:t>определять характерные конструктивные особенности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B3644E">
        <w:rPr>
          <w:rFonts w:ascii="Times New Roman" w:hAnsi="Times New Roman"/>
          <w:sz w:val="24"/>
          <w:szCs w:val="24"/>
        </w:rPr>
        <w:t>образцов стрелкового оружия на примере автоматов Калашникова АК-74 и АК-12;</w:t>
      </w:r>
    </w:p>
    <w:p w:rsidR="00B3644E" w:rsidRPr="00B3644E" w:rsidRDefault="00D45D20" w:rsidP="00B3644E">
      <w:pPr>
        <w:pStyle w:val="a5"/>
        <w:spacing w:before="10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 xml:space="preserve">иметь представление о современных видах короткоствольного стрелкового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оружия;</w:t>
      </w:r>
    </w:p>
    <w:p w:rsidR="00B3644E" w:rsidRPr="00B3644E" w:rsidRDefault="00D45D20" w:rsidP="00B3644E">
      <w:pPr>
        <w:pStyle w:val="a5"/>
        <w:tabs>
          <w:tab w:val="left" w:pos="1824"/>
          <w:tab w:val="left" w:pos="4004"/>
          <w:tab w:val="left" w:pos="4731"/>
          <w:tab w:val="left" w:pos="6148"/>
          <w:tab w:val="left" w:pos="8386"/>
          <w:tab w:val="left" w:pos="8976"/>
        </w:tabs>
        <w:spacing w:before="2" w:after="0" w:line="256" w:lineRule="auto"/>
        <w:ind w:right="1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иметь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представление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6"/>
          <w:sz w:val="24"/>
          <w:szCs w:val="24"/>
        </w:rPr>
        <w:t>об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истории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возникновения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10"/>
          <w:sz w:val="24"/>
          <w:szCs w:val="24"/>
        </w:rPr>
        <w:t>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 xml:space="preserve">развития </w:t>
      </w:r>
      <w:r w:rsidR="00B3644E" w:rsidRPr="00B3644E">
        <w:rPr>
          <w:rFonts w:ascii="Times New Roman" w:hAnsi="Times New Roman"/>
          <w:sz w:val="24"/>
          <w:szCs w:val="24"/>
        </w:rPr>
        <w:t>робототехнических комплексов;</w:t>
      </w:r>
    </w:p>
    <w:p w:rsidR="00B3644E" w:rsidRPr="00B3644E" w:rsidRDefault="00D45D20" w:rsidP="00B3644E">
      <w:pPr>
        <w:pStyle w:val="a5"/>
        <w:tabs>
          <w:tab w:val="left" w:pos="1867"/>
          <w:tab w:val="left" w:pos="4090"/>
          <w:tab w:val="left" w:pos="4710"/>
          <w:tab w:val="left" w:pos="7164"/>
          <w:tab w:val="left" w:pos="9266"/>
        </w:tabs>
        <w:spacing w:before="10" w:after="0" w:line="256" w:lineRule="auto"/>
        <w:ind w:right="12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иметь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представление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10"/>
          <w:sz w:val="24"/>
          <w:szCs w:val="24"/>
        </w:rPr>
        <w:t>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конструктивных</w:t>
      </w:r>
      <w:r w:rsidR="00B3644E" w:rsidRPr="00B3644E">
        <w:rPr>
          <w:rFonts w:ascii="Times New Roman" w:hAnsi="Times New Roman"/>
          <w:sz w:val="24"/>
          <w:szCs w:val="24"/>
        </w:rPr>
        <w:tab/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особенностях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4"/>
          <w:sz w:val="24"/>
          <w:szCs w:val="24"/>
        </w:rPr>
        <w:t xml:space="preserve">БПЛА </w:t>
      </w:r>
      <w:proofErr w:type="spellStart"/>
      <w:r w:rsidR="00B3644E" w:rsidRPr="00B3644E">
        <w:rPr>
          <w:rFonts w:ascii="Times New Roman" w:hAnsi="Times New Roman"/>
          <w:sz w:val="24"/>
          <w:szCs w:val="24"/>
        </w:rPr>
        <w:t>квадрокоптерного</w:t>
      </w:r>
      <w:proofErr w:type="spellEnd"/>
      <w:r w:rsidR="00B3644E" w:rsidRPr="00B3644E">
        <w:rPr>
          <w:rFonts w:ascii="Times New Roman" w:hAnsi="Times New Roman"/>
          <w:sz w:val="24"/>
          <w:szCs w:val="24"/>
        </w:rPr>
        <w:t xml:space="preserve"> типа;</w:t>
      </w:r>
    </w:p>
    <w:p w:rsidR="00B3644E" w:rsidRDefault="00D45D20" w:rsidP="00B3644E">
      <w:pPr>
        <w:pStyle w:val="a5"/>
        <w:spacing w:before="2" w:after="0" w:line="256" w:lineRule="auto"/>
        <w:ind w:right="14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 xml:space="preserve">иметь представление о способах боевого применения БПЛА; </w:t>
      </w:r>
    </w:p>
    <w:p w:rsidR="00B3644E" w:rsidRPr="00B3644E" w:rsidRDefault="00D45D20" w:rsidP="00B3644E">
      <w:pPr>
        <w:pStyle w:val="a5"/>
        <w:spacing w:before="2" w:after="0" w:line="256" w:lineRule="auto"/>
        <w:ind w:right="14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>иметь представление об истории возникновения и развития связи;</w:t>
      </w:r>
    </w:p>
    <w:p w:rsidR="00B3644E" w:rsidRPr="00B3644E" w:rsidRDefault="00D45D20" w:rsidP="00B3644E">
      <w:pPr>
        <w:pStyle w:val="a5"/>
        <w:tabs>
          <w:tab w:val="left" w:pos="1701"/>
          <w:tab w:val="left" w:pos="3751"/>
          <w:tab w:val="left" w:pos="4204"/>
          <w:tab w:val="left" w:pos="5894"/>
          <w:tab w:val="left" w:pos="7541"/>
          <w:tab w:val="left" w:pos="8008"/>
          <w:tab w:val="left" w:pos="8462"/>
        </w:tabs>
        <w:spacing w:before="10" w:after="0" w:line="256" w:lineRule="auto"/>
        <w:ind w:right="1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lastRenderedPageBreak/>
        <w:t xml:space="preserve"> 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иметь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представление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10"/>
          <w:sz w:val="24"/>
          <w:szCs w:val="24"/>
        </w:rPr>
        <w:t>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назначении</w:t>
      </w:r>
      <w:r w:rsidR="00B3644E" w:rsidRPr="00B3644E">
        <w:rPr>
          <w:rFonts w:ascii="Times New Roman" w:hAnsi="Times New Roman"/>
          <w:sz w:val="24"/>
          <w:szCs w:val="24"/>
        </w:rPr>
        <w:tab/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радиосвязи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10"/>
          <w:sz w:val="24"/>
          <w:szCs w:val="24"/>
        </w:rPr>
        <w:t>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10"/>
          <w:sz w:val="24"/>
          <w:szCs w:val="24"/>
        </w:rPr>
        <w:t>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 xml:space="preserve">требованиях, </w:t>
      </w:r>
      <w:r w:rsidR="00B3644E" w:rsidRPr="00B3644E">
        <w:rPr>
          <w:rFonts w:ascii="Times New Roman" w:hAnsi="Times New Roman"/>
          <w:sz w:val="24"/>
          <w:szCs w:val="24"/>
        </w:rPr>
        <w:t>предъявляемых к радиосвязи;</w:t>
      </w:r>
    </w:p>
    <w:p w:rsidR="00D45D20" w:rsidRDefault="00D45D20" w:rsidP="00D45D20">
      <w:pPr>
        <w:pStyle w:val="a5"/>
        <w:tabs>
          <w:tab w:val="left" w:pos="1679"/>
          <w:tab w:val="left" w:pos="3715"/>
          <w:tab w:val="left" w:pos="4147"/>
          <w:tab w:val="left" w:pos="5204"/>
          <w:tab w:val="left" w:pos="7497"/>
        </w:tabs>
        <w:spacing w:before="3" w:after="0" w:line="264" w:lineRule="auto"/>
        <w:ind w:right="12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иметь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представление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10"/>
          <w:sz w:val="24"/>
          <w:szCs w:val="24"/>
        </w:rPr>
        <w:t>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видах,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предназначении,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 xml:space="preserve">тактико-технических </w:t>
      </w:r>
      <w:r w:rsidR="00B3644E" w:rsidRPr="00B3644E">
        <w:rPr>
          <w:rFonts w:ascii="Times New Roman" w:hAnsi="Times New Roman"/>
          <w:sz w:val="24"/>
          <w:szCs w:val="24"/>
        </w:rPr>
        <w:t>характеристиках современных переносных радиостанций;</w:t>
      </w:r>
    </w:p>
    <w:p w:rsidR="00B3644E" w:rsidRPr="00B3644E" w:rsidRDefault="00D45D20" w:rsidP="00D45D20">
      <w:pPr>
        <w:pStyle w:val="a5"/>
        <w:tabs>
          <w:tab w:val="left" w:pos="1679"/>
          <w:tab w:val="left" w:pos="3715"/>
          <w:tab w:val="left" w:pos="4147"/>
          <w:tab w:val="left" w:pos="5204"/>
          <w:tab w:val="left" w:pos="7497"/>
        </w:tabs>
        <w:spacing w:before="3" w:after="0" w:line="264" w:lineRule="auto"/>
        <w:ind w:right="12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B3644E" w:rsidRPr="00B3644E">
        <w:rPr>
          <w:rFonts w:ascii="Times New Roman" w:hAnsi="Times New Roman"/>
          <w:sz w:val="24"/>
          <w:szCs w:val="24"/>
        </w:rPr>
        <w:t>иметь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представление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тактических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свойствах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местности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их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влиянии на боевые действия войск;</w:t>
      </w:r>
    </w:p>
    <w:p w:rsidR="00B3644E" w:rsidRPr="00B3644E" w:rsidRDefault="00D45D20" w:rsidP="00B3644E">
      <w:pPr>
        <w:pStyle w:val="a5"/>
        <w:spacing w:after="0" w:line="312" w:lineRule="exac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>иметь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представление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шанцевом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инструменте;</w:t>
      </w:r>
    </w:p>
    <w:p w:rsidR="00B3644E" w:rsidRPr="00B3644E" w:rsidRDefault="00D45D20" w:rsidP="00B3644E">
      <w:pPr>
        <w:pStyle w:val="a5"/>
        <w:spacing w:before="25" w:after="0" w:line="256" w:lineRule="auto"/>
        <w:ind w:right="12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>иметь представление 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позиции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отделения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порядке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оборудования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окопа для стрелка;</w:t>
      </w:r>
    </w:p>
    <w:p w:rsidR="00B3644E" w:rsidRPr="00B3644E" w:rsidRDefault="00D45D20" w:rsidP="00B3644E">
      <w:pPr>
        <w:pStyle w:val="a5"/>
        <w:spacing w:before="9" w:after="0" w:line="259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 xml:space="preserve">иметь представление о видах оружия массового поражения и их поражающих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факторах;</w:t>
      </w:r>
    </w:p>
    <w:p w:rsidR="00B3644E" w:rsidRPr="00B3644E" w:rsidRDefault="00D45D20" w:rsidP="00B3644E">
      <w:pPr>
        <w:pStyle w:val="a5"/>
        <w:spacing w:after="0" w:line="256" w:lineRule="auto"/>
        <w:ind w:right="12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 xml:space="preserve">знать способы действий при применении и противником оружия массового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поражения;</w:t>
      </w:r>
    </w:p>
    <w:p w:rsidR="00B3644E" w:rsidRDefault="00D45D20" w:rsidP="00B3644E">
      <w:pPr>
        <w:pStyle w:val="a5"/>
        <w:spacing w:before="6" w:after="0" w:line="256" w:lineRule="auto"/>
        <w:ind w:right="243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 xml:space="preserve">понимать особенности оказания первой помощи в бою; </w:t>
      </w:r>
      <w:r w:rsidR="00B3644E">
        <w:rPr>
          <w:rFonts w:ascii="Times New Roman" w:hAnsi="Times New Roman"/>
          <w:sz w:val="24"/>
          <w:szCs w:val="24"/>
        </w:rPr>
        <w:t xml:space="preserve"> </w:t>
      </w:r>
    </w:p>
    <w:p w:rsidR="00B3644E" w:rsidRDefault="00D45D20" w:rsidP="00B3644E">
      <w:pPr>
        <w:pStyle w:val="a5"/>
        <w:spacing w:before="6" w:after="0" w:line="256" w:lineRule="auto"/>
        <w:ind w:right="243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 xml:space="preserve">знать условные зоны оказания первой помощи в бою; </w:t>
      </w:r>
    </w:p>
    <w:p w:rsidR="00B3644E" w:rsidRPr="00B3644E" w:rsidRDefault="00D45D20" w:rsidP="00B3644E">
      <w:pPr>
        <w:pStyle w:val="a5"/>
        <w:spacing w:before="6" w:after="0" w:line="256" w:lineRule="auto"/>
        <w:ind w:right="243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>знать приемы самопомощи в бою;</w:t>
      </w:r>
    </w:p>
    <w:p w:rsidR="00B3644E" w:rsidRPr="00B3644E" w:rsidRDefault="00D45D20" w:rsidP="00B3644E">
      <w:pPr>
        <w:pStyle w:val="a5"/>
        <w:spacing w:before="1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>иметь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представление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военно-учетных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специальностях;</w:t>
      </w:r>
    </w:p>
    <w:p w:rsidR="00B3644E" w:rsidRDefault="00D45D20" w:rsidP="00B3644E">
      <w:pPr>
        <w:pStyle w:val="a5"/>
        <w:spacing w:before="25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>знать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особенности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прохождение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военной</w:t>
      </w:r>
      <w:r w:rsidR="00B3644E">
        <w:rPr>
          <w:rFonts w:ascii="Times New Roman" w:hAnsi="Times New Roman"/>
          <w:sz w:val="24"/>
          <w:szCs w:val="24"/>
        </w:rPr>
        <w:t xml:space="preserve"> служб </w:t>
      </w:r>
      <w:r w:rsidR="00B3644E" w:rsidRPr="00B3644E">
        <w:rPr>
          <w:rFonts w:ascii="Times New Roman" w:hAnsi="Times New Roman"/>
          <w:sz w:val="24"/>
          <w:szCs w:val="24"/>
        </w:rPr>
        <w:t>по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призыву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по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z w:val="24"/>
          <w:szCs w:val="24"/>
        </w:rPr>
        <w:t>контракту;</w:t>
      </w:r>
    </w:p>
    <w:p w:rsidR="00B3644E" w:rsidRPr="00B3644E" w:rsidRDefault="00D45D20" w:rsidP="00B3644E">
      <w:pPr>
        <w:pStyle w:val="a5"/>
        <w:spacing w:before="25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z w:val="24"/>
          <w:szCs w:val="24"/>
        </w:rPr>
        <w:t xml:space="preserve"> иметь представления о военно-учебных заведениях;</w:t>
      </w:r>
    </w:p>
    <w:p w:rsidR="00B3644E" w:rsidRPr="00B3644E" w:rsidRDefault="00D45D20" w:rsidP="00B3644E">
      <w:pPr>
        <w:pStyle w:val="a5"/>
        <w:tabs>
          <w:tab w:val="left" w:pos="1593"/>
          <w:tab w:val="left" w:pos="3535"/>
          <w:tab w:val="left" w:pos="3881"/>
          <w:tab w:val="left" w:pos="5038"/>
          <w:tab w:val="left" w:pos="7198"/>
          <w:tab w:val="left" w:pos="8363"/>
          <w:tab w:val="left" w:pos="9010"/>
        </w:tabs>
        <w:spacing w:before="2" w:after="0" w:line="264" w:lineRule="auto"/>
        <w:ind w:right="11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иметь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представление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10"/>
          <w:sz w:val="24"/>
          <w:szCs w:val="24"/>
        </w:rPr>
        <w:t>о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системе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военно-учебных</w:t>
      </w:r>
      <w:r w:rsidR="00B3644E" w:rsidRPr="00B3644E">
        <w:rPr>
          <w:rFonts w:ascii="Times New Roman" w:hAnsi="Times New Roman"/>
          <w:sz w:val="24"/>
          <w:szCs w:val="24"/>
        </w:rPr>
        <w:tab/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>центров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4"/>
          <w:sz w:val="24"/>
          <w:szCs w:val="24"/>
        </w:rPr>
        <w:t>при</w:t>
      </w:r>
      <w:r w:rsidR="00B3644E">
        <w:rPr>
          <w:rFonts w:ascii="Times New Roman" w:hAnsi="Times New Roman"/>
          <w:sz w:val="24"/>
          <w:szCs w:val="24"/>
        </w:rPr>
        <w:t xml:space="preserve"> </w:t>
      </w:r>
      <w:r w:rsidR="00B3644E" w:rsidRPr="00B3644E">
        <w:rPr>
          <w:rFonts w:ascii="Times New Roman" w:hAnsi="Times New Roman"/>
          <w:spacing w:val="-2"/>
          <w:sz w:val="24"/>
          <w:szCs w:val="24"/>
        </w:rPr>
        <w:t xml:space="preserve">учебных </w:t>
      </w:r>
      <w:r w:rsidR="00B3644E" w:rsidRPr="00B3644E">
        <w:rPr>
          <w:rFonts w:ascii="Times New Roman" w:hAnsi="Times New Roman"/>
          <w:sz w:val="24"/>
          <w:szCs w:val="24"/>
        </w:rPr>
        <w:t>заведениях высшего образования.</w:t>
      </w:r>
    </w:p>
    <w:p w:rsidR="00B3644E" w:rsidRDefault="00B3644E" w:rsidP="00B3644E">
      <w:pPr>
        <w:spacing w:line="261" w:lineRule="auto"/>
        <w:jc w:val="both"/>
      </w:pPr>
    </w:p>
    <w:p w:rsidR="00521AC4" w:rsidRPr="00521AC4" w:rsidRDefault="00521AC4" w:rsidP="00521AC4">
      <w:pPr>
        <w:spacing w:line="256" w:lineRule="auto"/>
        <w:ind w:left="110" w:right="116" w:firstLine="56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21AC4">
        <w:rPr>
          <w:rFonts w:ascii="Times New Roman" w:hAnsi="Times New Roman" w:cs="Times New Roman"/>
          <w:i/>
          <w:sz w:val="24"/>
          <w:szCs w:val="24"/>
        </w:rPr>
        <w:t>Предметные результаты по модулю № 3 «Культура безопасности жизнедеятельности в современном обществе»:</w:t>
      </w:r>
    </w:p>
    <w:p w:rsidR="00D45D20" w:rsidRDefault="00D45D20" w:rsidP="00B3644E">
      <w:pPr>
        <w:spacing w:line="261" w:lineRule="auto"/>
        <w:jc w:val="both"/>
      </w:pPr>
    </w:p>
    <w:p w:rsidR="00521AC4" w:rsidRPr="00521AC4" w:rsidRDefault="00521AC4" w:rsidP="00521AC4">
      <w:pPr>
        <w:pStyle w:val="a5"/>
        <w:spacing w:before="1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о</w:t>
      </w:r>
      <w:r w:rsidRPr="00521AC4">
        <w:rPr>
          <w:rFonts w:ascii="Times New Roman" w:hAnsi="Times New Roman"/>
          <w:sz w:val="24"/>
          <w:szCs w:val="24"/>
        </w:rPr>
        <w:t>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смысл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поняти</w:t>
      </w:r>
      <w:proofErr w:type="gramStart"/>
      <w:r w:rsidRPr="00521AC4">
        <w:rPr>
          <w:rFonts w:ascii="Times New Roman" w:hAnsi="Times New Roman"/>
          <w:sz w:val="24"/>
          <w:szCs w:val="24"/>
        </w:rPr>
        <w:t>й«</w:t>
      </w:r>
      <w:proofErr w:type="gramEnd"/>
      <w:r w:rsidRPr="00521AC4">
        <w:rPr>
          <w:rFonts w:ascii="Times New Roman" w:hAnsi="Times New Roman"/>
          <w:sz w:val="24"/>
          <w:szCs w:val="24"/>
        </w:rPr>
        <w:t>опасность»,«безопасность»,«риск</w:t>
      </w:r>
      <w:r w:rsidRPr="00521AC4">
        <w:rPr>
          <w:rFonts w:ascii="Times New Roman" w:hAnsi="Times New Roman"/>
          <w:spacing w:val="-2"/>
          <w:sz w:val="24"/>
          <w:szCs w:val="24"/>
        </w:rPr>
        <w:t>(угроза)»,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«культура безопасности», «опасная ситуация», «чрезвычайная ситуация», объяснять их взаимосвязь;</w:t>
      </w:r>
    </w:p>
    <w:p w:rsidR="00521AC4" w:rsidRPr="00521AC4" w:rsidRDefault="00521AC4" w:rsidP="00521AC4">
      <w:pPr>
        <w:pStyle w:val="a5"/>
        <w:spacing w:after="0" w:line="261" w:lineRule="auto"/>
        <w:ind w:right="1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п</w:t>
      </w:r>
      <w:r w:rsidRPr="00521AC4">
        <w:rPr>
          <w:rFonts w:ascii="Times New Roman" w:hAnsi="Times New Roman"/>
          <w:sz w:val="24"/>
          <w:szCs w:val="24"/>
        </w:rPr>
        <w:t>риводить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примеры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решения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задач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по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обеспечению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безопасности в повседневной жизни (индивидуальный, групповой и общественно- государственный уровни);</w:t>
      </w:r>
    </w:p>
    <w:p w:rsidR="00521AC4" w:rsidRPr="00521AC4" w:rsidRDefault="00521AC4" w:rsidP="00521AC4">
      <w:pPr>
        <w:pStyle w:val="a5"/>
        <w:spacing w:after="0" w:line="314" w:lineRule="exac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з</w:t>
      </w:r>
      <w:r w:rsidRPr="00521AC4">
        <w:rPr>
          <w:rFonts w:ascii="Times New Roman" w:hAnsi="Times New Roman"/>
          <w:sz w:val="24"/>
          <w:szCs w:val="24"/>
        </w:rPr>
        <w:t>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общие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принципы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безопасного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поведения,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приводить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>примеры;</w:t>
      </w:r>
    </w:p>
    <w:p w:rsidR="00521AC4" w:rsidRPr="00521AC4" w:rsidRDefault="00521AC4" w:rsidP="00521AC4">
      <w:pPr>
        <w:pStyle w:val="a5"/>
        <w:spacing w:before="20" w:after="0" w:line="264" w:lineRule="auto"/>
        <w:ind w:right="125"/>
        <w:jc w:val="both"/>
        <w:rPr>
          <w:rFonts w:ascii="Times New Roman" w:hAnsi="Times New Roman"/>
          <w:sz w:val="24"/>
          <w:szCs w:val="24"/>
        </w:rPr>
      </w:pPr>
      <w:r w:rsidRPr="00521AC4">
        <w:rPr>
          <w:rFonts w:ascii="Times New Roman" w:hAnsi="Times New Roman"/>
          <w:sz w:val="24"/>
          <w:szCs w:val="24"/>
        </w:rPr>
        <w:t>объяснять смысл понятий «</w:t>
      </w:r>
      <w:proofErr w:type="spellStart"/>
      <w:r w:rsidRPr="00521AC4">
        <w:rPr>
          <w:rFonts w:ascii="Times New Roman" w:hAnsi="Times New Roman"/>
          <w:sz w:val="24"/>
          <w:szCs w:val="24"/>
        </w:rPr>
        <w:t>виктимное</w:t>
      </w:r>
      <w:proofErr w:type="spellEnd"/>
      <w:r w:rsidRPr="00521AC4">
        <w:rPr>
          <w:rFonts w:ascii="Times New Roman" w:hAnsi="Times New Roman"/>
          <w:sz w:val="24"/>
          <w:szCs w:val="24"/>
        </w:rPr>
        <w:t xml:space="preserve"> поведение», «безопасное поведение»; понимать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влияние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человека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на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его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безопасность,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>приводить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>примеры;</w:t>
      </w:r>
    </w:p>
    <w:p w:rsidR="00521AC4" w:rsidRPr="00521AC4" w:rsidRDefault="00521AC4" w:rsidP="00521AC4">
      <w:pPr>
        <w:pStyle w:val="a5"/>
        <w:tabs>
          <w:tab w:val="left" w:pos="1636"/>
          <w:tab w:val="left" w:pos="2765"/>
          <w:tab w:val="left" w:pos="3865"/>
          <w:tab w:val="left" w:pos="4793"/>
          <w:tab w:val="left" w:pos="6138"/>
          <w:tab w:val="left" w:pos="6512"/>
          <w:tab w:val="left" w:pos="7454"/>
          <w:tab w:val="left" w:pos="8504"/>
          <w:tab w:val="left" w:pos="9043"/>
        </w:tabs>
        <w:spacing w:before="24" w:after="0" w:line="256" w:lineRule="auto"/>
        <w:ind w:right="1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</w:t>
      </w:r>
      <w:r w:rsidRPr="00521AC4">
        <w:rPr>
          <w:rFonts w:ascii="Times New Roman" w:hAnsi="Times New Roman"/>
          <w:spacing w:val="-2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>оценки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4"/>
          <w:sz w:val="24"/>
          <w:szCs w:val="24"/>
        </w:rPr>
        <w:t>своих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>действий</w:t>
      </w:r>
      <w:r w:rsidRPr="00521AC4">
        <w:rPr>
          <w:rFonts w:ascii="Times New Roman" w:hAnsi="Times New Roman"/>
          <w:sz w:val="24"/>
          <w:szCs w:val="24"/>
        </w:rPr>
        <w:tab/>
      </w:r>
      <w:r w:rsidRPr="00521AC4">
        <w:rPr>
          <w:rFonts w:ascii="Times New Roman" w:hAnsi="Times New Roman"/>
          <w:spacing w:val="-10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>точки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>зрения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6"/>
          <w:sz w:val="24"/>
          <w:szCs w:val="24"/>
        </w:rPr>
        <w:t>их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 xml:space="preserve">влияния </w:t>
      </w:r>
      <w:r w:rsidRPr="00521AC4">
        <w:rPr>
          <w:rFonts w:ascii="Times New Roman" w:hAnsi="Times New Roman"/>
          <w:sz w:val="24"/>
          <w:szCs w:val="24"/>
        </w:rPr>
        <w:t>на безопасность;</w:t>
      </w:r>
    </w:p>
    <w:p w:rsidR="00521AC4" w:rsidRPr="00521AC4" w:rsidRDefault="00521AC4" w:rsidP="00521AC4">
      <w:pPr>
        <w:pStyle w:val="a5"/>
        <w:tabs>
          <w:tab w:val="left" w:pos="2421"/>
          <w:tab w:val="left" w:pos="3320"/>
          <w:tab w:val="left" w:pos="6561"/>
          <w:tab w:val="left" w:pos="7928"/>
          <w:tab w:val="left" w:pos="8454"/>
        </w:tabs>
        <w:spacing w:before="10" w:after="0" w:line="256" w:lineRule="auto"/>
        <w:ind w:right="116"/>
        <w:rPr>
          <w:rFonts w:ascii="Times New Roman" w:hAnsi="Times New Roman"/>
          <w:sz w:val="24"/>
          <w:szCs w:val="24"/>
        </w:rPr>
      </w:pPr>
      <w:r w:rsidRPr="00521AC4">
        <w:rPr>
          <w:rFonts w:ascii="Times New Roman" w:hAnsi="Times New Roman"/>
          <w:spacing w:val="-2"/>
          <w:sz w:val="24"/>
          <w:szCs w:val="24"/>
        </w:rPr>
        <w:t>раскрывать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4"/>
          <w:sz w:val="24"/>
          <w:szCs w:val="24"/>
        </w:rPr>
        <w:t>суть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Pr="00521AC4">
        <w:rPr>
          <w:rFonts w:ascii="Times New Roman" w:hAnsi="Times New Roman"/>
          <w:spacing w:val="-2"/>
          <w:sz w:val="24"/>
          <w:szCs w:val="24"/>
        </w:rPr>
        <w:t>риск-ориентированного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>подхода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10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pacing w:val="-2"/>
          <w:sz w:val="24"/>
          <w:szCs w:val="24"/>
        </w:rPr>
        <w:t>обеспечению безопасности;</w:t>
      </w:r>
    </w:p>
    <w:p w:rsidR="00521AC4" w:rsidRPr="00521AC4" w:rsidRDefault="00521AC4" w:rsidP="00521AC4">
      <w:pPr>
        <w:pStyle w:val="a5"/>
        <w:spacing w:before="2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Pr="00521AC4">
        <w:rPr>
          <w:rFonts w:ascii="Times New Roman" w:hAnsi="Times New Roman"/>
          <w:sz w:val="24"/>
          <w:szCs w:val="24"/>
        </w:rPr>
        <w:t>приводить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примеры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реализации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Pr="00521AC4">
        <w:rPr>
          <w:rFonts w:ascii="Times New Roman" w:hAnsi="Times New Roman"/>
          <w:sz w:val="24"/>
          <w:szCs w:val="24"/>
        </w:rPr>
        <w:t>риск-ориентированного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подхода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на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521AC4">
        <w:rPr>
          <w:rFonts w:ascii="Times New Roman" w:hAnsi="Times New Roman"/>
          <w:sz w:val="24"/>
          <w:szCs w:val="24"/>
        </w:rPr>
        <w:t>уровне личности, общества, государства.</w:t>
      </w:r>
    </w:p>
    <w:p w:rsidR="00521AC4" w:rsidRDefault="00521AC4" w:rsidP="00B3644E">
      <w:pPr>
        <w:spacing w:line="261" w:lineRule="auto"/>
        <w:jc w:val="both"/>
      </w:pPr>
    </w:p>
    <w:p w:rsidR="00D31E89" w:rsidRPr="00D31E89" w:rsidRDefault="00D31E89" w:rsidP="00D31E89">
      <w:pPr>
        <w:spacing w:before="1"/>
        <w:ind w:left="68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31E89">
        <w:rPr>
          <w:rFonts w:ascii="Times New Roman" w:hAnsi="Times New Roman" w:cs="Times New Roman"/>
          <w:i/>
          <w:sz w:val="24"/>
          <w:szCs w:val="24"/>
        </w:rPr>
        <w:t>Предметные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D31E89">
        <w:rPr>
          <w:rFonts w:ascii="Times New Roman" w:hAnsi="Times New Roman" w:cs="Times New Roman"/>
          <w:i/>
          <w:sz w:val="24"/>
          <w:szCs w:val="24"/>
        </w:rPr>
        <w:t>результаты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D31E89">
        <w:rPr>
          <w:rFonts w:ascii="Times New Roman" w:hAnsi="Times New Roman" w:cs="Times New Roman"/>
          <w:i/>
          <w:sz w:val="24"/>
          <w:szCs w:val="24"/>
        </w:rPr>
        <w:t>по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D31E89">
        <w:rPr>
          <w:rFonts w:ascii="Times New Roman" w:hAnsi="Times New Roman" w:cs="Times New Roman"/>
          <w:i/>
          <w:sz w:val="24"/>
          <w:szCs w:val="24"/>
        </w:rPr>
        <w:t>модулю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D31E89">
        <w:rPr>
          <w:rFonts w:ascii="Times New Roman" w:hAnsi="Times New Roman" w:cs="Times New Roman"/>
          <w:i/>
          <w:sz w:val="24"/>
          <w:szCs w:val="24"/>
        </w:rPr>
        <w:t>№4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D31E89">
        <w:rPr>
          <w:rFonts w:ascii="Times New Roman" w:hAnsi="Times New Roman" w:cs="Times New Roman"/>
          <w:i/>
          <w:sz w:val="24"/>
          <w:szCs w:val="24"/>
        </w:rPr>
        <w:t>«Безопасность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D31E89">
        <w:rPr>
          <w:rFonts w:ascii="Times New Roman" w:hAnsi="Times New Roman" w:cs="Times New Roman"/>
          <w:i/>
          <w:sz w:val="24"/>
          <w:szCs w:val="24"/>
        </w:rPr>
        <w:t>в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D31E89">
        <w:rPr>
          <w:rFonts w:ascii="Times New Roman" w:hAnsi="Times New Roman" w:cs="Times New Roman"/>
          <w:i/>
          <w:spacing w:val="-2"/>
          <w:sz w:val="24"/>
          <w:szCs w:val="24"/>
        </w:rPr>
        <w:t>быту»:</w:t>
      </w:r>
    </w:p>
    <w:p w:rsidR="00D31E89" w:rsidRDefault="00D31E89" w:rsidP="00D31E89">
      <w:pPr>
        <w:pStyle w:val="a5"/>
        <w:spacing w:before="24" w:after="0" w:line="264" w:lineRule="auto"/>
        <w:ind w:right="1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р</w:t>
      </w:r>
      <w:r w:rsidRPr="00D31E89">
        <w:rPr>
          <w:rFonts w:ascii="Times New Roman" w:hAnsi="Times New Roman"/>
          <w:sz w:val="24"/>
          <w:szCs w:val="24"/>
        </w:rPr>
        <w:t>аскрывать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источники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классифицировать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бытовые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опасности,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обосновывать зависимость риска (угрозы) их возникновения от поведения человека;</w:t>
      </w:r>
    </w:p>
    <w:p w:rsidR="00D31E89" w:rsidRPr="00D31E89" w:rsidRDefault="00D31E89" w:rsidP="00D31E89">
      <w:pPr>
        <w:pStyle w:val="a5"/>
        <w:spacing w:before="24" w:after="0" w:line="264" w:lineRule="auto"/>
        <w:ind w:right="1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з</w:t>
      </w:r>
      <w:r w:rsidRPr="00D31E89">
        <w:rPr>
          <w:rFonts w:ascii="Times New Roman" w:hAnsi="Times New Roman"/>
          <w:sz w:val="24"/>
          <w:szCs w:val="24"/>
        </w:rPr>
        <w:t>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права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обязанности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потребителя,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правила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совершения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покупок, 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том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числе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Интернете;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оценивать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их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роль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совершении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 xml:space="preserve">безопасных </w:t>
      </w:r>
      <w:r w:rsidRPr="00D31E89">
        <w:rPr>
          <w:rFonts w:ascii="Times New Roman" w:hAnsi="Times New Roman"/>
          <w:spacing w:val="-2"/>
          <w:sz w:val="24"/>
          <w:szCs w:val="24"/>
        </w:rPr>
        <w:t>покупок;</w:t>
      </w:r>
    </w:p>
    <w:p w:rsidR="00D31E89" w:rsidRPr="00D31E89" w:rsidRDefault="00D31E89" w:rsidP="00D31E89">
      <w:pPr>
        <w:pStyle w:val="a5"/>
        <w:spacing w:before="2" w:after="0" w:line="256" w:lineRule="auto"/>
        <w:ind w:right="11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D31E89">
        <w:rPr>
          <w:rFonts w:ascii="Times New Roman" w:hAnsi="Times New Roman"/>
          <w:sz w:val="24"/>
          <w:szCs w:val="24"/>
        </w:rPr>
        <w:t xml:space="preserve">оценивать риски возникновения бытовых отравлений, иметь навыки их </w:t>
      </w:r>
      <w:r w:rsidRPr="00D31E89">
        <w:rPr>
          <w:rFonts w:ascii="Times New Roman" w:hAnsi="Times New Roman"/>
          <w:spacing w:val="-2"/>
          <w:sz w:val="24"/>
          <w:szCs w:val="24"/>
        </w:rPr>
        <w:t>профилактики;</w:t>
      </w:r>
    </w:p>
    <w:p w:rsidR="00D31E89" w:rsidRDefault="00D31E89" w:rsidP="00D31E89">
      <w:pPr>
        <w:pStyle w:val="a5"/>
        <w:spacing w:before="9" w:after="0" w:line="256" w:lineRule="auto"/>
        <w:ind w:right="229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D31E89">
        <w:rPr>
          <w:rFonts w:ascii="Times New Roman" w:hAnsi="Times New Roman"/>
          <w:sz w:val="24"/>
          <w:szCs w:val="24"/>
        </w:rPr>
        <w:t xml:space="preserve">иметь навыки первой помощи при бытовых отравлениях; </w:t>
      </w:r>
    </w:p>
    <w:p w:rsidR="00D31E89" w:rsidRPr="00D31E89" w:rsidRDefault="00D31E89" w:rsidP="00D31E89">
      <w:pPr>
        <w:pStyle w:val="a5"/>
        <w:spacing w:before="9" w:after="0" w:line="256" w:lineRule="auto"/>
        <w:ind w:right="229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D31E89">
        <w:rPr>
          <w:rFonts w:ascii="Times New Roman" w:hAnsi="Times New Roman"/>
          <w:sz w:val="24"/>
          <w:szCs w:val="24"/>
        </w:rPr>
        <w:t>уметь оценивать риски получения бытовых травм; понимать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взаимосвязь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риска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получить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травму;</w:t>
      </w:r>
    </w:p>
    <w:p w:rsidR="00D31E89" w:rsidRPr="00D31E89" w:rsidRDefault="00D31E89" w:rsidP="00D31E89">
      <w:pPr>
        <w:pStyle w:val="a5"/>
        <w:spacing w:before="4" w:after="0" w:line="264" w:lineRule="auto"/>
        <w:ind w:right="12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D31E89">
        <w:rPr>
          <w:rFonts w:ascii="Times New Roman" w:hAnsi="Times New Roman"/>
          <w:sz w:val="24"/>
          <w:szCs w:val="24"/>
        </w:rPr>
        <w:t xml:space="preserve">знать правила пожарной безопасности и </w:t>
      </w:r>
      <w:proofErr w:type="spellStart"/>
      <w:r w:rsidRPr="00D31E89">
        <w:rPr>
          <w:rFonts w:ascii="Times New Roman" w:hAnsi="Times New Roman"/>
          <w:sz w:val="24"/>
          <w:szCs w:val="24"/>
        </w:rPr>
        <w:t>электробезопасности</w:t>
      </w:r>
      <w:proofErr w:type="spellEnd"/>
      <w:r w:rsidRPr="00D31E89">
        <w:rPr>
          <w:rFonts w:ascii="Times New Roman" w:hAnsi="Times New Roman"/>
          <w:sz w:val="24"/>
          <w:szCs w:val="24"/>
        </w:rPr>
        <w:t>, понимать влияние соблюдения правил на безопасность в быту;</w:t>
      </w:r>
    </w:p>
    <w:p w:rsidR="00D31E89" w:rsidRPr="00D31E89" w:rsidRDefault="00D31E89" w:rsidP="00D31E89">
      <w:pPr>
        <w:pStyle w:val="a5"/>
        <w:spacing w:after="0" w:line="256" w:lineRule="auto"/>
        <w:ind w:right="12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 </w:t>
      </w:r>
      <w:r w:rsidRPr="00D31E89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безопасного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быту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использовании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газового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и электрического оборудования;</w:t>
      </w:r>
    </w:p>
    <w:p w:rsidR="00D31E89" w:rsidRPr="00D31E89" w:rsidRDefault="00D31E89" w:rsidP="00D31E89">
      <w:pPr>
        <w:pStyle w:val="a5"/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D31E89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угрозе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возникновении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pacing w:val="-2"/>
          <w:sz w:val="24"/>
          <w:szCs w:val="24"/>
        </w:rPr>
        <w:t>пожара;</w:t>
      </w:r>
    </w:p>
    <w:p w:rsidR="00D31E89" w:rsidRPr="00D31E89" w:rsidRDefault="00D31E89" w:rsidP="00D31E89">
      <w:pPr>
        <w:pStyle w:val="a5"/>
        <w:spacing w:before="24" w:after="0" w:line="256" w:lineRule="auto"/>
        <w:ind w:right="13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D31E89">
        <w:rPr>
          <w:rFonts w:ascii="Times New Roman" w:hAnsi="Times New Roman"/>
          <w:sz w:val="24"/>
          <w:szCs w:val="24"/>
        </w:rPr>
        <w:t>иметь навыки первой помощи при бытовых травмах, ожогах, порядок проведения сердечно-легочной реанимации;</w:t>
      </w:r>
    </w:p>
    <w:p w:rsidR="00D31E89" w:rsidRPr="00D31E89" w:rsidRDefault="00D31E89" w:rsidP="00D31E89">
      <w:pPr>
        <w:pStyle w:val="a5"/>
        <w:spacing w:before="2" w:after="0" w:line="261" w:lineRule="auto"/>
        <w:ind w:right="11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Pr="00D31E89">
        <w:rPr>
          <w:rFonts w:ascii="Times New Roman" w:hAnsi="Times New Roman"/>
          <w:sz w:val="24"/>
          <w:szCs w:val="24"/>
        </w:rPr>
        <w:t>знать правила безопасного поведения в местах общего пользования (подъезд, лифт,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придомовая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территория,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детская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площадка</w:t>
      </w:r>
      <w:proofErr w:type="gramStart"/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,</w:t>
      </w:r>
      <w:proofErr w:type="gramEnd"/>
      <w:r w:rsidRPr="00D31E89">
        <w:rPr>
          <w:rFonts w:ascii="Times New Roman" w:hAnsi="Times New Roman"/>
          <w:sz w:val="24"/>
          <w:szCs w:val="24"/>
        </w:rPr>
        <w:t>площадка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для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выгула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собак и другие);</w:t>
      </w:r>
    </w:p>
    <w:p w:rsidR="00D31E89" w:rsidRPr="00D31E89" w:rsidRDefault="00D31E89" w:rsidP="00D31E89">
      <w:pPr>
        <w:pStyle w:val="a5"/>
        <w:spacing w:after="0" w:line="256" w:lineRule="auto"/>
        <w:ind w:right="13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Pr="00D31E89">
        <w:rPr>
          <w:rFonts w:ascii="Times New Roman" w:hAnsi="Times New Roman"/>
          <w:sz w:val="24"/>
          <w:szCs w:val="24"/>
        </w:rPr>
        <w:t>понимать влияние конструктивной коммуникации с соседями на уровень безопасности, приводить примеры;</w:t>
      </w:r>
    </w:p>
    <w:p w:rsidR="00D31E89" w:rsidRPr="00D31E89" w:rsidRDefault="00D31E89" w:rsidP="00D31E89">
      <w:pPr>
        <w:pStyle w:val="a5"/>
        <w:spacing w:before="2" w:after="0" w:line="256" w:lineRule="auto"/>
        <w:ind w:right="11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Pr="00D31E89">
        <w:rPr>
          <w:rFonts w:ascii="Times New Roman" w:hAnsi="Times New Roman"/>
          <w:sz w:val="24"/>
          <w:szCs w:val="24"/>
        </w:rPr>
        <w:t>понимать риски противоправных действий, выработать навыки, снижающие криминогенные риски;</w:t>
      </w:r>
    </w:p>
    <w:p w:rsidR="00D31E89" w:rsidRPr="00D31E89" w:rsidRDefault="00D31E89" w:rsidP="00D31E89">
      <w:pPr>
        <w:pStyle w:val="a5"/>
        <w:spacing w:before="2" w:after="0" w:line="256" w:lineRule="auto"/>
        <w:ind w:right="12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 w:rsidRPr="00D31E89">
        <w:rPr>
          <w:rFonts w:ascii="Times New Roman" w:hAnsi="Times New Roman"/>
          <w:sz w:val="24"/>
          <w:szCs w:val="24"/>
        </w:rPr>
        <w:t xml:space="preserve">знать правила поведения при возникновении аварии на коммунальной </w:t>
      </w:r>
      <w:r w:rsidRPr="00D31E89">
        <w:rPr>
          <w:rFonts w:ascii="Times New Roman" w:hAnsi="Times New Roman"/>
          <w:spacing w:val="-2"/>
          <w:sz w:val="24"/>
          <w:szCs w:val="24"/>
        </w:rPr>
        <w:t>системе;</w:t>
      </w:r>
    </w:p>
    <w:p w:rsidR="00D31E89" w:rsidRPr="00D31E89" w:rsidRDefault="00D31E89" w:rsidP="00D31E89">
      <w:pPr>
        <w:pStyle w:val="a5"/>
        <w:spacing w:before="10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Pr="00D31E89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взаимодействия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z w:val="24"/>
          <w:szCs w:val="24"/>
        </w:rPr>
        <w:t>коммунальными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D31E89">
        <w:rPr>
          <w:rFonts w:ascii="Times New Roman" w:hAnsi="Times New Roman"/>
          <w:spacing w:val="-2"/>
          <w:sz w:val="24"/>
          <w:szCs w:val="24"/>
        </w:rPr>
        <w:t>службами.</w:t>
      </w:r>
    </w:p>
    <w:p w:rsidR="00521AC4" w:rsidRDefault="00521AC4" w:rsidP="00B3644E">
      <w:pPr>
        <w:spacing w:line="261" w:lineRule="auto"/>
        <w:jc w:val="both"/>
      </w:pPr>
    </w:p>
    <w:p w:rsidR="00702EC9" w:rsidRPr="00702EC9" w:rsidRDefault="00702EC9" w:rsidP="00702EC9">
      <w:pPr>
        <w:ind w:left="680"/>
        <w:rPr>
          <w:rFonts w:ascii="Times New Roman" w:hAnsi="Times New Roman" w:cs="Times New Roman"/>
          <w:i/>
          <w:sz w:val="24"/>
          <w:szCs w:val="24"/>
        </w:rPr>
      </w:pPr>
      <w:r w:rsidRPr="00702EC9">
        <w:rPr>
          <w:rFonts w:ascii="Times New Roman" w:hAnsi="Times New Roman" w:cs="Times New Roman"/>
          <w:i/>
          <w:sz w:val="24"/>
          <w:szCs w:val="24"/>
        </w:rPr>
        <w:t>Предметные</w:t>
      </w:r>
      <w:r w:rsidR="0013539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702EC9">
        <w:rPr>
          <w:rFonts w:ascii="Times New Roman" w:hAnsi="Times New Roman" w:cs="Times New Roman"/>
          <w:i/>
          <w:sz w:val="24"/>
          <w:szCs w:val="24"/>
        </w:rPr>
        <w:t>результаты</w:t>
      </w:r>
      <w:r w:rsidR="0013539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702EC9">
        <w:rPr>
          <w:rFonts w:ascii="Times New Roman" w:hAnsi="Times New Roman" w:cs="Times New Roman"/>
          <w:i/>
          <w:sz w:val="24"/>
          <w:szCs w:val="24"/>
        </w:rPr>
        <w:t>по</w:t>
      </w:r>
      <w:r w:rsidR="0013539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702EC9">
        <w:rPr>
          <w:rFonts w:ascii="Times New Roman" w:hAnsi="Times New Roman" w:cs="Times New Roman"/>
          <w:i/>
          <w:sz w:val="24"/>
          <w:szCs w:val="24"/>
        </w:rPr>
        <w:t>модулю</w:t>
      </w:r>
      <w:r w:rsidR="0013539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702EC9">
        <w:rPr>
          <w:rFonts w:ascii="Times New Roman" w:hAnsi="Times New Roman" w:cs="Times New Roman"/>
          <w:i/>
          <w:sz w:val="24"/>
          <w:szCs w:val="24"/>
        </w:rPr>
        <w:t>№5</w:t>
      </w:r>
      <w:r w:rsidR="0013539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702EC9">
        <w:rPr>
          <w:rFonts w:ascii="Times New Roman" w:hAnsi="Times New Roman" w:cs="Times New Roman"/>
          <w:i/>
          <w:sz w:val="24"/>
          <w:szCs w:val="24"/>
        </w:rPr>
        <w:t>«Безопасность</w:t>
      </w:r>
      <w:r w:rsidR="0013539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702EC9">
        <w:rPr>
          <w:rFonts w:ascii="Times New Roman" w:hAnsi="Times New Roman" w:cs="Times New Roman"/>
          <w:i/>
          <w:sz w:val="24"/>
          <w:szCs w:val="24"/>
        </w:rPr>
        <w:t>на</w:t>
      </w:r>
      <w:r w:rsidR="0013539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702EC9">
        <w:rPr>
          <w:rFonts w:ascii="Times New Roman" w:hAnsi="Times New Roman" w:cs="Times New Roman"/>
          <w:i/>
          <w:spacing w:val="-2"/>
          <w:sz w:val="24"/>
          <w:szCs w:val="24"/>
        </w:rPr>
        <w:t>транспорте»:</w:t>
      </w:r>
    </w:p>
    <w:p w:rsidR="00702EC9" w:rsidRPr="00702EC9" w:rsidRDefault="00135397" w:rsidP="00135397">
      <w:pPr>
        <w:pStyle w:val="a5"/>
        <w:spacing w:before="24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з</w:t>
      </w:r>
      <w:r w:rsidR="00702EC9" w:rsidRPr="00702EC9">
        <w:rPr>
          <w:rFonts w:ascii="Times New Roman" w:hAnsi="Times New Roman"/>
          <w:sz w:val="24"/>
          <w:szCs w:val="24"/>
        </w:rPr>
        <w:t>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правила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дорожного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движения;</w:t>
      </w:r>
    </w:p>
    <w:p w:rsidR="00702EC9" w:rsidRPr="00702EC9" w:rsidRDefault="00135397" w:rsidP="00135397">
      <w:pPr>
        <w:pStyle w:val="a5"/>
        <w:tabs>
          <w:tab w:val="left" w:pos="2831"/>
          <w:tab w:val="left" w:pos="4297"/>
          <w:tab w:val="left" w:pos="8196"/>
        </w:tabs>
        <w:spacing w:before="31" w:after="0" w:line="256" w:lineRule="auto"/>
        <w:ind w:right="12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х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арактеризовать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изменения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правил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дорожного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движения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зависимости от изменения уровня рисков (</w:t>
      </w:r>
      <w:proofErr w:type="spellStart"/>
      <w:proofErr w:type="gramStart"/>
      <w:r w:rsidR="00702EC9" w:rsidRPr="00702EC9">
        <w:rPr>
          <w:rFonts w:ascii="Times New Roman" w:hAnsi="Times New Roman"/>
          <w:sz w:val="24"/>
          <w:szCs w:val="24"/>
        </w:rPr>
        <w:t>риск-ориентированный</w:t>
      </w:r>
      <w:proofErr w:type="spellEnd"/>
      <w:proofErr w:type="gramEnd"/>
      <w:r w:rsidR="00702EC9" w:rsidRPr="00702EC9">
        <w:rPr>
          <w:rFonts w:ascii="Times New Roman" w:hAnsi="Times New Roman"/>
          <w:sz w:val="24"/>
          <w:szCs w:val="24"/>
        </w:rPr>
        <w:t xml:space="preserve"> подход);</w:t>
      </w:r>
    </w:p>
    <w:p w:rsidR="00702EC9" w:rsidRPr="00702EC9" w:rsidRDefault="00135397" w:rsidP="00135397">
      <w:pPr>
        <w:pStyle w:val="a5"/>
        <w:spacing w:before="2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п</w:t>
      </w:r>
      <w:r w:rsidR="00702EC9" w:rsidRPr="00702EC9">
        <w:rPr>
          <w:rFonts w:ascii="Times New Roman" w:hAnsi="Times New Roman"/>
          <w:sz w:val="24"/>
          <w:szCs w:val="24"/>
        </w:rPr>
        <w:t>онимать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риски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для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пешехода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разных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условиях,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выработать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безопасного поведения;</w:t>
      </w:r>
    </w:p>
    <w:p w:rsidR="00702EC9" w:rsidRPr="00702EC9" w:rsidRDefault="00135397" w:rsidP="00135397">
      <w:pPr>
        <w:pStyle w:val="a5"/>
        <w:spacing w:before="10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п</w:t>
      </w:r>
      <w:r w:rsidR="00702EC9" w:rsidRPr="00702EC9">
        <w:rPr>
          <w:rFonts w:ascii="Times New Roman" w:hAnsi="Times New Roman"/>
          <w:sz w:val="24"/>
          <w:szCs w:val="24"/>
        </w:rPr>
        <w:t>онимать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влияние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действий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водителя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пассажира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на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безопасность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дорожного движения, приводить примеры;</w:t>
      </w:r>
    </w:p>
    <w:p w:rsidR="00702EC9" w:rsidRPr="00702EC9" w:rsidRDefault="00135397" w:rsidP="00135397">
      <w:pPr>
        <w:pStyle w:val="a5"/>
        <w:tabs>
          <w:tab w:val="left" w:pos="1551"/>
          <w:tab w:val="left" w:pos="2522"/>
          <w:tab w:val="left" w:pos="4234"/>
          <w:tab w:val="left" w:pos="4622"/>
          <w:tab w:val="left" w:pos="5557"/>
          <w:tab w:val="left" w:pos="7528"/>
          <w:tab w:val="left" w:pos="8053"/>
        </w:tabs>
        <w:spacing w:before="3" w:after="0" w:line="256" w:lineRule="auto"/>
        <w:ind w:right="12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з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права,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обязанности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10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представление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6"/>
          <w:sz w:val="24"/>
          <w:szCs w:val="24"/>
        </w:rPr>
        <w:t>об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 xml:space="preserve">ответственности </w:t>
      </w:r>
      <w:r w:rsidR="00702EC9" w:rsidRPr="00702EC9">
        <w:rPr>
          <w:rFonts w:ascii="Times New Roman" w:hAnsi="Times New Roman"/>
          <w:sz w:val="24"/>
          <w:szCs w:val="24"/>
        </w:rPr>
        <w:t>пешехода, пассажира, водителя;</w:t>
      </w:r>
    </w:p>
    <w:p w:rsidR="00702EC9" w:rsidRPr="00702EC9" w:rsidRDefault="00135397" w:rsidP="00135397">
      <w:pPr>
        <w:pStyle w:val="a5"/>
        <w:spacing w:before="9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и</w:t>
      </w:r>
      <w:r w:rsidR="00702EC9" w:rsidRPr="00702EC9">
        <w:rPr>
          <w:rFonts w:ascii="Times New Roman" w:hAnsi="Times New Roman"/>
          <w:sz w:val="24"/>
          <w:szCs w:val="24"/>
        </w:rPr>
        <w:t>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представление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знаниях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навыках,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необходимых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водителю;</w:t>
      </w:r>
    </w:p>
    <w:p w:rsidR="00702EC9" w:rsidRPr="00702EC9" w:rsidRDefault="00135397" w:rsidP="00135397">
      <w:pPr>
        <w:pStyle w:val="a5"/>
        <w:tabs>
          <w:tab w:val="left" w:pos="1672"/>
          <w:tab w:val="left" w:pos="2982"/>
          <w:tab w:val="left" w:pos="4801"/>
          <w:tab w:val="left" w:pos="6398"/>
          <w:tab w:val="left" w:pos="7196"/>
        </w:tabs>
        <w:spacing w:before="24" w:after="0" w:line="256" w:lineRule="auto"/>
        <w:ind w:right="12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з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правила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безопасного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4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 xml:space="preserve">дорожно-транспортных </w:t>
      </w:r>
      <w:r w:rsidR="00702EC9" w:rsidRPr="00702EC9">
        <w:rPr>
          <w:rFonts w:ascii="Times New Roman" w:hAnsi="Times New Roman"/>
          <w:sz w:val="24"/>
          <w:szCs w:val="24"/>
        </w:rPr>
        <w:t>происшествиях разного характера;</w:t>
      </w:r>
    </w:p>
    <w:p w:rsidR="00135397" w:rsidRDefault="00135397" w:rsidP="00135397">
      <w:pPr>
        <w:pStyle w:val="a5"/>
        <w:spacing w:before="1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и</w:t>
      </w:r>
      <w:r w:rsidR="00702EC9" w:rsidRPr="00702EC9">
        <w:rPr>
          <w:rFonts w:ascii="Times New Roman" w:hAnsi="Times New Roman"/>
          <w:sz w:val="24"/>
          <w:szCs w:val="24"/>
        </w:rPr>
        <w:t>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оказания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первой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помощи,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пользования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огнетушителем;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702EC9" w:rsidRPr="00702EC9" w:rsidRDefault="00135397" w:rsidP="00135397">
      <w:pPr>
        <w:pStyle w:val="a5"/>
        <w:spacing w:before="1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з</w:t>
      </w:r>
      <w:r w:rsidR="00702EC9" w:rsidRPr="00702EC9">
        <w:rPr>
          <w:rFonts w:ascii="Times New Roman" w:hAnsi="Times New Roman"/>
          <w:sz w:val="24"/>
          <w:szCs w:val="24"/>
        </w:rPr>
        <w:t>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источники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опасности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на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различных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видах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транспорта,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приводить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примеры;</w:t>
      </w:r>
    </w:p>
    <w:p w:rsidR="00702EC9" w:rsidRPr="00702EC9" w:rsidRDefault="00135397" w:rsidP="00135397">
      <w:pPr>
        <w:pStyle w:val="a5"/>
        <w:spacing w:after="0" w:line="264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з</w:t>
      </w:r>
      <w:r w:rsidR="00702EC9" w:rsidRPr="00702EC9">
        <w:rPr>
          <w:rFonts w:ascii="Times New Roman" w:hAnsi="Times New Roman"/>
          <w:sz w:val="24"/>
          <w:szCs w:val="24"/>
        </w:rPr>
        <w:t>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правила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безопасного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на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транспорте,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приводить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примеры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z w:val="24"/>
          <w:szCs w:val="24"/>
        </w:rPr>
        <w:t>влияния поведения на безопасность;</w:t>
      </w:r>
    </w:p>
    <w:p w:rsidR="00702EC9" w:rsidRPr="00C43371" w:rsidRDefault="00135397" w:rsidP="00C43371">
      <w:pPr>
        <w:pStyle w:val="a5"/>
        <w:tabs>
          <w:tab w:val="left" w:pos="1593"/>
          <w:tab w:val="left" w:pos="3538"/>
          <w:tab w:val="left" w:pos="3884"/>
          <w:tab w:val="left" w:pos="5049"/>
          <w:tab w:val="left" w:pos="6350"/>
          <w:tab w:val="left" w:pos="6997"/>
          <w:tab w:val="left" w:pos="9011"/>
        </w:tabs>
        <w:spacing w:before="4" w:after="0" w:line="264" w:lineRule="auto"/>
        <w:ind w:right="12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и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представление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10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порядке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действий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4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>возникновении</w:t>
      </w:r>
      <w:r>
        <w:rPr>
          <w:rFonts w:ascii="Times New Roman" w:hAnsi="Times New Roman"/>
          <w:sz w:val="24"/>
          <w:szCs w:val="24"/>
        </w:rPr>
        <w:t xml:space="preserve"> </w:t>
      </w:r>
      <w:r w:rsidR="00702EC9" w:rsidRPr="00702EC9">
        <w:rPr>
          <w:rFonts w:ascii="Times New Roman" w:hAnsi="Times New Roman"/>
          <w:spacing w:val="-2"/>
          <w:sz w:val="24"/>
          <w:szCs w:val="24"/>
        </w:rPr>
        <w:t xml:space="preserve">опасных </w:t>
      </w:r>
      <w:r w:rsidR="00702EC9" w:rsidRPr="00702EC9">
        <w:rPr>
          <w:rFonts w:ascii="Times New Roman" w:hAnsi="Times New Roman"/>
          <w:sz w:val="24"/>
          <w:szCs w:val="24"/>
        </w:rPr>
        <w:t>и чрезвычайных ситуаций на различных видах транспорта.</w:t>
      </w:r>
    </w:p>
    <w:p w:rsidR="00C43371" w:rsidRDefault="00C43371" w:rsidP="00C43371">
      <w:pPr>
        <w:pStyle w:val="a5"/>
        <w:spacing w:before="36"/>
      </w:pPr>
    </w:p>
    <w:p w:rsidR="00C43371" w:rsidRPr="00C43371" w:rsidRDefault="00C43371" w:rsidP="00C43371">
      <w:pPr>
        <w:spacing w:line="268" w:lineRule="auto"/>
        <w:ind w:left="110" w:firstLine="569"/>
        <w:rPr>
          <w:rFonts w:ascii="Times New Roman" w:hAnsi="Times New Roman" w:cs="Times New Roman"/>
          <w:i/>
          <w:sz w:val="24"/>
          <w:szCs w:val="24"/>
        </w:rPr>
      </w:pPr>
      <w:r w:rsidRPr="00C43371">
        <w:rPr>
          <w:rFonts w:ascii="Times New Roman" w:hAnsi="Times New Roman" w:cs="Times New Roman"/>
          <w:i/>
          <w:sz w:val="24"/>
          <w:szCs w:val="24"/>
        </w:rPr>
        <w:t>Предметные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43371">
        <w:rPr>
          <w:rFonts w:ascii="Times New Roman" w:hAnsi="Times New Roman" w:cs="Times New Roman"/>
          <w:i/>
          <w:sz w:val="24"/>
          <w:szCs w:val="24"/>
        </w:rPr>
        <w:t>результаты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43371">
        <w:rPr>
          <w:rFonts w:ascii="Times New Roman" w:hAnsi="Times New Roman" w:cs="Times New Roman"/>
          <w:i/>
          <w:sz w:val="24"/>
          <w:szCs w:val="24"/>
        </w:rPr>
        <w:t>по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43371">
        <w:rPr>
          <w:rFonts w:ascii="Times New Roman" w:hAnsi="Times New Roman" w:cs="Times New Roman"/>
          <w:i/>
          <w:sz w:val="24"/>
          <w:szCs w:val="24"/>
        </w:rPr>
        <w:t>модулю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43371">
        <w:rPr>
          <w:rFonts w:ascii="Times New Roman" w:hAnsi="Times New Roman" w:cs="Times New Roman"/>
          <w:i/>
          <w:sz w:val="24"/>
          <w:szCs w:val="24"/>
        </w:rPr>
        <w:t>№6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43371">
        <w:rPr>
          <w:rFonts w:ascii="Times New Roman" w:hAnsi="Times New Roman" w:cs="Times New Roman"/>
          <w:i/>
          <w:sz w:val="24"/>
          <w:szCs w:val="24"/>
        </w:rPr>
        <w:t>«Безопасность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43371">
        <w:rPr>
          <w:rFonts w:ascii="Times New Roman" w:hAnsi="Times New Roman" w:cs="Times New Roman"/>
          <w:i/>
          <w:sz w:val="24"/>
          <w:szCs w:val="24"/>
        </w:rPr>
        <w:t>в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43371">
        <w:rPr>
          <w:rFonts w:ascii="Times New Roman" w:hAnsi="Times New Roman" w:cs="Times New Roman"/>
          <w:i/>
          <w:sz w:val="24"/>
          <w:szCs w:val="24"/>
        </w:rPr>
        <w:t xml:space="preserve">общественных </w:t>
      </w:r>
      <w:r w:rsidRPr="00C43371">
        <w:rPr>
          <w:rFonts w:ascii="Times New Roman" w:hAnsi="Times New Roman" w:cs="Times New Roman"/>
          <w:i/>
          <w:spacing w:val="-2"/>
          <w:sz w:val="24"/>
          <w:szCs w:val="24"/>
        </w:rPr>
        <w:t>местах»:</w:t>
      </w:r>
    </w:p>
    <w:p w:rsidR="00C43371" w:rsidRPr="00C43371" w:rsidRDefault="00C43371" w:rsidP="00C43371">
      <w:pPr>
        <w:pStyle w:val="a5"/>
        <w:tabs>
          <w:tab w:val="left" w:pos="2521"/>
          <w:tab w:val="left" w:pos="3046"/>
          <w:tab w:val="left" w:pos="5635"/>
          <w:tab w:val="left" w:pos="7153"/>
          <w:tab w:val="left" w:pos="8800"/>
        </w:tabs>
        <w:spacing w:after="0" w:line="264" w:lineRule="auto"/>
        <w:ind w:right="13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п</w:t>
      </w:r>
      <w:r w:rsidRPr="00C43371">
        <w:rPr>
          <w:rFonts w:ascii="Times New Roman" w:hAnsi="Times New Roman"/>
          <w:spacing w:val="-2"/>
          <w:sz w:val="24"/>
          <w:szCs w:val="24"/>
        </w:rPr>
        <w:t>еречислять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pacing w:val="-10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pacing w:val="-2"/>
          <w:sz w:val="24"/>
          <w:szCs w:val="24"/>
        </w:rPr>
        <w:t>классифицировать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pacing w:val="-2"/>
          <w:sz w:val="24"/>
          <w:szCs w:val="24"/>
        </w:rPr>
        <w:t>основные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pacing w:val="-2"/>
          <w:sz w:val="24"/>
          <w:szCs w:val="24"/>
        </w:rPr>
        <w:t>источники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pacing w:val="-2"/>
          <w:sz w:val="24"/>
          <w:szCs w:val="24"/>
        </w:rPr>
        <w:t xml:space="preserve">опасности </w:t>
      </w:r>
      <w:r w:rsidRPr="00C43371">
        <w:rPr>
          <w:rFonts w:ascii="Times New Roman" w:hAnsi="Times New Roman"/>
          <w:sz w:val="24"/>
          <w:szCs w:val="24"/>
        </w:rPr>
        <w:t>в общественных местах;</w:t>
      </w:r>
    </w:p>
    <w:p w:rsidR="00C43371" w:rsidRPr="00C43371" w:rsidRDefault="005165D1" w:rsidP="00C43371">
      <w:pPr>
        <w:pStyle w:val="a5"/>
        <w:tabs>
          <w:tab w:val="left" w:pos="1528"/>
          <w:tab w:val="left" w:pos="2514"/>
          <w:tab w:val="left" w:pos="3687"/>
          <w:tab w:val="left" w:pos="5362"/>
          <w:tab w:val="left" w:pos="6822"/>
          <w:tab w:val="left" w:pos="7168"/>
          <w:tab w:val="left" w:pos="9139"/>
        </w:tabs>
        <w:spacing w:before="4" w:after="0" w:line="264" w:lineRule="auto"/>
        <w:ind w:right="12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</w:t>
      </w:r>
      <w:r w:rsidR="00C43371">
        <w:rPr>
          <w:rFonts w:ascii="Times New Roman" w:hAnsi="Times New Roman"/>
          <w:spacing w:val="-2"/>
          <w:sz w:val="24"/>
          <w:szCs w:val="24"/>
        </w:rPr>
        <w:t>з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нать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общие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правила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безопасного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поведения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10"/>
          <w:sz w:val="24"/>
          <w:szCs w:val="24"/>
        </w:rPr>
        <w:t>в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общественных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 xml:space="preserve">местах, </w:t>
      </w:r>
      <w:r w:rsidR="00C43371" w:rsidRPr="00C43371">
        <w:rPr>
          <w:rFonts w:ascii="Times New Roman" w:hAnsi="Times New Roman"/>
          <w:sz w:val="24"/>
          <w:szCs w:val="24"/>
        </w:rPr>
        <w:t>характеризовать их влияние на безопасность;</w:t>
      </w:r>
    </w:p>
    <w:p w:rsidR="00C43371" w:rsidRPr="00C43371" w:rsidRDefault="00C43371" w:rsidP="00C43371">
      <w:pPr>
        <w:pStyle w:val="a5"/>
        <w:spacing w:before="5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и</w:t>
      </w:r>
      <w:r w:rsidRPr="00C43371">
        <w:rPr>
          <w:rFonts w:ascii="Times New Roman" w:hAnsi="Times New Roman"/>
          <w:sz w:val="24"/>
          <w:szCs w:val="24"/>
        </w:rPr>
        <w:t>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оценки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рисков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возникновения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толпы</w:t>
      </w:r>
      <w:proofErr w:type="gramStart"/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,</w:t>
      </w:r>
      <w:proofErr w:type="gramEnd"/>
      <w:r w:rsidRPr="00C43371">
        <w:rPr>
          <w:rFonts w:ascii="Times New Roman" w:hAnsi="Times New Roman"/>
          <w:spacing w:val="-2"/>
          <w:sz w:val="24"/>
          <w:szCs w:val="24"/>
        </w:rPr>
        <w:t>давки;</w:t>
      </w:r>
    </w:p>
    <w:p w:rsidR="00C43371" w:rsidRPr="00C43371" w:rsidRDefault="00C43371" w:rsidP="00C43371">
      <w:pPr>
        <w:pStyle w:val="a5"/>
        <w:spacing w:before="30" w:after="0" w:line="266" w:lineRule="auto"/>
        <w:ind w:right="12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5165D1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знать </w:t>
      </w:r>
      <w:r w:rsidRPr="00C43371">
        <w:rPr>
          <w:rFonts w:ascii="Times New Roman" w:hAnsi="Times New Roman"/>
          <w:sz w:val="24"/>
          <w:szCs w:val="24"/>
        </w:rPr>
        <w:t>о действиях, которые минимизируют риски попадания в толпу, давку,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действиях,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которые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позволяют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минимизировать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риск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получения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травмы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в случае попадания в толпу, давку;</w:t>
      </w:r>
    </w:p>
    <w:p w:rsidR="00C43371" w:rsidRPr="00C43371" w:rsidRDefault="00C43371" w:rsidP="00C43371">
      <w:pPr>
        <w:pStyle w:val="a5"/>
        <w:spacing w:before="2" w:after="0" w:line="268" w:lineRule="auto"/>
        <w:ind w:right="12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="005165D1"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 xml:space="preserve"> о</w:t>
      </w:r>
      <w:r w:rsidRPr="00C43371">
        <w:rPr>
          <w:rFonts w:ascii="Times New Roman" w:hAnsi="Times New Roman"/>
          <w:sz w:val="24"/>
          <w:szCs w:val="24"/>
        </w:rPr>
        <w:t>ценивать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риски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возникновения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ситуаций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криминогенного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характера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в общественных местах;</w:t>
      </w:r>
    </w:p>
    <w:p w:rsidR="00C43371" w:rsidRPr="00C43371" w:rsidRDefault="00C43371" w:rsidP="00C43371">
      <w:pPr>
        <w:pStyle w:val="a5"/>
        <w:spacing w:after="0" w:line="314" w:lineRule="exac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и</w:t>
      </w:r>
      <w:r w:rsidRPr="00C43371">
        <w:rPr>
          <w:rFonts w:ascii="Times New Roman" w:hAnsi="Times New Roman"/>
          <w:sz w:val="24"/>
          <w:szCs w:val="24"/>
        </w:rPr>
        <w:t>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безопасного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z w:val="24"/>
          <w:szCs w:val="24"/>
        </w:rPr>
        <w:t>проявлении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C43371">
        <w:rPr>
          <w:rFonts w:ascii="Times New Roman" w:hAnsi="Times New Roman"/>
          <w:spacing w:val="-2"/>
          <w:sz w:val="24"/>
          <w:szCs w:val="24"/>
        </w:rPr>
        <w:t>агрессии;</w:t>
      </w:r>
    </w:p>
    <w:p w:rsidR="00C43371" w:rsidRPr="00C43371" w:rsidRDefault="005165D1" w:rsidP="00C43371">
      <w:pPr>
        <w:pStyle w:val="a5"/>
        <w:spacing w:before="38" w:after="0" w:line="264" w:lineRule="auto"/>
        <w:ind w:right="1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     </w:t>
      </w:r>
      <w:r w:rsidR="00C43371" w:rsidRPr="00C43371">
        <w:rPr>
          <w:rFonts w:ascii="Times New Roman" w:hAnsi="Times New Roman"/>
          <w:sz w:val="24"/>
          <w:szCs w:val="24"/>
        </w:rPr>
        <w:t>иметь представление о безопасном поведении для снижения рисков криминогенного характера;</w:t>
      </w:r>
    </w:p>
    <w:p w:rsidR="00C43371" w:rsidRPr="00C43371" w:rsidRDefault="005165D1" w:rsidP="005165D1">
      <w:pPr>
        <w:pStyle w:val="a5"/>
        <w:spacing w:before="5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C43371" w:rsidRPr="00C43371">
        <w:rPr>
          <w:rFonts w:ascii="Times New Roman" w:hAnsi="Times New Roman"/>
          <w:sz w:val="24"/>
          <w:szCs w:val="24"/>
        </w:rPr>
        <w:t>оценивать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риски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потеряться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в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общественном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месте;</w:t>
      </w:r>
    </w:p>
    <w:p w:rsidR="00C43371" w:rsidRDefault="005165D1" w:rsidP="005165D1">
      <w:pPr>
        <w:pStyle w:val="a5"/>
        <w:spacing w:before="31" w:after="0" w:line="268" w:lineRule="auto"/>
        <w:ind w:right="190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C43371" w:rsidRPr="00C43371">
        <w:rPr>
          <w:rFonts w:ascii="Times New Roman" w:hAnsi="Times New Roman"/>
          <w:sz w:val="24"/>
          <w:szCs w:val="24"/>
        </w:rPr>
        <w:t xml:space="preserve">знать порядок действий в случаях, когда потерялся человек; </w:t>
      </w:r>
    </w:p>
    <w:p w:rsidR="00C43371" w:rsidRPr="00C43371" w:rsidRDefault="005165D1" w:rsidP="005165D1">
      <w:pPr>
        <w:pStyle w:val="a5"/>
        <w:spacing w:before="31" w:after="0" w:line="268" w:lineRule="auto"/>
        <w:ind w:right="190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C43371" w:rsidRPr="00C43371">
        <w:rPr>
          <w:rFonts w:ascii="Times New Roman" w:hAnsi="Times New Roman"/>
          <w:sz w:val="24"/>
          <w:szCs w:val="24"/>
        </w:rPr>
        <w:t>знать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правила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пожарной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безопасности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в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общественных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местах;</w:t>
      </w:r>
    </w:p>
    <w:p w:rsidR="00C43371" w:rsidRPr="00C43371" w:rsidRDefault="005165D1" w:rsidP="00C43371">
      <w:pPr>
        <w:pStyle w:val="a5"/>
        <w:spacing w:after="0" w:line="264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понимать</w:t>
      </w:r>
      <w:r w:rsidR="00C43371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особенности</w:t>
      </w:r>
      <w:r w:rsidR="00C43371">
        <w:rPr>
          <w:rFonts w:ascii="Times New Roman" w:hAnsi="Times New Roman"/>
          <w:spacing w:val="-2"/>
          <w:sz w:val="24"/>
          <w:szCs w:val="24"/>
        </w:rPr>
        <w:t xml:space="preserve"> 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поведения</w:t>
      </w:r>
      <w:r w:rsidR="00C43371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при</w:t>
      </w:r>
      <w:r w:rsidR="00C43371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угрозе</w:t>
      </w:r>
      <w:r w:rsidR="00C43371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пожара</w:t>
      </w:r>
      <w:r w:rsidR="00C43371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и</w:t>
      </w:r>
      <w:r w:rsidR="00C43371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пожаре</w:t>
      </w:r>
      <w:r w:rsidR="00C43371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в</w:t>
      </w:r>
      <w:r w:rsidR="00C43371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 xml:space="preserve">общественных </w:t>
      </w:r>
      <w:r w:rsidR="00C43371" w:rsidRPr="00C43371">
        <w:rPr>
          <w:rFonts w:ascii="Times New Roman" w:hAnsi="Times New Roman"/>
          <w:sz w:val="24"/>
          <w:szCs w:val="24"/>
        </w:rPr>
        <w:t>местах разного типа;</w:t>
      </w:r>
    </w:p>
    <w:p w:rsidR="00C43371" w:rsidRPr="00C43371" w:rsidRDefault="005165D1" w:rsidP="00C43371">
      <w:pPr>
        <w:pStyle w:val="a5"/>
        <w:spacing w:before="3" w:after="0" w:line="264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C43371" w:rsidRPr="00C43371">
        <w:rPr>
          <w:rFonts w:ascii="Times New Roman" w:hAnsi="Times New Roman"/>
          <w:sz w:val="24"/>
          <w:szCs w:val="24"/>
        </w:rPr>
        <w:t>знать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правила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поведения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при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угрозе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обрушения</w:t>
      </w:r>
      <w:r w:rsidR="00C43371">
        <w:rPr>
          <w:rFonts w:ascii="Times New Roman" w:hAnsi="Times New Roman"/>
          <w:sz w:val="24"/>
          <w:szCs w:val="24"/>
        </w:rPr>
        <w:t xml:space="preserve">   </w:t>
      </w:r>
      <w:r w:rsidR="00C43371" w:rsidRPr="00C43371">
        <w:rPr>
          <w:rFonts w:ascii="Times New Roman" w:hAnsi="Times New Roman"/>
          <w:sz w:val="24"/>
          <w:szCs w:val="24"/>
        </w:rPr>
        <w:t>или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обрушении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z w:val="24"/>
          <w:szCs w:val="24"/>
        </w:rPr>
        <w:t>зданий или отдельных конструкций;</w:t>
      </w:r>
    </w:p>
    <w:p w:rsidR="00C43371" w:rsidRPr="00C43371" w:rsidRDefault="005165D1" w:rsidP="00C43371">
      <w:pPr>
        <w:pStyle w:val="a5"/>
        <w:tabs>
          <w:tab w:val="left" w:pos="1593"/>
          <w:tab w:val="left" w:pos="3535"/>
          <w:tab w:val="left" w:pos="3881"/>
          <w:tab w:val="left" w:pos="5183"/>
          <w:tab w:val="left" w:pos="6628"/>
          <w:tab w:val="left" w:pos="7275"/>
          <w:tab w:val="left" w:pos="8254"/>
          <w:tab w:val="left" w:pos="8901"/>
          <w:tab w:val="left" w:pos="9239"/>
        </w:tabs>
        <w:spacing w:before="5" w:after="0" w:line="264" w:lineRule="auto"/>
        <w:ind w:right="12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иметь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представление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10"/>
          <w:sz w:val="24"/>
          <w:szCs w:val="24"/>
        </w:rPr>
        <w:t>о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правилах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поведения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4"/>
          <w:sz w:val="24"/>
          <w:szCs w:val="24"/>
        </w:rPr>
        <w:t>при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2"/>
          <w:sz w:val="24"/>
          <w:szCs w:val="24"/>
        </w:rPr>
        <w:t>угрозе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4"/>
          <w:sz w:val="24"/>
          <w:szCs w:val="24"/>
        </w:rPr>
        <w:t>или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10"/>
          <w:sz w:val="24"/>
          <w:szCs w:val="24"/>
        </w:rPr>
        <w:t>в</w:t>
      </w:r>
      <w:r w:rsidR="00C43371">
        <w:rPr>
          <w:rFonts w:ascii="Times New Roman" w:hAnsi="Times New Roman"/>
          <w:sz w:val="24"/>
          <w:szCs w:val="24"/>
        </w:rPr>
        <w:t xml:space="preserve"> </w:t>
      </w:r>
      <w:r w:rsidR="00C43371" w:rsidRPr="00C43371">
        <w:rPr>
          <w:rFonts w:ascii="Times New Roman" w:hAnsi="Times New Roman"/>
          <w:spacing w:val="-4"/>
          <w:sz w:val="24"/>
          <w:szCs w:val="24"/>
        </w:rPr>
        <w:t xml:space="preserve">случае </w:t>
      </w:r>
      <w:r w:rsidR="00C43371" w:rsidRPr="00C43371">
        <w:rPr>
          <w:rFonts w:ascii="Times New Roman" w:hAnsi="Times New Roman"/>
          <w:sz w:val="24"/>
          <w:szCs w:val="24"/>
        </w:rPr>
        <w:t>террористического акта в общественном месте.</w:t>
      </w:r>
    </w:p>
    <w:p w:rsidR="00C43371" w:rsidRPr="00C43371" w:rsidRDefault="00C43371" w:rsidP="00C43371">
      <w:pPr>
        <w:pStyle w:val="a5"/>
        <w:spacing w:before="36" w:after="0"/>
        <w:rPr>
          <w:rFonts w:ascii="Times New Roman" w:hAnsi="Times New Roman"/>
          <w:sz w:val="24"/>
          <w:szCs w:val="24"/>
        </w:rPr>
      </w:pPr>
    </w:p>
    <w:p w:rsidR="006F1EAE" w:rsidRPr="006F1EAE" w:rsidRDefault="006F1EAE" w:rsidP="006F1EAE">
      <w:pPr>
        <w:ind w:left="68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F1EAE">
        <w:rPr>
          <w:rFonts w:ascii="Times New Roman" w:hAnsi="Times New Roman" w:cs="Times New Roman"/>
          <w:i/>
          <w:sz w:val="24"/>
          <w:szCs w:val="24"/>
        </w:rPr>
        <w:t>Предметные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1EAE">
        <w:rPr>
          <w:rFonts w:ascii="Times New Roman" w:hAnsi="Times New Roman" w:cs="Times New Roman"/>
          <w:i/>
          <w:sz w:val="24"/>
          <w:szCs w:val="24"/>
        </w:rPr>
        <w:t>результаты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1EAE">
        <w:rPr>
          <w:rFonts w:ascii="Times New Roman" w:hAnsi="Times New Roman" w:cs="Times New Roman"/>
          <w:i/>
          <w:sz w:val="24"/>
          <w:szCs w:val="24"/>
        </w:rPr>
        <w:t>по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1EAE">
        <w:rPr>
          <w:rFonts w:ascii="Times New Roman" w:hAnsi="Times New Roman" w:cs="Times New Roman"/>
          <w:i/>
          <w:sz w:val="24"/>
          <w:szCs w:val="24"/>
        </w:rPr>
        <w:t>модулю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1EAE">
        <w:rPr>
          <w:rFonts w:ascii="Times New Roman" w:hAnsi="Times New Roman" w:cs="Times New Roman"/>
          <w:i/>
          <w:sz w:val="24"/>
          <w:szCs w:val="24"/>
        </w:rPr>
        <w:t>№7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1EAE">
        <w:rPr>
          <w:rFonts w:ascii="Times New Roman" w:hAnsi="Times New Roman" w:cs="Times New Roman"/>
          <w:i/>
          <w:sz w:val="24"/>
          <w:szCs w:val="24"/>
        </w:rPr>
        <w:t>«Безопасность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1EAE">
        <w:rPr>
          <w:rFonts w:ascii="Times New Roman" w:hAnsi="Times New Roman" w:cs="Times New Roman"/>
          <w:i/>
          <w:sz w:val="24"/>
          <w:szCs w:val="24"/>
        </w:rPr>
        <w:t>в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1EAE">
        <w:rPr>
          <w:rFonts w:ascii="Times New Roman" w:hAnsi="Times New Roman" w:cs="Times New Roman"/>
          <w:i/>
          <w:sz w:val="24"/>
          <w:szCs w:val="24"/>
        </w:rPr>
        <w:t>природной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1EAE">
        <w:rPr>
          <w:rFonts w:ascii="Times New Roman" w:hAnsi="Times New Roman" w:cs="Times New Roman"/>
          <w:i/>
          <w:spacing w:val="-2"/>
          <w:sz w:val="24"/>
          <w:szCs w:val="24"/>
        </w:rPr>
        <w:t>среде»:</w:t>
      </w:r>
    </w:p>
    <w:p w:rsidR="006F1EAE" w:rsidRPr="006F1EAE" w:rsidRDefault="006F1EAE" w:rsidP="006F1EAE">
      <w:pPr>
        <w:pStyle w:val="a5"/>
        <w:spacing w:before="38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в</w:t>
      </w:r>
      <w:r w:rsidRPr="006F1EAE">
        <w:rPr>
          <w:rFonts w:ascii="Times New Roman" w:hAnsi="Times New Roman"/>
          <w:sz w:val="24"/>
          <w:szCs w:val="24"/>
        </w:rPr>
        <w:t>ыделять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классифицировать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источники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опасности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природной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pacing w:val="-2"/>
          <w:sz w:val="24"/>
          <w:szCs w:val="24"/>
        </w:rPr>
        <w:t>среде;</w:t>
      </w:r>
    </w:p>
    <w:p w:rsidR="006F1EAE" w:rsidRPr="006F1EAE" w:rsidRDefault="006F1EAE" w:rsidP="006F1EAE">
      <w:pPr>
        <w:pStyle w:val="a5"/>
        <w:spacing w:before="38" w:after="0" w:line="264" w:lineRule="auto"/>
        <w:ind w:right="12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з</w:t>
      </w:r>
      <w:r w:rsidRPr="006F1EAE">
        <w:rPr>
          <w:rFonts w:ascii="Times New Roman" w:hAnsi="Times New Roman"/>
          <w:sz w:val="24"/>
          <w:szCs w:val="24"/>
        </w:rPr>
        <w:t>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особенности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безопасного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нахождении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природной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среде, в том числе в лесу, на водоемах, в горах;</w:t>
      </w:r>
    </w:p>
    <w:p w:rsidR="006F1EAE" w:rsidRDefault="006F1EAE" w:rsidP="006F1EAE">
      <w:pPr>
        <w:pStyle w:val="a5"/>
        <w:spacing w:before="5" w:after="0" w:line="266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иметь </w:t>
      </w:r>
      <w:r w:rsidRPr="006F1EAE">
        <w:rPr>
          <w:rFonts w:ascii="Times New Roman" w:hAnsi="Times New Roman"/>
          <w:sz w:val="24"/>
          <w:szCs w:val="24"/>
        </w:rPr>
        <w:t xml:space="preserve">представление о способах ориентирования на местности; </w:t>
      </w:r>
    </w:p>
    <w:p w:rsidR="006F1EAE" w:rsidRDefault="006F1EAE" w:rsidP="006F1EAE">
      <w:pPr>
        <w:pStyle w:val="a5"/>
        <w:spacing w:before="5" w:after="0" w:line="266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6F1EAE">
        <w:rPr>
          <w:rFonts w:ascii="Times New Roman" w:hAnsi="Times New Roman"/>
          <w:sz w:val="24"/>
          <w:szCs w:val="24"/>
        </w:rPr>
        <w:t>знать разные способы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ориентирования,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сравнивать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их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особенности,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выделять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преимущества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и недостатки;</w:t>
      </w:r>
    </w:p>
    <w:p w:rsidR="006F1EAE" w:rsidRPr="006F1EAE" w:rsidRDefault="006F1EAE" w:rsidP="006F1EAE">
      <w:pPr>
        <w:pStyle w:val="a5"/>
        <w:spacing w:before="5" w:after="0" w:line="266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з</w:t>
      </w:r>
      <w:r w:rsidRPr="006F1EAE">
        <w:rPr>
          <w:rFonts w:ascii="Times New Roman" w:hAnsi="Times New Roman"/>
          <w:sz w:val="24"/>
          <w:szCs w:val="24"/>
        </w:rPr>
        <w:t>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правила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безопасного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поведения,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минимизирующие</w:t>
      </w:r>
      <w:r>
        <w:rPr>
          <w:rFonts w:ascii="Times New Roman" w:hAnsi="Times New Roman"/>
          <w:sz w:val="24"/>
          <w:szCs w:val="24"/>
        </w:rPr>
        <w:t xml:space="preserve">  </w:t>
      </w:r>
      <w:r w:rsidRPr="006F1EAE">
        <w:rPr>
          <w:rFonts w:ascii="Times New Roman" w:hAnsi="Times New Roman"/>
          <w:sz w:val="24"/>
          <w:szCs w:val="24"/>
        </w:rPr>
        <w:t>риски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потеряться в природной среде;</w:t>
      </w:r>
    </w:p>
    <w:p w:rsidR="006F1EAE" w:rsidRPr="006F1EAE" w:rsidRDefault="006F1EAE" w:rsidP="006F1EAE">
      <w:pPr>
        <w:pStyle w:val="a5"/>
        <w:spacing w:after="0" w:line="317" w:lineRule="exac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з</w:t>
      </w:r>
      <w:r w:rsidRPr="006F1EAE">
        <w:rPr>
          <w:rFonts w:ascii="Times New Roman" w:hAnsi="Times New Roman"/>
          <w:sz w:val="24"/>
          <w:szCs w:val="24"/>
        </w:rPr>
        <w:t>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порядке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действий,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если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человек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потерялся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природной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pacing w:val="-2"/>
          <w:sz w:val="24"/>
          <w:szCs w:val="24"/>
        </w:rPr>
        <w:t>среде;</w:t>
      </w:r>
    </w:p>
    <w:p w:rsidR="006F1EAE" w:rsidRPr="006F1EAE" w:rsidRDefault="006F1EAE" w:rsidP="006F1EAE">
      <w:pPr>
        <w:pStyle w:val="a5"/>
        <w:spacing w:before="17" w:after="0" w:line="256" w:lineRule="auto"/>
        <w:ind w:right="13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6F1EAE">
        <w:rPr>
          <w:rFonts w:ascii="Times New Roman" w:hAnsi="Times New Roman"/>
          <w:sz w:val="24"/>
          <w:szCs w:val="24"/>
        </w:rPr>
        <w:t>иметь представление об основных источниках опасности при автономном нахождении в природной среде, способах подачи сигнала о помощи;</w:t>
      </w:r>
    </w:p>
    <w:p w:rsidR="006F1EAE" w:rsidRPr="006F1EAE" w:rsidRDefault="006F1EAE" w:rsidP="006F1EAE">
      <w:pPr>
        <w:pStyle w:val="a5"/>
        <w:spacing w:after="0" w:line="254" w:lineRule="auto"/>
        <w:ind w:right="11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6F1EAE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представление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способах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сооружения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убежища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для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защиты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от перегрева и переохлаждения,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получения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воды и пищи, правилах 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при встрече с дикими животными;</w:t>
      </w:r>
    </w:p>
    <w:p w:rsidR="006F1EAE" w:rsidRPr="006F1EAE" w:rsidRDefault="006F1EAE" w:rsidP="006F1EAE">
      <w:pPr>
        <w:pStyle w:val="a5"/>
        <w:spacing w:after="0" w:line="252" w:lineRule="auto"/>
        <w:ind w:right="11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6F1EAE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первой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помощи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перегреве, переохлаждении,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отморожении, навыки транспортировки пострадавших;</w:t>
      </w:r>
    </w:p>
    <w:p w:rsidR="006F1EAE" w:rsidRPr="006F1EAE" w:rsidRDefault="006F1EAE" w:rsidP="006F1EAE">
      <w:pPr>
        <w:pStyle w:val="a5"/>
        <w:spacing w:before="3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называть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характеризовать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природные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чрезвычайные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pacing w:val="-2"/>
          <w:sz w:val="24"/>
          <w:szCs w:val="24"/>
        </w:rPr>
        <w:t>ситуации;</w:t>
      </w:r>
    </w:p>
    <w:p w:rsidR="006F1EAE" w:rsidRPr="006F1EAE" w:rsidRDefault="006F1EAE" w:rsidP="006F1EAE">
      <w:pPr>
        <w:pStyle w:val="a5"/>
        <w:spacing w:before="16" w:after="0" w:line="254" w:lineRule="auto"/>
        <w:ind w:right="11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выделять наиболее характерные риски для своего региона с учетом географических, климатических особенностей, традиций ведения хозяйственной деятельности, отдыха на природе;</w:t>
      </w:r>
    </w:p>
    <w:p w:rsidR="006F1EAE" w:rsidRPr="006F1EAE" w:rsidRDefault="006F1EAE" w:rsidP="006F1EAE">
      <w:pPr>
        <w:pStyle w:val="a5"/>
        <w:spacing w:after="0" w:line="254" w:lineRule="auto"/>
        <w:ind w:right="11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F1EAE">
        <w:rPr>
          <w:rFonts w:ascii="Times New Roman" w:hAnsi="Times New Roman"/>
          <w:sz w:val="24"/>
          <w:szCs w:val="24"/>
        </w:rPr>
        <w:t>раскрывать применение принципов безопасного поведения (предвидеть опасность;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возможности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избежать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ее;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необходимости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действовать</w:t>
      </w:r>
      <w:proofErr w:type="gramStart"/>
      <w:r w:rsidRPr="006F1EAE">
        <w:rPr>
          <w:rFonts w:ascii="Times New Roman" w:hAnsi="Times New Roman"/>
          <w:sz w:val="24"/>
          <w:szCs w:val="24"/>
        </w:rPr>
        <w:t>)д</w:t>
      </w:r>
      <w:proofErr w:type="gramEnd"/>
      <w:r w:rsidRPr="006F1EAE">
        <w:rPr>
          <w:rFonts w:ascii="Times New Roman" w:hAnsi="Times New Roman"/>
          <w:sz w:val="24"/>
          <w:szCs w:val="24"/>
        </w:rPr>
        <w:t>ля природных чрезвычайных ситуаций;</w:t>
      </w:r>
    </w:p>
    <w:p w:rsidR="006F1EAE" w:rsidRDefault="006F1EAE" w:rsidP="006F1EAE">
      <w:pPr>
        <w:pStyle w:val="a5"/>
        <w:spacing w:after="0" w:line="252" w:lineRule="auto"/>
        <w:ind w:right="12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F1EAE">
        <w:rPr>
          <w:rFonts w:ascii="Times New Roman" w:hAnsi="Times New Roman"/>
          <w:sz w:val="24"/>
          <w:szCs w:val="24"/>
        </w:rPr>
        <w:t xml:space="preserve">указывать причины и признаки возникновения природных пожаров; </w:t>
      </w:r>
    </w:p>
    <w:p w:rsidR="006F1EAE" w:rsidRPr="006F1EAE" w:rsidRDefault="006F1EAE" w:rsidP="006F1EAE">
      <w:pPr>
        <w:pStyle w:val="a5"/>
        <w:spacing w:after="0" w:line="252" w:lineRule="auto"/>
        <w:ind w:right="12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F1EAE">
        <w:rPr>
          <w:rFonts w:ascii="Times New Roman" w:hAnsi="Times New Roman"/>
          <w:sz w:val="24"/>
          <w:szCs w:val="24"/>
        </w:rPr>
        <w:t>понимать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влияние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поведения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человека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на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риски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возникновения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pacing w:val="-2"/>
          <w:sz w:val="24"/>
          <w:szCs w:val="24"/>
        </w:rPr>
        <w:t>природных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pacing w:val="-2"/>
          <w:sz w:val="24"/>
          <w:szCs w:val="24"/>
        </w:rPr>
        <w:t>пожаров;</w:t>
      </w:r>
    </w:p>
    <w:p w:rsidR="006F1EAE" w:rsidRPr="006F1EAE" w:rsidRDefault="006F1EAE" w:rsidP="006F1EAE">
      <w:pPr>
        <w:pStyle w:val="a5"/>
        <w:spacing w:before="17" w:after="0" w:line="252" w:lineRule="auto"/>
        <w:ind w:right="13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F1EAE">
        <w:rPr>
          <w:rFonts w:ascii="Times New Roman" w:hAnsi="Times New Roman"/>
          <w:sz w:val="24"/>
          <w:szCs w:val="24"/>
        </w:rPr>
        <w:t>иметь представление о безопасных действиях при угрозе и возникновении природного пожара;</w:t>
      </w:r>
    </w:p>
    <w:p w:rsidR="006F1EAE" w:rsidRPr="006F1EAE" w:rsidRDefault="006F1EAE" w:rsidP="006F1EAE">
      <w:pPr>
        <w:pStyle w:val="a5"/>
        <w:spacing w:before="8" w:after="0" w:line="252" w:lineRule="auto"/>
        <w:ind w:right="11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называть и характеризовать природные чрезвычайные ситуации, вызванные опасными геологическими явлениями и процессами;</w:t>
      </w:r>
    </w:p>
    <w:p w:rsidR="006F1EAE" w:rsidRPr="006F1EAE" w:rsidRDefault="006F1EAE" w:rsidP="006F1EAE">
      <w:pPr>
        <w:pStyle w:val="a5"/>
        <w:spacing w:before="1" w:after="0" w:line="254" w:lineRule="auto"/>
        <w:ind w:right="11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раскрывать возможности прогнозирования, предупреждения, смягчения последствий природных чрезвычайных ситуаций, вызванных опасными геологическими явлениями и процессами;</w:t>
      </w:r>
    </w:p>
    <w:p w:rsidR="006F1EAE" w:rsidRPr="006F1EAE" w:rsidRDefault="006F1EAE" w:rsidP="006F1EAE">
      <w:pPr>
        <w:pStyle w:val="a5"/>
        <w:spacing w:after="0" w:line="254" w:lineRule="auto"/>
        <w:ind w:right="11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иметь представление о правилах безопасного поведения при природных чрезвычайных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ситуациях,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вызванных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опасными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геологическими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явлениями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и процессами;</w:t>
      </w:r>
    </w:p>
    <w:p w:rsidR="006F1EAE" w:rsidRPr="006F1EAE" w:rsidRDefault="006F1EAE" w:rsidP="006F1EAE">
      <w:pPr>
        <w:pStyle w:val="a5"/>
        <w:spacing w:after="0" w:line="254" w:lineRule="auto"/>
        <w:ind w:right="11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 </w:t>
      </w:r>
      <w:r w:rsidRPr="006F1EAE">
        <w:rPr>
          <w:rFonts w:ascii="Times New Roman" w:hAnsi="Times New Roman"/>
          <w:sz w:val="24"/>
          <w:szCs w:val="24"/>
        </w:rPr>
        <w:t>оценивать риски природных чрезвычайных ситуаций, вызванных опасными геологическими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явлениями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процессами,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для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своего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региона,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приводить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 xml:space="preserve">примеры </w:t>
      </w:r>
      <w:proofErr w:type="spellStart"/>
      <w:proofErr w:type="gramStart"/>
      <w:r w:rsidRPr="006F1EAE">
        <w:rPr>
          <w:rFonts w:ascii="Times New Roman" w:hAnsi="Times New Roman"/>
          <w:sz w:val="24"/>
          <w:szCs w:val="24"/>
        </w:rPr>
        <w:t>риск-ориентированного</w:t>
      </w:r>
      <w:proofErr w:type="spellEnd"/>
      <w:proofErr w:type="gramEnd"/>
      <w:r w:rsidRPr="006F1EAE">
        <w:rPr>
          <w:rFonts w:ascii="Times New Roman" w:hAnsi="Times New Roman"/>
          <w:sz w:val="24"/>
          <w:szCs w:val="24"/>
        </w:rPr>
        <w:t xml:space="preserve"> поведения;</w:t>
      </w:r>
    </w:p>
    <w:p w:rsidR="006F1EAE" w:rsidRPr="006F1EAE" w:rsidRDefault="006F1EAE" w:rsidP="006F1EAE">
      <w:pPr>
        <w:pStyle w:val="a5"/>
        <w:spacing w:after="0" w:line="256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6F1EAE">
        <w:rPr>
          <w:rFonts w:ascii="Times New Roman" w:hAnsi="Times New Roman"/>
          <w:sz w:val="24"/>
          <w:szCs w:val="24"/>
        </w:rPr>
        <w:t>называть и характеризовать природные чрезвычайные ситуации, вызванные опасными гидрологическими явлениями и процессами;</w:t>
      </w:r>
    </w:p>
    <w:p w:rsidR="006F1EAE" w:rsidRPr="006F1EAE" w:rsidRDefault="006F1EAE" w:rsidP="006F1EAE">
      <w:pPr>
        <w:pStyle w:val="a5"/>
        <w:spacing w:after="0" w:line="254" w:lineRule="auto"/>
        <w:ind w:right="11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Pr="006F1EAE">
        <w:rPr>
          <w:rFonts w:ascii="Times New Roman" w:hAnsi="Times New Roman"/>
          <w:sz w:val="24"/>
          <w:szCs w:val="24"/>
        </w:rPr>
        <w:t>раскрывать возможности прогнозирования, предупреждения, смягчения последствий природных чрезвычайных ситуаций, вызванных опасными гидрологическими явлениями и процессами;</w:t>
      </w:r>
    </w:p>
    <w:p w:rsidR="006F1EAE" w:rsidRDefault="006F1EAE" w:rsidP="006F1EAE">
      <w:pPr>
        <w:pStyle w:val="a5"/>
        <w:spacing w:after="0" w:line="254" w:lineRule="auto"/>
        <w:ind w:right="11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иметь представление о правилах безопасного поведения при природных чрезвычайных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ситуациях,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вызванных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опасными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гидрологическими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явлениями и процессами;</w:t>
      </w:r>
    </w:p>
    <w:p w:rsidR="006F1EAE" w:rsidRPr="006F1EAE" w:rsidRDefault="006F1EAE" w:rsidP="006F1EAE">
      <w:pPr>
        <w:pStyle w:val="a5"/>
        <w:spacing w:after="0" w:line="254" w:lineRule="auto"/>
        <w:ind w:right="11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F1EAE">
        <w:rPr>
          <w:rFonts w:ascii="Times New Roman" w:hAnsi="Times New Roman"/>
          <w:sz w:val="24"/>
          <w:szCs w:val="24"/>
        </w:rPr>
        <w:t xml:space="preserve">оценивать риски природных чрезвычайных ситуаций, вызванных опасными гидрологическими явлениями и процессами, для своего региона, приводить примеры </w:t>
      </w:r>
      <w:proofErr w:type="spellStart"/>
      <w:proofErr w:type="gramStart"/>
      <w:r w:rsidRPr="006F1EAE">
        <w:rPr>
          <w:rFonts w:ascii="Times New Roman" w:hAnsi="Times New Roman"/>
          <w:sz w:val="24"/>
          <w:szCs w:val="24"/>
        </w:rPr>
        <w:t>риск-ориентированного</w:t>
      </w:r>
      <w:proofErr w:type="spellEnd"/>
      <w:proofErr w:type="gramEnd"/>
      <w:r w:rsidRPr="006F1EAE">
        <w:rPr>
          <w:rFonts w:ascii="Times New Roman" w:hAnsi="Times New Roman"/>
          <w:sz w:val="24"/>
          <w:szCs w:val="24"/>
        </w:rPr>
        <w:t xml:space="preserve"> поведения;</w:t>
      </w:r>
    </w:p>
    <w:p w:rsidR="006F1EAE" w:rsidRPr="006F1EAE" w:rsidRDefault="006F1EAE" w:rsidP="006F1EAE">
      <w:pPr>
        <w:pStyle w:val="a5"/>
        <w:spacing w:after="0" w:line="256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называть и характеризовать природные чрезвычайные ситуации, вызванные опасными метеорологическими явлениями и процессами;</w:t>
      </w:r>
    </w:p>
    <w:p w:rsidR="006F1EAE" w:rsidRPr="006F1EAE" w:rsidRDefault="006F1EAE" w:rsidP="006F1EAE">
      <w:pPr>
        <w:pStyle w:val="a5"/>
        <w:spacing w:after="0" w:line="254" w:lineRule="auto"/>
        <w:ind w:right="11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раскрывать возможности прогнозирования, предупреждения, смягчения последствий природных чрезвычайных ситуаций, вызванных опасными метеорологическими явлениями и процессами;</w:t>
      </w:r>
    </w:p>
    <w:p w:rsidR="006F1EAE" w:rsidRPr="006F1EAE" w:rsidRDefault="006F1EAE" w:rsidP="006F1EAE">
      <w:pPr>
        <w:pStyle w:val="a5"/>
        <w:spacing w:after="0" w:line="252" w:lineRule="auto"/>
        <w:ind w:right="1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знать правила безопасного поведения при природных чрезвычайных ситуациях, вызванных опасными метеорологическими явлениями и процессами;</w:t>
      </w:r>
    </w:p>
    <w:p w:rsidR="006F1EAE" w:rsidRPr="006F1EAE" w:rsidRDefault="006F1EAE" w:rsidP="006F1EAE">
      <w:pPr>
        <w:pStyle w:val="a5"/>
        <w:spacing w:before="2" w:after="0" w:line="252" w:lineRule="auto"/>
        <w:ind w:right="1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 xml:space="preserve">оценивать риски природных чрезвычайных ситуаций, вызванных опасными метеорологическими явлениями и процессами, для своего региона, приводить примеры </w:t>
      </w:r>
      <w:proofErr w:type="spellStart"/>
      <w:proofErr w:type="gramStart"/>
      <w:r w:rsidRPr="006F1EAE">
        <w:rPr>
          <w:rFonts w:ascii="Times New Roman" w:hAnsi="Times New Roman"/>
          <w:sz w:val="24"/>
          <w:szCs w:val="24"/>
        </w:rPr>
        <w:t>риск-ориентированного</w:t>
      </w:r>
      <w:proofErr w:type="spellEnd"/>
      <w:proofErr w:type="gramEnd"/>
      <w:r w:rsidRPr="006F1EAE">
        <w:rPr>
          <w:rFonts w:ascii="Times New Roman" w:hAnsi="Times New Roman"/>
          <w:sz w:val="24"/>
          <w:szCs w:val="24"/>
        </w:rPr>
        <w:t xml:space="preserve"> поведения;</w:t>
      </w:r>
    </w:p>
    <w:p w:rsidR="006F1EAE" w:rsidRPr="006F1EAE" w:rsidRDefault="006F1EAE" w:rsidP="006F1EAE">
      <w:pPr>
        <w:pStyle w:val="a5"/>
        <w:spacing w:before="8" w:after="0" w:line="252" w:lineRule="auto"/>
        <w:ind w:right="1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характеризовать источники экологических угроз, обосновывать влияние человеческого фактора на риски их возникновения;</w:t>
      </w:r>
    </w:p>
    <w:p w:rsidR="006F1EAE" w:rsidRPr="006F1EAE" w:rsidRDefault="006F1EAE" w:rsidP="006F1EAE">
      <w:pPr>
        <w:pStyle w:val="a5"/>
        <w:spacing w:before="1" w:after="0" w:line="259" w:lineRule="auto"/>
        <w:ind w:right="1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 xml:space="preserve">характеризовать значение </w:t>
      </w:r>
      <w:proofErr w:type="spellStart"/>
      <w:proofErr w:type="gramStart"/>
      <w:r w:rsidRPr="006F1EAE">
        <w:rPr>
          <w:rFonts w:ascii="Times New Roman" w:hAnsi="Times New Roman"/>
          <w:sz w:val="24"/>
          <w:szCs w:val="24"/>
        </w:rPr>
        <w:t>риск-ориентированного</w:t>
      </w:r>
      <w:proofErr w:type="spellEnd"/>
      <w:proofErr w:type="gramEnd"/>
      <w:r w:rsidRPr="006F1EAE">
        <w:rPr>
          <w:rFonts w:ascii="Times New Roman" w:hAnsi="Times New Roman"/>
          <w:sz w:val="24"/>
          <w:szCs w:val="24"/>
        </w:rPr>
        <w:t xml:space="preserve"> подхода к обеспечению экологической безопасности;</w:t>
      </w:r>
    </w:p>
    <w:p w:rsidR="006F1EAE" w:rsidRPr="006F1EAE" w:rsidRDefault="006F1EAE" w:rsidP="006F1EAE">
      <w:pPr>
        <w:pStyle w:val="a5"/>
        <w:spacing w:after="0" w:line="311" w:lineRule="exac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F1EAE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экологической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грамотности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z w:val="24"/>
          <w:szCs w:val="24"/>
        </w:rPr>
        <w:t>разумного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F1EAE">
        <w:rPr>
          <w:rFonts w:ascii="Times New Roman" w:hAnsi="Times New Roman"/>
          <w:spacing w:val="-2"/>
          <w:sz w:val="24"/>
          <w:szCs w:val="24"/>
        </w:rPr>
        <w:t>природопользования.</w:t>
      </w:r>
    </w:p>
    <w:p w:rsidR="00401A7E" w:rsidRDefault="00401A7E" w:rsidP="00401A7E">
      <w:pPr>
        <w:pStyle w:val="a5"/>
        <w:spacing w:before="40"/>
      </w:pPr>
    </w:p>
    <w:p w:rsidR="00401A7E" w:rsidRPr="00401A7E" w:rsidRDefault="00401A7E" w:rsidP="00401A7E">
      <w:pPr>
        <w:ind w:left="680"/>
        <w:rPr>
          <w:rFonts w:ascii="Times New Roman" w:hAnsi="Times New Roman" w:cs="Times New Roman"/>
          <w:i/>
          <w:sz w:val="24"/>
          <w:szCs w:val="24"/>
        </w:rPr>
      </w:pPr>
      <w:r w:rsidRPr="00401A7E">
        <w:rPr>
          <w:rFonts w:ascii="Times New Roman" w:hAnsi="Times New Roman" w:cs="Times New Roman"/>
          <w:i/>
          <w:sz w:val="24"/>
          <w:szCs w:val="24"/>
        </w:rPr>
        <w:t>Предметные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01A7E">
        <w:rPr>
          <w:rFonts w:ascii="Times New Roman" w:hAnsi="Times New Roman" w:cs="Times New Roman"/>
          <w:i/>
          <w:sz w:val="24"/>
          <w:szCs w:val="24"/>
        </w:rPr>
        <w:t>результаты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01A7E">
        <w:rPr>
          <w:rFonts w:ascii="Times New Roman" w:hAnsi="Times New Roman" w:cs="Times New Roman"/>
          <w:i/>
          <w:sz w:val="24"/>
          <w:szCs w:val="24"/>
        </w:rPr>
        <w:t>по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01A7E">
        <w:rPr>
          <w:rFonts w:ascii="Times New Roman" w:hAnsi="Times New Roman" w:cs="Times New Roman"/>
          <w:i/>
          <w:sz w:val="24"/>
          <w:szCs w:val="24"/>
        </w:rPr>
        <w:t>модулю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01A7E">
        <w:rPr>
          <w:rFonts w:ascii="Times New Roman" w:hAnsi="Times New Roman" w:cs="Times New Roman"/>
          <w:i/>
          <w:sz w:val="24"/>
          <w:szCs w:val="24"/>
        </w:rPr>
        <w:t>№8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01A7E">
        <w:rPr>
          <w:rFonts w:ascii="Times New Roman" w:hAnsi="Times New Roman" w:cs="Times New Roman"/>
          <w:i/>
          <w:sz w:val="24"/>
          <w:szCs w:val="24"/>
        </w:rPr>
        <w:t>«Основы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01A7E">
        <w:rPr>
          <w:rFonts w:ascii="Times New Roman" w:hAnsi="Times New Roman" w:cs="Times New Roman"/>
          <w:i/>
          <w:sz w:val="24"/>
          <w:szCs w:val="24"/>
        </w:rPr>
        <w:t>медицинских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01A7E">
        <w:rPr>
          <w:rFonts w:ascii="Times New Roman" w:hAnsi="Times New Roman" w:cs="Times New Roman"/>
          <w:i/>
          <w:spacing w:val="-2"/>
          <w:sz w:val="24"/>
          <w:szCs w:val="24"/>
        </w:rPr>
        <w:t>знаний.</w:t>
      </w:r>
    </w:p>
    <w:p w:rsidR="00401A7E" w:rsidRPr="00401A7E" w:rsidRDefault="00401A7E" w:rsidP="00401A7E">
      <w:pPr>
        <w:spacing w:before="17"/>
        <w:ind w:left="110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401A7E">
        <w:rPr>
          <w:rFonts w:ascii="Times New Roman" w:hAnsi="Times New Roman" w:cs="Times New Roman"/>
          <w:i/>
          <w:sz w:val="24"/>
          <w:szCs w:val="24"/>
        </w:rPr>
        <w:t>Оказание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01A7E">
        <w:rPr>
          <w:rFonts w:ascii="Times New Roman" w:hAnsi="Times New Roman" w:cs="Times New Roman"/>
          <w:i/>
          <w:sz w:val="24"/>
          <w:szCs w:val="24"/>
        </w:rPr>
        <w:t>первой</w:t>
      </w:r>
      <w:r w:rsidRPr="00401A7E">
        <w:rPr>
          <w:rFonts w:ascii="Times New Roman" w:hAnsi="Times New Roman" w:cs="Times New Roman"/>
          <w:i/>
          <w:spacing w:val="-2"/>
          <w:sz w:val="24"/>
          <w:szCs w:val="24"/>
        </w:rPr>
        <w:t xml:space="preserve"> помощи»:</w:t>
      </w:r>
    </w:p>
    <w:p w:rsidR="00401A7E" w:rsidRPr="00401A7E" w:rsidRDefault="00401A7E" w:rsidP="00401A7E">
      <w:pPr>
        <w:pStyle w:val="a5"/>
        <w:spacing w:before="16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о</w:t>
      </w:r>
      <w:r w:rsidRPr="00401A7E">
        <w:rPr>
          <w:rFonts w:ascii="Times New Roman" w:hAnsi="Times New Roman"/>
          <w:sz w:val="24"/>
          <w:szCs w:val="24"/>
        </w:rPr>
        <w:t>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смысл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понятий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«здоровье»</w:t>
      </w:r>
      <w:proofErr w:type="gramStart"/>
      <w:r w:rsidRPr="00401A7E">
        <w:rPr>
          <w:rFonts w:ascii="Times New Roman" w:hAnsi="Times New Roman"/>
          <w:sz w:val="24"/>
          <w:szCs w:val="24"/>
        </w:rPr>
        <w:t>,«</w:t>
      </w:r>
      <w:proofErr w:type="gramEnd"/>
      <w:r w:rsidRPr="00401A7E">
        <w:rPr>
          <w:rFonts w:ascii="Times New Roman" w:hAnsi="Times New Roman"/>
          <w:sz w:val="24"/>
          <w:szCs w:val="24"/>
        </w:rPr>
        <w:t>охрана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здоровья»,«здоровый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образ жизни», «лечение», «профилактика» и выявлять взаимосвязь между ними;</w:t>
      </w:r>
    </w:p>
    <w:p w:rsidR="00401A7E" w:rsidRPr="00401A7E" w:rsidRDefault="00401A7E" w:rsidP="00401A7E">
      <w:pPr>
        <w:pStyle w:val="a5"/>
        <w:tabs>
          <w:tab w:val="left" w:pos="2125"/>
          <w:tab w:val="left" w:pos="3347"/>
          <w:tab w:val="left" w:pos="4628"/>
          <w:tab w:val="left" w:pos="6785"/>
        </w:tabs>
        <w:spacing w:after="0" w:line="252" w:lineRule="auto"/>
        <w:ind w:right="1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п</w:t>
      </w:r>
      <w:r w:rsidRPr="00401A7E">
        <w:rPr>
          <w:rFonts w:ascii="Times New Roman" w:hAnsi="Times New Roman"/>
          <w:spacing w:val="-2"/>
          <w:sz w:val="24"/>
          <w:szCs w:val="24"/>
        </w:rPr>
        <w:t>онимать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степень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влияния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биологических,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 xml:space="preserve">социально-экономических, </w:t>
      </w:r>
      <w:r w:rsidRPr="00401A7E">
        <w:rPr>
          <w:rFonts w:ascii="Times New Roman" w:hAnsi="Times New Roman"/>
          <w:sz w:val="24"/>
          <w:szCs w:val="24"/>
        </w:rPr>
        <w:t xml:space="preserve">экологических, 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психологических факторов на здоровье;</w:t>
      </w:r>
    </w:p>
    <w:p w:rsidR="00401A7E" w:rsidRPr="00401A7E" w:rsidRDefault="00401A7E" w:rsidP="00401A7E">
      <w:pPr>
        <w:pStyle w:val="a5"/>
        <w:spacing w:before="4" w:after="0" w:line="252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п</w:t>
      </w:r>
      <w:r w:rsidRPr="00401A7E">
        <w:rPr>
          <w:rFonts w:ascii="Times New Roman" w:hAnsi="Times New Roman"/>
          <w:sz w:val="24"/>
          <w:szCs w:val="24"/>
        </w:rPr>
        <w:t>онимать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значение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здорового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образа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жизни</w:t>
      </w:r>
      <w:r>
        <w:rPr>
          <w:rFonts w:ascii="Times New Roman" w:hAnsi="Times New Roman"/>
          <w:sz w:val="24"/>
          <w:szCs w:val="24"/>
        </w:rPr>
        <w:t xml:space="preserve">  </w:t>
      </w:r>
      <w:r w:rsidRPr="00401A7E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его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элементов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для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человека, приводить примеры из собственного опыта;</w:t>
      </w:r>
    </w:p>
    <w:p w:rsidR="00401A7E" w:rsidRPr="00401A7E" w:rsidRDefault="00401A7E" w:rsidP="00401A7E">
      <w:pPr>
        <w:pStyle w:val="a5"/>
        <w:tabs>
          <w:tab w:val="left" w:pos="2888"/>
          <w:tab w:val="left" w:pos="4943"/>
          <w:tab w:val="left" w:pos="6734"/>
          <w:tab w:val="left" w:pos="7626"/>
          <w:tab w:val="left" w:pos="9015"/>
        </w:tabs>
        <w:spacing w:before="1" w:after="0" w:line="256" w:lineRule="auto"/>
        <w:ind w:right="12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х</w:t>
      </w:r>
      <w:r w:rsidRPr="00401A7E">
        <w:rPr>
          <w:rFonts w:ascii="Times New Roman" w:hAnsi="Times New Roman"/>
          <w:spacing w:val="-2"/>
          <w:sz w:val="24"/>
          <w:szCs w:val="24"/>
        </w:rPr>
        <w:t>арактеризовать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инфекционные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заболевания,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знать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основные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 xml:space="preserve">способы </w:t>
      </w:r>
      <w:r w:rsidRPr="00401A7E">
        <w:rPr>
          <w:rFonts w:ascii="Times New Roman" w:hAnsi="Times New Roman"/>
          <w:sz w:val="24"/>
          <w:szCs w:val="24"/>
        </w:rPr>
        <w:t>распространения и передачи инфекционных заболеваний;</w:t>
      </w:r>
    </w:p>
    <w:p w:rsidR="00401A7E" w:rsidRPr="00401A7E" w:rsidRDefault="00401A7E" w:rsidP="00401A7E">
      <w:pPr>
        <w:pStyle w:val="a5"/>
        <w:spacing w:after="0" w:line="317" w:lineRule="exac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и</w:t>
      </w:r>
      <w:r w:rsidRPr="00401A7E">
        <w:rPr>
          <w:rFonts w:ascii="Times New Roman" w:hAnsi="Times New Roman"/>
          <w:sz w:val="24"/>
          <w:szCs w:val="24"/>
        </w:rPr>
        <w:t>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соблюдения</w:t>
      </w:r>
      <w:r>
        <w:rPr>
          <w:rFonts w:ascii="Times New Roman" w:hAnsi="Times New Roman"/>
          <w:sz w:val="24"/>
          <w:szCs w:val="24"/>
        </w:rPr>
        <w:t xml:space="preserve"> перв</w:t>
      </w:r>
      <w:r w:rsidRPr="00401A7E">
        <w:rPr>
          <w:rFonts w:ascii="Times New Roman" w:hAnsi="Times New Roman"/>
          <w:sz w:val="24"/>
          <w:szCs w:val="24"/>
        </w:rPr>
        <w:t>ичной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профилактики;</w:t>
      </w:r>
      <w:r>
        <w:rPr>
          <w:rFonts w:ascii="Times New Roman" w:hAnsi="Times New Roman"/>
          <w:spacing w:val="-2"/>
          <w:sz w:val="24"/>
          <w:szCs w:val="24"/>
        </w:rPr>
        <w:t xml:space="preserve">  </w:t>
      </w:r>
    </w:p>
    <w:p w:rsidR="00401A7E" w:rsidRPr="00401A7E" w:rsidRDefault="00401A7E" w:rsidP="00401A7E">
      <w:pPr>
        <w:pStyle w:val="a5"/>
        <w:spacing w:before="16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п</w:t>
      </w:r>
      <w:r w:rsidRPr="00401A7E">
        <w:rPr>
          <w:rFonts w:ascii="Times New Roman" w:hAnsi="Times New Roman"/>
          <w:sz w:val="24"/>
          <w:szCs w:val="24"/>
        </w:rPr>
        <w:t>онимать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роль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вакцинации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профилактике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инфекционных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заболеваний, приводить примеры;</w:t>
      </w:r>
    </w:p>
    <w:p w:rsidR="00401A7E" w:rsidRPr="00401A7E" w:rsidRDefault="00401A7E" w:rsidP="00401A7E">
      <w:pPr>
        <w:pStyle w:val="a5"/>
        <w:spacing w:after="0" w:line="252" w:lineRule="auto"/>
        <w:ind w:right="16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п</w:t>
      </w:r>
      <w:r w:rsidRPr="00401A7E">
        <w:rPr>
          <w:rFonts w:ascii="Times New Roman" w:hAnsi="Times New Roman"/>
          <w:sz w:val="24"/>
          <w:szCs w:val="24"/>
        </w:rPr>
        <w:t>онимать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значение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национального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календаря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профилактических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прививок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и вакцинации населения, роль вакцинации для общества в целом;</w:t>
      </w:r>
    </w:p>
    <w:p w:rsidR="00401A7E" w:rsidRDefault="00401A7E" w:rsidP="00401A7E">
      <w:pPr>
        <w:pStyle w:val="a5"/>
        <w:tabs>
          <w:tab w:val="left" w:pos="1066"/>
          <w:tab w:val="left" w:pos="3052"/>
          <w:tab w:val="left" w:pos="3440"/>
          <w:tab w:val="left" w:pos="5412"/>
          <w:tab w:val="left" w:pos="6893"/>
        </w:tabs>
        <w:spacing w:before="4" w:after="0" w:line="252" w:lineRule="auto"/>
        <w:ind w:right="11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о</w:t>
      </w:r>
      <w:r w:rsidRPr="00401A7E">
        <w:rPr>
          <w:rFonts w:ascii="Times New Roman" w:hAnsi="Times New Roman"/>
          <w:sz w:val="24"/>
          <w:szCs w:val="24"/>
        </w:rPr>
        <w:t>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смысл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понятия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«вакцинация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по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эпидемиологическим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 xml:space="preserve">показаниям»; </w:t>
      </w:r>
    </w:p>
    <w:p w:rsidR="00401A7E" w:rsidRPr="00401A7E" w:rsidRDefault="00182E32" w:rsidP="00182E32">
      <w:pPr>
        <w:pStyle w:val="a5"/>
        <w:tabs>
          <w:tab w:val="left" w:pos="1066"/>
          <w:tab w:val="left" w:pos="3052"/>
          <w:tab w:val="left" w:pos="3440"/>
          <w:tab w:val="left" w:pos="5412"/>
          <w:tab w:val="left" w:pos="6893"/>
        </w:tabs>
        <w:spacing w:before="4" w:after="0" w:line="252" w:lineRule="auto"/>
        <w:ind w:right="11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</w:t>
      </w:r>
      <w:r w:rsidR="00401A7E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представление</w:t>
      </w:r>
      <w:r w:rsidR="00401A7E" w:rsidRPr="00401A7E">
        <w:rPr>
          <w:rFonts w:ascii="Times New Roman" w:hAnsi="Times New Roman"/>
          <w:sz w:val="24"/>
          <w:szCs w:val="24"/>
        </w:rPr>
        <w:tab/>
      </w:r>
      <w:r w:rsidR="00401A7E" w:rsidRPr="00401A7E">
        <w:rPr>
          <w:rFonts w:ascii="Times New Roman" w:hAnsi="Times New Roman"/>
          <w:spacing w:val="-10"/>
          <w:sz w:val="24"/>
          <w:szCs w:val="24"/>
        </w:rPr>
        <w:t>о</w:t>
      </w:r>
      <w:r w:rsidR="00401A7E" w:rsidRPr="00401A7E">
        <w:rPr>
          <w:rFonts w:ascii="Times New Roman" w:hAnsi="Times New Roman"/>
          <w:sz w:val="24"/>
          <w:szCs w:val="24"/>
        </w:rPr>
        <w:tab/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чрезвычайных</w:t>
      </w:r>
      <w:r w:rsidR="00401A7E" w:rsidRPr="00401A7E">
        <w:rPr>
          <w:rFonts w:ascii="Times New Roman" w:hAnsi="Times New Roman"/>
          <w:sz w:val="24"/>
          <w:szCs w:val="24"/>
        </w:rPr>
        <w:tab/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ситуациях</w:t>
      </w:r>
      <w:r w:rsidR="00401A7E" w:rsidRPr="00401A7E">
        <w:rPr>
          <w:rFonts w:ascii="Times New Roman" w:hAnsi="Times New Roman"/>
          <w:sz w:val="24"/>
          <w:szCs w:val="24"/>
        </w:rPr>
        <w:tab/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биолого-социального характера,</w:t>
      </w:r>
      <w:r w:rsidR="00401A7E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действиях</w:t>
      </w:r>
      <w:r w:rsidR="00401A7E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при</w:t>
      </w:r>
      <w:r w:rsidR="00401A7E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 xml:space="preserve"> чрезвычайных</w:t>
      </w:r>
      <w:r w:rsidR="00401A7E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ситуациях</w:t>
      </w:r>
      <w:r w:rsidR="00401A7E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биолого-социального</w:t>
      </w:r>
      <w:r w:rsidR="00401A7E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характера</w:t>
      </w:r>
      <w:r>
        <w:rPr>
          <w:rFonts w:ascii="Times New Roman" w:hAnsi="Times New Roman"/>
          <w:sz w:val="24"/>
          <w:szCs w:val="24"/>
        </w:rPr>
        <w:t xml:space="preserve">  </w:t>
      </w:r>
      <w:r w:rsidR="00401A7E" w:rsidRPr="00401A7E">
        <w:rPr>
          <w:rFonts w:ascii="Times New Roman" w:hAnsi="Times New Roman"/>
          <w:sz w:val="24"/>
          <w:szCs w:val="24"/>
        </w:rPr>
        <w:t>(на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примере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эпидемии);</w:t>
      </w:r>
    </w:p>
    <w:p w:rsidR="00182E32" w:rsidRDefault="00182E32" w:rsidP="00182E32">
      <w:pPr>
        <w:pStyle w:val="a5"/>
        <w:spacing w:before="17" w:after="0" w:line="254" w:lineRule="auto"/>
        <w:ind w:right="11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   </w:t>
      </w:r>
      <w:r w:rsidR="00401A7E">
        <w:rPr>
          <w:rFonts w:ascii="Times New Roman" w:hAnsi="Times New Roman"/>
          <w:sz w:val="24"/>
          <w:szCs w:val="24"/>
        </w:rPr>
        <w:t>п</w:t>
      </w:r>
      <w:r w:rsidR="00401A7E" w:rsidRPr="00401A7E">
        <w:rPr>
          <w:rFonts w:ascii="Times New Roman" w:hAnsi="Times New Roman"/>
          <w:sz w:val="24"/>
          <w:szCs w:val="24"/>
        </w:rPr>
        <w:t>риводить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примеры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реализации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="00401A7E" w:rsidRPr="00401A7E">
        <w:rPr>
          <w:rFonts w:ascii="Times New Roman" w:hAnsi="Times New Roman"/>
          <w:sz w:val="24"/>
          <w:szCs w:val="24"/>
        </w:rPr>
        <w:t>риск-ориентированного</w:t>
      </w:r>
      <w:proofErr w:type="spellEnd"/>
      <w:proofErr w:type="gramEnd"/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 xml:space="preserve">подхода к обеспечению безопасности при чрезвычайных ситуациях биолого-социального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характера;</w:t>
      </w:r>
    </w:p>
    <w:p w:rsidR="00401A7E" w:rsidRPr="00401A7E" w:rsidRDefault="00182E32" w:rsidP="00182E32">
      <w:pPr>
        <w:pStyle w:val="a5"/>
        <w:spacing w:before="17" w:after="0" w:line="254" w:lineRule="auto"/>
        <w:ind w:right="11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401A7E" w:rsidRPr="00401A7E">
        <w:rPr>
          <w:rFonts w:ascii="Times New Roman" w:hAnsi="Times New Roman"/>
          <w:sz w:val="24"/>
          <w:szCs w:val="24"/>
        </w:rPr>
        <w:t>характеризовать наиболее распространенные неинфекционные заболевания (</w:t>
      </w:r>
      <w:proofErr w:type="spellStart"/>
      <w:proofErr w:type="gramStart"/>
      <w:r w:rsidR="00401A7E" w:rsidRPr="00401A7E">
        <w:rPr>
          <w:rFonts w:ascii="Times New Roman" w:hAnsi="Times New Roman"/>
          <w:sz w:val="24"/>
          <w:szCs w:val="24"/>
        </w:rPr>
        <w:t>сердечно-сосудистые</w:t>
      </w:r>
      <w:proofErr w:type="spellEnd"/>
      <w:proofErr w:type="gramEnd"/>
      <w:r w:rsidR="00401A7E" w:rsidRPr="00401A7E">
        <w:rPr>
          <w:rFonts w:ascii="Times New Roman" w:hAnsi="Times New Roman"/>
          <w:sz w:val="24"/>
          <w:szCs w:val="24"/>
        </w:rPr>
        <w:t>, онкологические, эндокринные и другие), оценивать основные факторы риска их возникновения и степень опасности;</w:t>
      </w:r>
    </w:p>
    <w:p w:rsidR="00401A7E" w:rsidRPr="00401A7E" w:rsidRDefault="00182E32" w:rsidP="00401A7E">
      <w:pPr>
        <w:pStyle w:val="a5"/>
        <w:spacing w:before="2" w:after="0" w:line="256" w:lineRule="auto"/>
        <w:ind w:right="12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401A7E" w:rsidRPr="00401A7E">
        <w:rPr>
          <w:rFonts w:ascii="Times New Roman" w:hAnsi="Times New Roman"/>
          <w:sz w:val="24"/>
          <w:szCs w:val="24"/>
        </w:rPr>
        <w:t>характеризовать признаки угрожающих жизни и здоровью состояний (инсульт, сердечный приступ и другие);</w:t>
      </w:r>
    </w:p>
    <w:p w:rsidR="00401A7E" w:rsidRPr="00401A7E" w:rsidRDefault="00182E32" w:rsidP="00401A7E">
      <w:pPr>
        <w:pStyle w:val="a5"/>
        <w:spacing w:before="9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401A7E" w:rsidRPr="00401A7E">
        <w:rPr>
          <w:rFonts w:ascii="Times New Roman" w:hAnsi="Times New Roman"/>
          <w:sz w:val="24"/>
          <w:szCs w:val="24"/>
        </w:rPr>
        <w:t>иметь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навыки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вызова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скорой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медицинской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помощи;</w:t>
      </w:r>
    </w:p>
    <w:p w:rsidR="00401A7E" w:rsidRPr="00401A7E" w:rsidRDefault="00182E32" w:rsidP="00401A7E">
      <w:pPr>
        <w:pStyle w:val="a5"/>
        <w:tabs>
          <w:tab w:val="left" w:pos="2218"/>
          <w:tab w:val="left" w:pos="3685"/>
          <w:tab w:val="left" w:pos="4858"/>
          <w:tab w:val="left" w:pos="6009"/>
          <w:tab w:val="left" w:pos="6534"/>
          <w:tab w:val="left" w:pos="8627"/>
          <w:tab w:val="left" w:pos="9174"/>
        </w:tabs>
        <w:spacing w:before="24" w:after="0" w:line="256" w:lineRule="auto"/>
        <w:ind w:right="12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понимать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значение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образа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4"/>
          <w:sz w:val="24"/>
          <w:szCs w:val="24"/>
        </w:rPr>
        <w:t>жизни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10"/>
          <w:sz w:val="24"/>
          <w:szCs w:val="24"/>
        </w:rPr>
        <w:t>в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профилактике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10"/>
          <w:sz w:val="24"/>
          <w:szCs w:val="24"/>
        </w:rPr>
        <w:t>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 xml:space="preserve">защите </w:t>
      </w:r>
      <w:r w:rsidR="00401A7E" w:rsidRPr="00401A7E">
        <w:rPr>
          <w:rFonts w:ascii="Times New Roman" w:hAnsi="Times New Roman"/>
          <w:sz w:val="24"/>
          <w:szCs w:val="24"/>
        </w:rPr>
        <w:t>от неинфекционных заболеваний;</w:t>
      </w:r>
    </w:p>
    <w:p w:rsidR="00401A7E" w:rsidRPr="00401A7E" w:rsidRDefault="00182E32" w:rsidP="00401A7E">
      <w:pPr>
        <w:pStyle w:val="a5"/>
        <w:tabs>
          <w:tab w:val="left" w:pos="2458"/>
          <w:tab w:val="left" w:pos="3954"/>
          <w:tab w:val="left" w:pos="6436"/>
          <w:tab w:val="left" w:pos="7271"/>
          <w:tab w:val="left" w:pos="8530"/>
        </w:tabs>
        <w:spacing w:before="2" w:after="0" w:line="264" w:lineRule="auto"/>
        <w:ind w:right="11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раскрывать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значение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диспансеризации</w:t>
      </w:r>
      <w:r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4"/>
          <w:sz w:val="24"/>
          <w:szCs w:val="24"/>
        </w:rPr>
        <w:t>для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ранней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 xml:space="preserve">диагностики </w:t>
      </w:r>
      <w:r w:rsidR="00401A7E" w:rsidRPr="00401A7E">
        <w:rPr>
          <w:rFonts w:ascii="Times New Roman" w:hAnsi="Times New Roman"/>
          <w:sz w:val="24"/>
          <w:szCs w:val="24"/>
        </w:rPr>
        <w:t>неинфекционных заболеваний, знать порядок прохождения диспансеризации;</w:t>
      </w:r>
    </w:p>
    <w:p w:rsidR="00401A7E" w:rsidRPr="00401A7E" w:rsidRDefault="00182E32" w:rsidP="00401A7E">
      <w:pPr>
        <w:pStyle w:val="a5"/>
        <w:tabs>
          <w:tab w:val="left" w:pos="2097"/>
          <w:tab w:val="left" w:pos="3054"/>
          <w:tab w:val="left" w:pos="4255"/>
          <w:tab w:val="left" w:pos="6096"/>
          <w:tab w:val="left" w:pos="7492"/>
          <w:tab w:val="left" w:pos="7852"/>
        </w:tabs>
        <w:spacing w:after="0" w:line="256" w:lineRule="auto"/>
        <w:ind w:right="1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объяснять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4"/>
          <w:sz w:val="24"/>
          <w:szCs w:val="24"/>
        </w:rPr>
        <w:t>смысл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понятий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«психическое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здоровье»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10"/>
          <w:sz w:val="24"/>
          <w:szCs w:val="24"/>
        </w:rPr>
        <w:t>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 xml:space="preserve">«психологическое </w:t>
      </w:r>
      <w:r w:rsidR="00401A7E" w:rsidRPr="00401A7E">
        <w:rPr>
          <w:rFonts w:ascii="Times New Roman" w:hAnsi="Times New Roman"/>
          <w:sz w:val="24"/>
          <w:szCs w:val="24"/>
        </w:rPr>
        <w:t>благополучие», характеризовать их влияние на жизнь человека;</w:t>
      </w:r>
    </w:p>
    <w:p w:rsidR="00401A7E" w:rsidRPr="00401A7E" w:rsidRDefault="00182E32" w:rsidP="00401A7E">
      <w:pPr>
        <w:pStyle w:val="a5"/>
        <w:tabs>
          <w:tab w:val="left" w:pos="1557"/>
          <w:tab w:val="left" w:pos="2939"/>
          <w:tab w:val="left" w:pos="4291"/>
          <w:tab w:val="left" w:pos="6161"/>
          <w:tab w:val="left" w:pos="7470"/>
          <w:tab w:val="left" w:pos="7866"/>
        </w:tabs>
        <w:spacing w:after="0" w:line="256" w:lineRule="auto"/>
        <w:ind w:right="1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знать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основные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критерии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психического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здоровья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10"/>
          <w:sz w:val="24"/>
          <w:szCs w:val="24"/>
        </w:rPr>
        <w:t>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психологического благополучия;</w:t>
      </w:r>
    </w:p>
    <w:p w:rsidR="00401A7E" w:rsidRPr="00401A7E" w:rsidRDefault="00401A7E" w:rsidP="00401A7E">
      <w:pPr>
        <w:pStyle w:val="a5"/>
        <w:tabs>
          <w:tab w:val="left" w:pos="3076"/>
          <w:tab w:val="left" w:pos="4627"/>
          <w:tab w:val="left" w:pos="6319"/>
          <w:tab w:val="left" w:pos="7038"/>
          <w:tab w:val="left" w:pos="8974"/>
        </w:tabs>
        <w:spacing w:before="3" w:after="0" w:line="256" w:lineRule="auto"/>
        <w:ind w:right="119"/>
        <w:rPr>
          <w:rFonts w:ascii="Times New Roman" w:hAnsi="Times New Roman"/>
          <w:sz w:val="24"/>
          <w:szCs w:val="24"/>
        </w:rPr>
      </w:pPr>
      <w:r w:rsidRPr="00401A7E">
        <w:rPr>
          <w:rFonts w:ascii="Times New Roman" w:hAnsi="Times New Roman"/>
          <w:spacing w:val="-2"/>
          <w:sz w:val="24"/>
          <w:szCs w:val="24"/>
        </w:rPr>
        <w:t>характеризовать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факторы,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влияющие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6"/>
          <w:sz w:val="24"/>
          <w:szCs w:val="24"/>
        </w:rPr>
        <w:t>на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психическое</w:t>
      </w:r>
      <w:r>
        <w:rPr>
          <w:rFonts w:ascii="Times New Roman" w:hAnsi="Times New Roman"/>
          <w:sz w:val="24"/>
          <w:szCs w:val="24"/>
        </w:rPr>
        <w:t xml:space="preserve"> и </w:t>
      </w:r>
      <w:r w:rsidRPr="00401A7E">
        <w:rPr>
          <w:rFonts w:ascii="Times New Roman" w:hAnsi="Times New Roman"/>
          <w:spacing w:val="-2"/>
          <w:sz w:val="24"/>
          <w:szCs w:val="24"/>
        </w:rPr>
        <w:t xml:space="preserve">здоровье </w:t>
      </w:r>
      <w:r w:rsidRPr="00401A7E">
        <w:rPr>
          <w:rFonts w:ascii="Times New Roman" w:hAnsi="Times New Roman"/>
          <w:sz w:val="24"/>
          <w:szCs w:val="24"/>
        </w:rPr>
        <w:t>и психологическое благополучие;</w:t>
      </w:r>
    </w:p>
    <w:p w:rsidR="00401A7E" w:rsidRPr="00401A7E" w:rsidRDefault="00182E32" w:rsidP="00401A7E">
      <w:pPr>
        <w:pStyle w:val="a5"/>
        <w:spacing w:before="10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401A7E" w:rsidRPr="00401A7E">
        <w:rPr>
          <w:rFonts w:ascii="Times New Roman" w:hAnsi="Times New Roman"/>
          <w:sz w:val="24"/>
          <w:szCs w:val="24"/>
        </w:rPr>
        <w:t>иметь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представление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об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основных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направления</w:t>
      </w:r>
      <w:r w:rsidR="00401A7E">
        <w:rPr>
          <w:rFonts w:ascii="Times New Roman" w:hAnsi="Times New Roman"/>
          <w:sz w:val="24"/>
          <w:szCs w:val="24"/>
        </w:rPr>
        <w:t xml:space="preserve">х </w:t>
      </w:r>
      <w:r w:rsidR="00401A7E" w:rsidRPr="00401A7E">
        <w:rPr>
          <w:rFonts w:ascii="Times New Roman" w:hAnsi="Times New Roman"/>
          <w:sz w:val="24"/>
          <w:szCs w:val="24"/>
        </w:rPr>
        <w:t>сохранения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укрепления психического здоровья и психологического благополучия;</w:t>
      </w:r>
    </w:p>
    <w:p w:rsidR="00401A7E" w:rsidRPr="00401A7E" w:rsidRDefault="00182E32" w:rsidP="00401A7E">
      <w:pPr>
        <w:pStyle w:val="a5"/>
        <w:tabs>
          <w:tab w:val="left" w:pos="8088"/>
        </w:tabs>
        <w:spacing w:before="2" w:after="0" w:line="256" w:lineRule="auto"/>
        <w:ind w:right="12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401A7E" w:rsidRPr="00401A7E">
        <w:rPr>
          <w:rFonts w:ascii="Times New Roman" w:hAnsi="Times New Roman"/>
          <w:sz w:val="24"/>
          <w:szCs w:val="24"/>
        </w:rPr>
        <w:t>характеризовать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негативное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влияние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вредных</w:t>
      </w:r>
      <w:r w:rsidR="00401A7E">
        <w:rPr>
          <w:rFonts w:ascii="Times New Roman" w:hAnsi="Times New Roman"/>
          <w:sz w:val="24"/>
          <w:szCs w:val="24"/>
        </w:rPr>
        <w:t xml:space="preserve"> привычек </w:t>
      </w:r>
      <w:r w:rsidR="00401A7E" w:rsidRPr="00401A7E">
        <w:rPr>
          <w:rFonts w:ascii="Times New Roman" w:hAnsi="Times New Roman"/>
          <w:sz w:val="24"/>
          <w:szCs w:val="24"/>
        </w:rPr>
        <w:t>на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умственную и физическую работоспособность, благополучие человека;</w:t>
      </w:r>
    </w:p>
    <w:p w:rsidR="00401A7E" w:rsidRPr="00401A7E" w:rsidRDefault="00182E32" w:rsidP="00401A7E">
      <w:pPr>
        <w:pStyle w:val="a5"/>
        <w:spacing w:before="10" w:after="0" w:line="256" w:lineRule="auto"/>
        <w:ind w:right="12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401A7E" w:rsidRPr="00401A7E">
        <w:rPr>
          <w:rFonts w:ascii="Times New Roman" w:hAnsi="Times New Roman"/>
          <w:sz w:val="24"/>
          <w:szCs w:val="24"/>
        </w:rPr>
        <w:t>характеризовать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роль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раннего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выявления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психических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расстройств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создания благоприятных условий для развития;</w:t>
      </w:r>
    </w:p>
    <w:p w:rsidR="00401A7E" w:rsidRPr="00401A7E" w:rsidRDefault="00182E32" w:rsidP="00401A7E">
      <w:pPr>
        <w:pStyle w:val="a5"/>
        <w:spacing w:before="3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401A7E" w:rsidRPr="00401A7E">
        <w:rPr>
          <w:rFonts w:ascii="Times New Roman" w:hAnsi="Times New Roman"/>
          <w:sz w:val="24"/>
          <w:szCs w:val="24"/>
        </w:rPr>
        <w:t>объяснять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смысл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понятия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«инклюзивное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обучение»;</w:t>
      </w:r>
    </w:p>
    <w:p w:rsidR="00401A7E" w:rsidRPr="00401A7E" w:rsidRDefault="00182E32" w:rsidP="00401A7E">
      <w:pPr>
        <w:pStyle w:val="a5"/>
        <w:spacing w:before="23" w:after="0" w:line="264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401A7E" w:rsidRPr="00401A7E">
        <w:rPr>
          <w:rFonts w:ascii="Times New Roman" w:hAnsi="Times New Roman"/>
          <w:sz w:val="24"/>
          <w:szCs w:val="24"/>
        </w:rPr>
        <w:t xml:space="preserve">иметь навыки, позволяющие минимизировать влияние хронического стресса; </w:t>
      </w:r>
      <w:r>
        <w:rPr>
          <w:rFonts w:ascii="Times New Roman" w:hAnsi="Times New Roman"/>
          <w:sz w:val="24"/>
          <w:szCs w:val="24"/>
        </w:rPr>
        <w:t xml:space="preserve">             </w:t>
      </w:r>
      <w:r w:rsidR="00401A7E" w:rsidRPr="00401A7E">
        <w:rPr>
          <w:rFonts w:ascii="Times New Roman" w:hAnsi="Times New Roman"/>
          <w:sz w:val="24"/>
          <w:szCs w:val="24"/>
        </w:rPr>
        <w:t>характеризовать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признаки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психологического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неблагополучия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критерии</w:t>
      </w:r>
      <w:r w:rsidR="00401A7E">
        <w:rPr>
          <w:rFonts w:ascii="Times New Roman" w:hAnsi="Times New Roman"/>
          <w:sz w:val="24"/>
          <w:szCs w:val="24"/>
        </w:rPr>
        <w:t xml:space="preserve"> обращения </w:t>
      </w:r>
      <w:r w:rsidR="00401A7E" w:rsidRPr="00401A7E">
        <w:rPr>
          <w:rFonts w:ascii="Times New Roman" w:hAnsi="Times New Roman"/>
          <w:sz w:val="24"/>
          <w:szCs w:val="24"/>
        </w:rPr>
        <w:t>за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помощью;</w:t>
      </w:r>
    </w:p>
    <w:p w:rsidR="00401A7E" w:rsidRDefault="00182E32" w:rsidP="00401A7E">
      <w:pPr>
        <w:pStyle w:val="a5"/>
        <w:spacing w:before="24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401A7E" w:rsidRPr="00401A7E">
        <w:rPr>
          <w:rFonts w:ascii="Times New Roman" w:hAnsi="Times New Roman"/>
          <w:sz w:val="24"/>
          <w:szCs w:val="24"/>
        </w:rPr>
        <w:t>знать правовые основы оказания первой помощи в Российской Федерации;</w:t>
      </w:r>
    </w:p>
    <w:p w:rsidR="00401A7E" w:rsidRPr="00401A7E" w:rsidRDefault="00401A7E" w:rsidP="00401A7E">
      <w:pPr>
        <w:pStyle w:val="a5"/>
        <w:spacing w:before="24" w:after="0" w:line="256" w:lineRule="auto"/>
        <w:rPr>
          <w:rFonts w:ascii="Times New Roman" w:hAnsi="Times New Roman"/>
          <w:sz w:val="24"/>
          <w:szCs w:val="24"/>
        </w:rPr>
      </w:pPr>
      <w:r w:rsidRPr="00401A7E">
        <w:rPr>
          <w:rFonts w:ascii="Times New Roman" w:hAnsi="Times New Roman"/>
          <w:sz w:val="24"/>
          <w:szCs w:val="24"/>
        </w:rPr>
        <w:t xml:space="preserve"> </w:t>
      </w:r>
      <w:r w:rsidR="00182E32">
        <w:rPr>
          <w:rFonts w:ascii="Times New Roman" w:hAnsi="Times New Roman"/>
          <w:sz w:val="24"/>
          <w:szCs w:val="24"/>
        </w:rPr>
        <w:t xml:space="preserve">       </w:t>
      </w:r>
      <w:r w:rsidRPr="00401A7E">
        <w:rPr>
          <w:rFonts w:ascii="Times New Roman" w:hAnsi="Times New Roman"/>
          <w:sz w:val="24"/>
          <w:szCs w:val="24"/>
        </w:rPr>
        <w:t>объяснять смысл понятий «первая помощь», «скорая медицинская помощь»,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z w:val="24"/>
          <w:szCs w:val="24"/>
        </w:rPr>
        <w:t>их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401A7E">
        <w:rPr>
          <w:rFonts w:ascii="Times New Roman" w:hAnsi="Times New Roman"/>
          <w:spacing w:val="-2"/>
          <w:sz w:val="24"/>
          <w:szCs w:val="24"/>
        </w:rPr>
        <w:t>соотношение;</w:t>
      </w:r>
    </w:p>
    <w:p w:rsidR="00401A7E" w:rsidRPr="00401A7E" w:rsidRDefault="00182E32" w:rsidP="00401A7E">
      <w:pPr>
        <w:pStyle w:val="a5"/>
        <w:spacing w:before="23" w:after="0" w:line="256" w:lineRule="auto"/>
        <w:ind w:right="11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401A7E" w:rsidRPr="00401A7E">
        <w:rPr>
          <w:rFonts w:ascii="Times New Roman" w:hAnsi="Times New Roman"/>
          <w:sz w:val="24"/>
          <w:szCs w:val="24"/>
        </w:rPr>
        <w:t>знать о состояниях, при которых оказывается первая помощь, и действиях при оказании первой помощи;</w:t>
      </w:r>
    </w:p>
    <w:p w:rsidR="00401A7E" w:rsidRPr="00401A7E" w:rsidRDefault="00182E32" w:rsidP="00401A7E">
      <w:pPr>
        <w:pStyle w:val="a5"/>
        <w:spacing w:before="2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401A7E" w:rsidRPr="00401A7E">
        <w:rPr>
          <w:rFonts w:ascii="Times New Roman" w:hAnsi="Times New Roman"/>
          <w:sz w:val="24"/>
          <w:szCs w:val="24"/>
        </w:rPr>
        <w:t>иметь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навыки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применения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алгоритма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первой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помощи;</w:t>
      </w:r>
    </w:p>
    <w:p w:rsidR="00401A7E" w:rsidRPr="00401A7E" w:rsidRDefault="00182E32" w:rsidP="00401A7E">
      <w:pPr>
        <w:pStyle w:val="a5"/>
        <w:spacing w:before="32" w:after="0" w:line="256" w:lineRule="auto"/>
        <w:ind w:right="11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401A7E" w:rsidRPr="00401A7E">
        <w:rPr>
          <w:rFonts w:ascii="Times New Roman" w:hAnsi="Times New Roman"/>
          <w:sz w:val="24"/>
          <w:szCs w:val="24"/>
        </w:rPr>
        <w:t>иметь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представление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о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безопасных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действиях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по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оказанию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первой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помощи в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различных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условиях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(травмы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глаза;</w:t>
      </w:r>
      <w:r w:rsidR="0084370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«сложные»</w:t>
      </w:r>
      <w:r w:rsidR="0084370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кровотечения;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>первая</w:t>
      </w:r>
      <w:r w:rsidR="00401A7E">
        <w:rPr>
          <w:rFonts w:ascii="Times New Roman" w:hAnsi="Times New Roman"/>
          <w:sz w:val="24"/>
          <w:szCs w:val="24"/>
        </w:rPr>
        <w:t xml:space="preserve"> </w:t>
      </w:r>
      <w:r w:rsidR="00401A7E" w:rsidRPr="00401A7E">
        <w:rPr>
          <w:rFonts w:ascii="Times New Roman" w:hAnsi="Times New Roman"/>
          <w:sz w:val="24"/>
          <w:szCs w:val="24"/>
        </w:rPr>
        <w:t xml:space="preserve">помощь с использованием подручных средств; первая помощь при нескольких травмах </w:t>
      </w:r>
      <w:r w:rsidR="00401A7E" w:rsidRPr="00401A7E">
        <w:rPr>
          <w:rFonts w:ascii="Times New Roman" w:hAnsi="Times New Roman"/>
          <w:spacing w:val="-2"/>
          <w:sz w:val="24"/>
          <w:szCs w:val="24"/>
        </w:rPr>
        <w:t>одновременно).</w:t>
      </w:r>
    </w:p>
    <w:p w:rsidR="007923B2" w:rsidRDefault="007923B2" w:rsidP="00B3644E">
      <w:pPr>
        <w:spacing w:line="261" w:lineRule="auto"/>
        <w:jc w:val="both"/>
      </w:pPr>
    </w:p>
    <w:p w:rsidR="006510B1" w:rsidRPr="006510B1" w:rsidRDefault="006510B1" w:rsidP="006510B1">
      <w:pPr>
        <w:ind w:left="680"/>
        <w:rPr>
          <w:rFonts w:ascii="Times New Roman" w:hAnsi="Times New Roman" w:cs="Times New Roman"/>
          <w:i/>
          <w:sz w:val="24"/>
          <w:szCs w:val="24"/>
        </w:rPr>
      </w:pPr>
      <w:r w:rsidRPr="006510B1">
        <w:rPr>
          <w:rFonts w:ascii="Times New Roman" w:hAnsi="Times New Roman" w:cs="Times New Roman"/>
          <w:i/>
          <w:sz w:val="24"/>
          <w:szCs w:val="24"/>
        </w:rPr>
        <w:t>Предметные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510B1">
        <w:rPr>
          <w:rFonts w:ascii="Times New Roman" w:hAnsi="Times New Roman" w:cs="Times New Roman"/>
          <w:i/>
          <w:sz w:val="24"/>
          <w:szCs w:val="24"/>
        </w:rPr>
        <w:t>результаты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510B1">
        <w:rPr>
          <w:rFonts w:ascii="Times New Roman" w:hAnsi="Times New Roman" w:cs="Times New Roman"/>
          <w:i/>
          <w:sz w:val="24"/>
          <w:szCs w:val="24"/>
        </w:rPr>
        <w:t>по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510B1">
        <w:rPr>
          <w:rFonts w:ascii="Times New Roman" w:hAnsi="Times New Roman" w:cs="Times New Roman"/>
          <w:i/>
          <w:sz w:val="24"/>
          <w:szCs w:val="24"/>
        </w:rPr>
        <w:t>модулю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510B1">
        <w:rPr>
          <w:rFonts w:ascii="Times New Roman" w:hAnsi="Times New Roman" w:cs="Times New Roman"/>
          <w:i/>
          <w:sz w:val="24"/>
          <w:szCs w:val="24"/>
        </w:rPr>
        <w:t>№9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510B1">
        <w:rPr>
          <w:rFonts w:ascii="Times New Roman" w:hAnsi="Times New Roman" w:cs="Times New Roman"/>
          <w:i/>
          <w:sz w:val="24"/>
          <w:szCs w:val="24"/>
        </w:rPr>
        <w:t>«Безопасность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510B1">
        <w:rPr>
          <w:rFonts w:ascii="Times New Roman" w:hAnsi="Times New Roman" w:cs="Times New Roman"/>
          <w:i/>
          <w:sz w:val="24"/>
          <w:szCs w:val="24"/>
        </w:rPr>
        <w:t>в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510B1">
        <w:rPr>
          <w:rFonts w:ascii="Times New Roman" w:hAnsi="Times New Roman" w:cs="Times New Roman"/>
          <w:i/>
          <w:spacing w:val="-2"/>
          <w:sz w:val="24"/>
          <w:szCs w:val="24"/>
        </w:rPr>
        <w:t>социуме»:</w:t>
      </w:r>
    </w:p>
    <w:p w:rsidR="006510B1" w:rsidRDefault="006510B1" w:rsidP="006510B1">
      <w:pPr>
        <w:pStyle w:val="a5"/>
        <w:spacing w:before="263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о</w:t>
      </w:r>
      <w:r w:rsidRPr="006510B1">
        <w:rPr>
          <w:rFonts w:ascii="Times New Roman" w:hAnsi="Times New Roman"/>
          <w:sz w:val="24"/>
          <w:szCs w:val="24"/>
        </w:rPr>
        <w:t>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смысл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понятия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«общение»; характеризовать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роль общения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жизни человека, приводить примеры межличностного общения и общения в группе;</w:t>
      </w:r>
    </w:p>
    <w:p w:rsidR="006510B1" w:rsidRPr="006510B1" w:rsidRDefault="006510B1" w:rsidP="006510B1">
      <w:pPr>
        <w:pStyle w:val="a5"/>
        <w:spacing w:before="263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и</w:t>
      </w:r>
      <w:r w:rsidRPr="006510B1">
        <w:rPr>
          <w:rFonts w:ascii="Times New Roman" w:hAnsi="Times New Roman"/>
          <w:sz w:val="24"/>
          <w:szCs w:val="24"/>
        </w:rPr>
        <w:t>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конструктивного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2"/>
          <w:sz w:val="24"/>
          <w:szCs w:val="24"/>
        </w:rPr>
        <w:t>общения;</w:t>
      </w:r>
    </w:p>
    <w:p w:rsidR="006510B1" w:rsidRPr="006510B1" w:rsidRDefault="006510B1" w:rsidP="006510B1">
      <w:pPr>
        <w:pStyle w:val="a5"/>
        <w:spacing w:before="31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Pr="006510B1">
        <w:rPr>
          <w:rFonts w:ascii="Times New Roman" w:hAnsi="Times New Roman"/>
          <w:sz w:val="24"/>
          <w:szCs w:val="24"/>
        </w:rPr>
        <w:t>объяснять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смысл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понятий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«социальная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группа»,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«малая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группа»</w:t>
      </w:r>
      <w:proofErr w:type="gramStart"/>
      <w:r w:rsidRPr="006510B1">
        <w:rPr>
          <w:rFonts w:ascii="Times New Roman" w:hAnsi="Times New Roman"/>
          <w:sz w:val="24"/>
          <w:szCs w:val="24"/>
        </w:rPr>
        <w:t>,«</w:t>
      </w:r>
      <w:proofErr w:type="gramEnd"/>
      <w:r w:rsidRPr="006510B1">
        <w:rPr>
          <w:rFonts w:ascii="Times New Roman" w:hAnsi="Times New Roman"/>
          <w:sz w:val="24"/>
          <w:szCs w:val="24"/>
        </w:rPr>
        <w:t xml:space="preserve">большая </w:t>
      </w:r>
      <w:r w:rsidRPr="006510B1">
        <w:rPr>
          <w:rFonts w:ascii="Times New Roman" w:hAnsi="Times New Roman"/>
          <w:spacing w:val="-2"/>
          <w:sz w:val="24"/>
          <w:szCs w:val="24"/>
        </w:rPr>
        <w:t>группа»;</w:t>
      </w:r>
    </w:p>
    <w:p w:rsidR="006510B1" w:rsidRPr="006510B1" w:rsidRDefault="006510B1" w:rsidP="006510B1">
      <w:pPr>
        <w:pStyle w:val="a5"/>
        <w:spacing w:before="3" w:after="0"/>
        <w:rPr>
          <w:rFonts w:ascii="Times New Roman" w:hAnsi="Times New Roman"/>
          <w:sz w:val="24"/>
          <w:szCs w:val="24"/>
        </w:rPr>
      </w:pPr>
      <w:r w:rsidRPr="006510B1">
        <w:rPr>
          <w:rFonts w:ascii="Times New Roman" w:hAnsi="Times New Roman"/>
          <w:sz w:val="24"/>
          <w:szCs w:val="24"/>
        </w:rPr>
        <w:t>характеризовать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взаимодействие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2"/>
          <w:sz w:val="24"/>
          <w:szCs w:val="24"/>
        </w:rPr>
        <w:t>группе;</w:t>
      </w:r>
    </w:p>
    <w:p w:rsidR="006510B1" w:rsidRPr="006510B1" w:rsidRDefault="006510B1" w:rsidP="006510B1">
      <w:pPr>
        <w:pStyle w:val="a5"/>
        <w:spacing w:before="24" w:after="0" w:line="264" w:lineRule="auto"/>
        <w:ind w:right="12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понимать влияние групповых норм и ценностей на комфортное и безопасное взаимодействие в группе, приводить примеры;</w:t>
      </w:r>
    </w:p>
    <w:p w:rsidR="006510B1" w:rsidRPr="006510B1" w:rsidRDefault="006510B1" w:rsidP="006510B1">
      <w:pPr>
        <w:pStyle w:val="a5"/>
        <w:spacing w:after="0" w:line="313" w:lineRule="exac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объяснять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смысл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понятия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2"/>
          <w:sz w:val="24"/>
          <w:szCs w:val="24"/>
        </w:rPr>
        <w:t>«конфликт»;</w:t>
      </w:r>
    </w:p>
    <w:p w:rsidR="006510B1" w:rsidRPr="006510B1" w:rsidRDefault="006510B1" w:rsidP="006510B1">
      <w:pPr>
        <w:pStyle w:val="a5"/>
        <w:spacing w:before="23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    </w:t>
      </w:r>
      <w:r w:rsidRPr="006510B1">
        <w:rPr>
          <w:rFonts w:ascii="Times New Roman" w:hAnsi="Times New Roman"/>
          <w:sz w:val="24"/>
          <w:szCs w:val="24"/>
        </w:rPr>
        <w:t>знать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стадии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развития</w:t>
      </w:r>
      <w:r>
        <w:rPr>
          <w:rFonts w:ascii="Times New Roman" w:hAnsi="Times New Roman"/>
          <w:sz w:val="24"/>
          <w:szCs w:val="24"/>
        </w:rPr>
        <w:t xml:space="preserve">  </w:t>
      </w:r>
      <w:r w:rsidRPr="006510B1">
        <w:rPr>
          <w:rFonts w:ascii="Times New Roman" w:hAnsi="Times New Roman"/>
          <w:sz w:val="24"/>
          <w:szCs w:val="24"/>
        </w:rPr>
        <w:t>конфликта,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приводить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2"/>
          <w:sz w:val="24"/>
          <w:szCs w:val="24"/>
        </w:rPr>
        <w:t>примеры;</w:t>
      </w:r>
    </w:p>
    <w:p w:rsidR="006510B1" w:rsidRPr="006510B1" w:rsidRDefault="006510B1" w:rsidP="006510B1">
      <w:pPr>
        <w:pStyle w:val="a5"/>
        <w:spacing w:before="24" w:after="0" w:line="264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характеризовать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факторы,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способствующие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препятствующие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 xml:space="preserve">развитию </w:t>
      </w:r>
      <w:r w:rsidRPr="006510B1">
        <w:rPr>
          <w:rFonts w:ascii="Times New Roman" w:hAnsi="Times New Roman"/>
          <w:spacing w:val="-2"/>
          <w:sz w:val="24"/>
          <w:szCs w:val="24"/>
        </w:rPr>
        <w:t>конфликта;</w:t>
      </w:r>
    </w:p>
    <w:p w:rsidR="006510B1" w:rsidRPr="006510B1" w:rsidRDefault="006510B1" w:rsidP="006510B1">
      <w:pPr>
        <w:pStyle w:val="a5"/>
        <w:spacing w:after="0" w:line="312" w:lineRule="exac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конструктивного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разрешения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2"/>
          <w:sz w:val="24"/>
          <w:szCs w:val="24"/>
        </w:rPr>
        <w:t>конфликта;</w:t>
      </w:r>
    </w:p>
    <w:p w:rsidR="006510B1" w:rsidRDefault="006510B1" w:rsidP="006510B1">
      <w:pPr>
        <w:pStyle w:val="a5"/>
        <w:spacing w:before="23" w:after="0" w:line="259" w:lineRule="auto"/>
        <w:ind w:right="11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 xml:space="preserve">знать условия привлечения третьей стороны для разрешения конфликта; </w:t>
      </w:r>
    </w:p>
    <w:p w:rsidR="006510B1" w:rsidRDefault="006510B1" w:rsidP="006510B1">
      <w:pPr>
        <w:pStyle w:val="a5"/>
        <w:spacing w:before="23" w:after="0" w:line="259" w:lineRule="auto"/>
        <w:ind w:right="11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представление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способах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пресечения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опасных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проявлений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 xml:space="preserve">конфликтов; </w:t>
      </w:r>
    </w:p>
    <w:p w:rsidR="006510B1" w:rsidRDefault="006510B1" w:rsidP="006510B1">
      <w:pPr>
        <w:pStyle w:val="a5"/>
        <w:spacing w:before="23" w:after="0" w:line="259" w:lineRule="auto"/>
        <w:ind w:right="11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 xml:space="preserve">раскрывать способы противодействия </w:t>
      </w:r>
      <w:proofErr w:type="spellStart"/>
      <w:r w:rsidRPr="006510B1">
        <w:rPr>
          <w:rFonts w:ascii="Times New Roman" w:hAnsi="Times New Roman"/>
          <w:sz w:val="24"/>
          <w:szCs w:val="24"/>
        </w:rPr>
        <w:t>буллингу</w:t>
      </w:r>
      <w:proofErr w:type="spellEnd"/>
      <w:r w:rsidRPr="006510B1">
        <w:rPr>
          <w:rFonts w:ascii="Times New Roman" w:hAnsi="Times New Roman"/>
          <w:sz w:val="24"/>
          <w:szCs w:val="24"/>
        </w:rPr>
        <w:t xml:space="preserve">, проявлениям насилия; </w:t>
      </w:r>
    </w:p>
    <w:p w:rsidR="006510B1" w:rsidRPr="006510B1" w:rsidRDefault="006510B1" w:rsidP="006510B1">
      <w:pPr>
        <w:pStyle w:val="a5"/>
        <w:spacing w:before="23" w:after="0" w:line="259" w:lineRule="auto"/>
        <w:ind w:right="11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характеризовать способы психологического воздействия;</w:t>
      </w:r>
    </w:p>
    <w:p w:rsidR="006510B1" w:rsidRDefault="006510B1" w:rsidP="006510B1">
      <w:pPr>
        <w:pStyle w:val="a5"/>
        <w:spacing w:after="0" w:line="264" w:lineRule="auto"/>
        <w:ind w:right="14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характеризовать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особенности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убеждающей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 xml:space="preserve">коммуникации; </w:t>
      </w:r>
    </w:p>
    <w:p w:rsidR="006510B1" w:rsidRPr="006510B1" w:rsidRDefault="006510B1" w:rsidP="006510B1">
      <w:pPr>
        <w:pStyle w:val="a5"/>
        <w:spacing w:after="0" w:line="264" w:lineRule="auto"/>
        <w:ind w:right="14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объяснять смысл понятия «манипуляция»;</w:t>
      </w:r>
    </w:p>
    <w:p w:rsidR="006510B1" w:rsidRDefault="006510B1" w:rsidP="006510B1">
      <w:pPr>
        <w:pStyle w:val="a5"/>
        <w:spacing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называть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характеристики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510B1">
        <w:rPr>
          <w:rFonts w:ascii="Times New Roman" w:hAnsi="Times New Roman"/>
          <w:sz w:val="24"/>
          <w:szCs w:val="24"/>
        </w:rPr>
        <w:t>манипулятивного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воздействия,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приводить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 xml:space="preserve">примеры; </w:t>
      </w:r>
    </w:p>
    <w:p w:rsidR="006510B1" w:rsidRPr="006510B1" w:rsidRDefault="006510B1" w:rsidP="006510B1">
      <w:pPr>
        <w:pStyle w:val="a5"/>
        <w:spacing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иметь представления о способах противодействия манипуляции;</w:t>
      </w:r>
    </w:p>
    <w:p w:rsidR="006510B1" w:rsidRPr="006510B1" w:rsidRDefault="006510B1" w:rsidP="006510B1">
      <w:pPr>
        <w:pStyle w:val="a5"/>
        <w:tabs>
          <w:tab w:val="left" w:pos="2299"/>
          <w:tab w:val="left" w:pos="3903"/>
          <w:tab w:val="left" w:pos="5615"/>
          <w:tab w:val="left" w:pos="6155"/>
          <w:tab w:val="left" w:pos="7522"/>
          <w:tab w:val="left" w:pos="8622"/>
        </w:tabs>
        <w:spacing w:after="0" w:line="264" w:lineRule="auto"/>
        <w:ind w:right="12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 </w:t>
      </w:r>
      <w:r w:rsidRPr="006510B1">
        <w:rPr>
          <w:rFonts w:ascii="Times New Roman" w:hAnsi="Times New Roman"/>
          <w:spacing w:val="-2"/>
          <w:sz w:val="24"/>
          <w:szCs w:val="24"/>
        </w:rPr>
        <w:t>раскрывать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2"/>
          <w:sz w:val="24"/>
          <w:szCs w:val="24"/>
        </w:rPr>
        <w:t>механизмы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2"/>
          <w:sz w:val="24"/>
          <w:szCs w:val="24"/>
        </w:rPr>
        <w:t>воздействия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6"/>
          <w:sz w:val="24"/>
          <w:szCs w:val="24"/>
        </w:rPr>
        <w:t>на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2"/>
          <w:sz w:val="24"/>
          <w:szCs w:val="24"/>
        </w:rPr>
        <w:t>большую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2"/>
          <w:sz w:val="24"/>
          <w:szCs w:val="24"/>
        </w:rPr>
        <w:t>группу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pacing w:val="-2"/>
          <w:sz w:val="24"/>
          <w:szCs w:val="24"/>
        </w:rPr>
        <w:t xml:space="preserve">(заражение, </w:t>
      </w:r>
      <w:r w:rsidRPr="006510B1">
        <w:rPr>
          <w:rFonts w:ascii="Times New Roman" w:hAnsi="Times New Roman"/>
          <w:sz w:val="24"/>
          <w:szCs w:val="24"/>
        </w:rPr>
        <w:t>убеждение, внушение, подражание и другие), приводить примеры;</w:t>
      </w:r>
    </w:p>
    <w:p w:rsidR="006510B1" w:rsidRPr="006510B1" w:rsidRDefault="006510B1" w:rsidP="009E4035">
      <w:pPr>
        <w:pStyle w:val="a5"/>
        <w:spacing w:after="0" w:line="259" w:lineRule="auto"/>
        <w:ind w:right="11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Pr="006510B1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представление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деструктивных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510B1">
        <w:rPr>
          <w:rFonts w:ascii="Times New Roman" w:hAnsi="Times New Roman"/>
          <w:sz w:val="24"/>
          <w:szCs w:val="24"/>
        </w:rPr>
        <w:t>псевдопсихологических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r w:rsidRPr="006510B1">
        <w:rPr>
          <w:rFonts w:ascii="Times New Roman" w:hAnsi="Times New Roman"/>
          <w:sz w:val="24"/>
          <w:szCs w:val="24"/>
        </w:rPr>
        <w:t>технологиях и способах противодействия.</w:t>
      </w:r>
    </w:p>
    <w:p w:rsidR="009E4035" w:rsidRDefault="009E4035" w:rsidP="009E4035">
      <w:pPr>
        <w:pStyle w:val="a5"/>
        <w:spacing w:before="10"/>
      </w:pPr>
    </w:p>
    <w:p w:rsidR="009E4035" w:rsidRPr="009E4035" w:rsidRDefault="009E4035" w:rsidP="009E4035">
      <w:pPr>
        <w:spacing w:line="256" w:lineRule="auto"/>
        <w:ind w:left="110" w:right="114" w:firstLine="56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E4035">
        <w:rPr>
          <w:rFonts w:ascii="Times New Roman" w:hAnsi="Times New Roman" w:cs="Times New Roman"/>
          <w:i/>
          <w:sz w:val="24"/>
          <w:szCs w:val="24"/>
        </w:rPr>
        <w:t>Предметные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E4035">
        <w:rPr>
          <w:rFonts w:ascii="Times New Roman" w:hAnsi="Times New Roman" w:cs="Times New Roman"/>
          <w:i/>
          <w:sz w:val="24"/>
          <w:szCs w:val="24"/>
        </w:rPr>
        <w:t>результаты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E4035">
        <w:rPr>
          <w:rFonts w:ascii="Times New Roman" w:hAnsi="Times New Roman" w:cs="Times New Roman"/>
          <w:i/>
          <w:sz w:val="24"/>
          <w:szCs w:val="24"/>
        </w:rPr>
        <w:t>по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E4035">
        <w:rPr>
          <w:rFonts w:ascii="Times New Roman" w:hAnsi="Times New Roman" w:cs="Times New Roman"/>
          <w:i/>
          <w:sz w:val="24"/>
          <w:szCs w:val="24"/>
        </w:rPr>
        <w:t>модулю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E4035">
        <w:rPr>
          <w:rFonts w:ascii="Times New Roman" w:hAnsi="Times New Roman" w:cs="Times New Roman"/>
          <w:i/>
          <w:sz w:val="24"/>
          <w:szCs w:val="24"/>
        </w:rPr>
        <w:t>№10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E4035">
        <w:rPr>
          <w:rFonts w:ascii="Times New Roman" w:hAnsi="Times New Roman" w:cs="Times New Roman"/>
          <w:i/>
          <w:sz w:val="24"/>
          <w:szCs w:val="24"/>
        </w:rPr>
        <w:t>«Безопасность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E4035">
        <w:rPr>
          <w:rFonts w:ascii="Times New Roman" w:hAnsi="Times New Roman" w:cs="Times New Roman"/>
          <w:i/>
          <w:sz w:val="24"/>
          <w:szCs w:val="24"/>
        </w:rPr>
        <w:t>в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9E4035">
        <w:rPr>
          <w:rFonts w:ascii="Times New Roman" w:hAnsi="Times New Roman" w:cs="Times New Roman"/>
          <w:i/>
          <w:sz w:val="24"/>
          <w:szCs w:val="24"/>
        </w:rPr>
        <w:t xml:space="preserve">информационном </w:t>
      </w:r>
      <w:r w:rsidRPr="009E4035">
        <w:rPr>
          <w:rFonts w:ascii="Times New Roman" w:hAnsi="Times New Roman" w:cs="Times New Roman"/>
          <w:i/>
          <w:spacing w:val="-2"/>
          <w:sz w:val="24"/>
          <w:szCs w:val="24"/>
        </w:rPr>
        <w:t>пространстве»:</w:t>
      </w:r>
    </w:p>
    <w:p w:rsidR="009E4035" w:rsidRPr="009E4035" w:rsidRDefault="00957563" w:rsidP="00957563">
      <w:pPr>
        <w:pStyle w:val="a5"/>
        <w:spacing w:before="3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х</w:t>
      </w:r>
      <w:r w:rsidR="009E4035" w:rsidRPr="009E4035">
        <w:rPr>
          <w:rFonts w:ascii="Times New Roman" w:hAnsi="Times New Roman"/>
          <w:sz w:val="24"/>
          <w:szCs w:val="24"/>
        </w:rPr>
        <w:t>арактеризовать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цифровую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среду,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ее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влияние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на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жизнь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pacing w:val="-2"/>
          <w:sz w:val="24"/>
          <w:szCs w:val="24"/>
        </w:rPr>
        <w:t>человека;</w:t>
      </w:r>
    </w:p>
    <w:p w:rsidR="009E4035" w:rsidRPr="009E4035" w:rsidRDefault="00957563" w:rsidP="00957563">
      <w:pPr>
        <w:pStyle w:val="a5"/>
        <w:spacing w:before="23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о</w:t>
      </w:r>
      <w:r w:rsidR="009E4035" w:rsidRPr="009E4035">
        <w:rPr>
          <w:rFonts w:ascii="Times New Roman" w:hAnsi="Times New Roman"/>
          <w:sz w:val="24"/>
          <w:szCs w:val="24"/>
        </w:rPr>
        <w:t>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смысл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понятий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«цифровая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среда»</w:t>
      </w:r>
      <w:proofErr w:type="gramStart"/>
      <w:r w:rsidR="009E4035" w:rsidRPr="009E4035">
        <w:rPr>
          <w:rFonts w:ascii="Times New Roman" w:hAnsi="Times New Roman"/>
          <w:sz w:val="24"/>
          <w:szCs w:val="24"/>
        </w:rPr>
        <w:t>,«</w:t>
      </w:r>
      <w:proofErr w:type="gramEnd"/>
      <w:r w:rsidR="009E4035" w:rsidRPr="009E4035">
        <w:rPr>
          <w:rFonts w:ascii="Times New Roman" w:hAnsi="Times New Roman"/>
          <w:sz w:val="24"/>
          <w:szCs w:val="24"/>
        </w:rPr>
        <w:t>цифровой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pacing w:val="-2"/>
          <w:sz w:val="24"/>
          <w:szCs w:val="24"/>
        </w:rPr>
        <w:t>след»,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pacing w:val="-2"/>
          <w:sz w:val="24"/>
          <w:szCs w:val="24"/>
        </w:rPr>
        <w:t>«персональные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pacing w:val="-2"/>
          <w:sz w:val="24"/>
          <w:szCs w:val="24"/>
        </w:rPr>
        <w:t>данные»;</w:t>
      </w:r>
    </w:p>
    <w:p w:rsidR="009E4035" w:rsidRPr="009E4035" w:rsidRDefault="00957563" w:rsidP="00957563">
      <w:pPr>
        <w:pStyle w:val="a5"/>
        <w:spacing w:before="24" w:after="0" w:line="259" w:lineRule="auto"/>
        <w:ind w:right="11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9E4035" w:rsidRPr="009E4035">
        <w:rPr>
          <w:rFonts w:ascii="Times New Roman" w:hAnsi="Times New Roman"/>
          <w:sz w:val="24"/>
          <w:szCs w:val="24"/>
        </w:rPr>
        <w:t>анализировать угрозы цифровой среды (цифровая зависимость, вредоносное программное</w:t>
      </w:r>
      <w:r>
        <w:rPr>
          <w:rFonts w:ascii="Times New Roman" w:hAnsi="Times New Roman"/>
          <w:sz w:val="24"/>
          <w:szCs w:val="24"/>
        </w:rPr>
        <w:t xml:space="preserve">  </w:t>
      </w:r>
      <w:r w:rsidR="009E4035" w:rsidRPr="009E4035">
        <w:rPr>
          <w:rFonts w:ascii="Times New Roman" w:hAnsi="Times New Roman"/>
          <w:sz w:val="24"/>
          <w:szCs w:val="24"/>
        </w:rPr>
        <w:t>обеспечение,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сетевое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мошенничество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травля,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 xml:space="preserve">вовлечение в деструктивные сообщества, </w:t>
      </w:r>
      <w:proofErr w:type="gramStart"/>
      <w:r w:rsidR="009E4035" w:rsidRPr="009E4035">
        <w:rPr>
          <w:rFonts w:ascii="Times New Roman" w:hAnsi="Times New Roman"/>
          <w:sz w:val="24"/>
          <w:szCs w:val="24"/>
        </w:rPr>
        <w:t>запрещенный</w:t>
      </w:r>
      <w:proofErr w:type="gramEnd"/>
      <w:r w:rsidR="009E4035" w:rsidRPr="009E4035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9E4035" w:rsidRPr="009E4035">
        <w:rPr>
          <w:rFonts w:ascii="Times New Roman" w:hAnsi="Times New Roman"/>
          <w:sz w:val="24"/>
          <w:szCs w:val="24"/>
        </w:rPr>
        <w:t>контент</w:t>
      </w:r>
      <w:proofErr w:type="spellEnd"/>
      <w:r w:rsidR="009E4035" w:rsidRPr="009E4035">
        <w:rPr>
          <w:rFonts w:ascii="Times New Roman" w:hAnsi="Times New Roman"/>
          <w:sz w:val="24"/>
          <w:szCs w:val="24"/>
        </w:rPr>
        <w:t xml:space="preserve"> и другие), раскрывать их характерные признаки;</w:t>
      </w:r>
    </w:p>
    <w:p w:rsidR="009E4035" w:rsidRPr="009E4035" w:rsidRDefault="00957563" w:rsidP="00957563">
      <w:pPr>
        <w:pStyle w:val="a5"/>
        <w:spacing w:after="0" w:line="256" w:lineRule="auto"/>
        <w:ind w:right="1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="009E4035" w:rsidRPr="009E4035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безопасных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действий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по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снижению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рисков,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защите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от опасностей цифровой среды;</w:t>
      </w:r>
    </w:p>
    <w:p w:rsidR="009E4035" w:rsidRPr="009E4035" w:rsidRDefault="00957563" w:rsidP="00957563">
      <w:pPr>
        <w:pStyle w:val="a5"/>
        <w:spacing w:before="2" w:after="0" w:line="264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9E4035" w:rsidRPr="009E4035">
        <w:rPr>
          <w:rFonts w:ascii="Times New Roman" w:hAnsi="Times New Roman"/>
          <w:sz w:val="24"/>
          <w:szCs w:val="24"/>
        </w:rPr>
        <w:t>объяснять смысл понятий «программное обеспечение», «вредоносное программное обеспечение»;</w:t>
      </w:r>
    </w:p>
    <w:p w:rsidR="009E4035" w:rsidRPr="009E4035" w:rsidRDefault="00957563" w:rsidP="00957563">
      <w:pPr>
        <w:pStyle w:val="a5"/>
        <w:spacing w:after="0" w:line="256" w:lineRule="auto"/>
        <w:ind w:right="13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="009E4035" w:rsidRPr="009E4035">
        <w:rPr>
          <w:rFonts w:ascii="Times New Roman" w:hAnsi="Times New Roman"/>
          <w:sz w:val="24"/>
          <w:szCs w:val="24"/>
        </w:rPr>
        <w:t>характеризовать и классифицировать опасности, анализировать риски, источником которых является вредоносное программное обеспечение;</w:t>
      </w:r>
    </w:p>
    <w:p w:rsidR="00957563" w:rsidRDefault="00957563" w:rsidP="00957563">
      <w:pPr>
        <w:pStyle w:val="a5"/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9E4035" w:rsidRPr="009E4035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безопасного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использования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устройств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pacing w:val="-2"/>
          <w:sz w:val="24"/>
          <w:szCs w:val="24"/>
        </w:rPr>
        <w:t>программ;</w:t>
      </w:r>
    </w:p>
    <w:p w:rsidR="009E4035" w:rsidRPr="009E4035" w:rsidRDefault="00957563" w:rsidP="00957563">
      <w:pPr>
        <w:pStyle w:val="a5"/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9E4035" w:rsidRPr="009E4035">
        <w:rPr>
          <w:rFonts w:ascii="Times New Roman" w:hAnsi="Times New Roman"/>
          <w:sz w:val="24"/>
          <w:szCs w:val="24"/>
        </w:rPr>
        <w:t>перечислять и классифицировать опасности, связанные с поведением людей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в цифровой среде;</w:t>
      </w:r>
    </w:p>
    <w:p w:rsidR="009E4035" w:rsidRPr="009E4035" w:rsidRDefault="00957563" w:rsidP="00957563">
      <w:pPr>
        <w:pStyle w:val="a5"/>
        <w:spacing w:after="0" w:line="259" w:lineRule="auto"/>
        <w:ind w:right="12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9E4035" w:rsidRPr="009E4035">
        <w:rPr>
          <w:rFonts w:ascii="Times New Roman" w:hAnsi="Times New Roman"/>
          <w:sz w:val="24"/>
          <w:szCs w:val="24"/>
        </w:rPr>
        <w:t>характеризовать риски, связанные с коммуникацией в цифровой среде (имитация близких социальных отношений; травля; шантаж разглашением сведений; вовлечение в деструктивную, противоправную деятельность), способы их выявления и противодействия им;</w:t>
      </w:r>
    </w:p>
    <w:p w:rsidR="009E4035" w:rsidRPr="009E4035" w:rsidRDefault="00957563" w:rsidP="00957563">
      <w:pPr>
        <w:pStyle w:val="a5"/>
        <w:spacing w:after="0" w:line="322" w:lineRule="exac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9E4035" w:rsidRPr="009E4035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безопасной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коммуникации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цифровой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pacing w:val="-2"/>
          <w:sz w:val="24"/>
          <w:szCs w:val="24"/>
        </w:rPr>
        <w:t>среде;</w:t>
      </w:r>
    </w:p>
    <w:p w:rsidR="009E4035" w:rsidRPr="009E4035" w:rsidRDefault="00957563" w:rsidP="00957563">
      <w:pPr>
        <w:pStyle w:val="a5"/>
        <w:spacing w:before="14"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9E4035" w:rsidRPr="009E4035">
        <w:rPr>
          <w:rFonts w:ascii="Times New Roman" w:hAnsi="Times New Roman"/>
          <w:sz w:val="24"/>
          <w:szCs w:val="24"/>
        </w:rPr>
        <w:t>объяснять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смысл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взаимосвязь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понятий</w:t>
      </w:r>
      <w:proofErr w:type="gramStart"/>
      <w:r w:rsidR="009E4035" w:rsidRPr="009E4035">
        <w:rPr>
          <w:rFonts w:ascii="Times New Roman" w:hAnsi="Times New Roman"/>
          <w:sz w:val="24"/>
          <w:szCs w:val="24"/>
        </w:rPr>
        <w:t>«д</w:t>
      </w:r>
      <w:proofErr w:type="gramEnd"/>
      <w:r w:rsidR="009E4035" w:rsidRPr="009E4035">
        <w:rPr>
          <w:rFonts w:ascii="Times New Roman" w:hAnsi="Times New Roman"/>
          <w:sz w:val="24"/>
          <w:szCs w:val="24"/>
        </w:rPr>
        <w:t>остоверность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pacing w:val="-2"/>
          <w:sz w:val="24"/>
          <w:szCs w:val="24"/>
        </w:rPr>
        <w:t>информации»,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«информационный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пузырь»,</w:t>
      </w:r>
      <w:r w:rsidR="009E4035" w:rsidRPr="009E4035">
        <w:rPr>
          <w:rFonts w:ascii="Times New Roman" w:hAnsi="Times New Roman"/>
          <w:spacing w:val="-2"/>
          <w:sz w:val="24"/>
          <w:szCs w:val="24"/>
        </w:rPr>
        <w:t>«</w:t>
      </w:r>
      <w:proofErr w:type="spellStart"/>
      <w:r w:rsidR="009E4035" w:rsidRPr="009E4035">
        <w:rPr>
          <w:rFonts w:ascii="Times New Roman" w:hAnsi="Times New Roman"/>
          <w:spacing w:val="-2"/>
          <w:sz w:val="24"/>
          <w:szCs w:val="24"/>
        </w:rPr>
        <w:t>фейк</w:t>
      </w:r>
      <w:proofErr w:type="spellEnd"/>
      <w:r w:rsidR="009E4035" w:rsidRPr="009E4035">
        <w:rPr>
          <w:rFonts w:ascii="Times New Roman" w:hAnsi="Times New Roman"/>
          <w:spacing w:val="-2"/>
          <w:sz w:val="24"/>
          <w:szCs w:val="24"/>
        </w:rPr>
        <w:t>»;</w:t>
      </w:r>
    </w:p>
    <w:p w:rsidR="009E4035" w:rsidRPr="009E4035" w:rsidRDefault="00957563" w:rsidP="00957563">
      <w:pPr>
        <w:pStyle w:val="a5"/>
        <w:spacing w:before="31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9E4035" w:rsidRPr="009E4035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представление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о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способах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проверки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достоверности</w:t>
      </w:r>
      <w:proofErr w:type="gramStart"/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,</w:t>
      </w:r>
      <w:proofErr w:type="gramEnd"/>
      <w:r w:rsidR="009E4035" w:rsidRPr="009E4035">
        <w:rPr>
          <w:rFonts w:ascii="Times New Roman" w:hAnsi="Times New Roman"/>
          <w:sz w:val="24"/>
          <w:szCs w:val="24"/>
        </w:rPr>
        <w:t>легитимности информации, ее соответствия правовым и морально-этическим нормам;</w:t>
      </w:r>
    </w:p>
    <w:p w:rsidR="009E4035" w:rsidRPr="009E4035" w:rsidRDefault="00957563" w:rsidP="00957563">
      <w:pPr>
        <w:pStyle w:val="a5"/>
        <w:spacing w:before="2" w:after="0" w:line="264" w:lineRule="auto"/>
        <w:ind w:right="11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</w:t>
      </w:r>
      <w:r w:rsidR="009E4035" w:rsidRPr="009E4035">
        <w:rPr>
          <w:rFonts w:ascii="Times New Roman" w:hAnsi="Times New Roman"/>
          <w:sz w:val="24"/>
          <w:szCs w:val="24"/>
        </w:rPr>
        <w:t>раскрывать</w:t>
      </w:r>
      <w:r>
        <w:rPr>
          <w:rFonts w:ascii="Times New Roman" w:hAnsi="Times New Roman"/>
          <w:sz w:val="24"/>
          <w:szCs w:val="24"/>
        </w:rPr>
        <w:t xml:space="preserve">  </w:t>
      </w:r>
      <w:r w:rsidR="009E4035" w:rsidRPr="009E4035">
        <w:rPr>
          <w:rFonts w:ascii="Times New Roman" w:hAnsi="Times New Roman"/>
          <w:sz w:val="24"/>
          <w:szCs w:val="24"/>
        </w:rPr>
        <w:t>правовые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основы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взаимодействия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цифровой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средой,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выработать навыки безопасных действий по защите прав в цифровой среде;</w:t>
      </w:r>
    </w:p>
    <w:p w:rsidR="009E4035" w:rsidRPr="009E4035" w:rsidRDefault="00957563" w:rsidP="00957563">
      <w:pPr>
        <w:pStyle w:val="a5"/>
        <w:spacing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="009E4035" w:rsidRPr="009E4035">
        <w:rPr>
          <w:rFonts w:ascii="Times New Roman" w:hAnsi="Times New Roman"/>
          <w:sz w:val="24"/>
          <w:szCs w:val="24"/>
        </w:rPr>
        <w:t>объяснять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права,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обязанности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представление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об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ответственности</w:t>
      </w:r>
      <w:r>
        <w:rPr>
          <w:rFonts w:ascii="Times New Roman" w:hAnsi="Times New Roman"/>
          <w:sz w:val="24"/>
          <w:szCs w:val="24"/>
        </w:rPr>
        <w:t xml:space="preserve"> </w:t>
      </w:r>
      <w:r w:rsidR="009E4035" w:rsidRPr="009E4035">
        <w:rPr>
          <w:rFonts w:ascii="Times New Roman" w:hAnsi="Times New Roman"/>
          <w:sz w:val="24"/>
          <w:szCs w:val="24"/>
        </w:rPr>
        <w:t>граждан и юридических лиц в информационном пространстве.</w:t>
      </w:r>
    </w:p>
    <w:p w:rsidR="006510B1" w:rsidRDefault="006510B1" w:rsidP="006510B1">
      <w:pPr>
        <w:spacing w:line="264" w:lineRule="auto"/>
      </w:pPr>
    </w:p>
    <w:p w:rsidR="00875A7C" w:rsidRPr="00875A7C" w:rsidRDefault="00875A7C" w:rsidP="00875A7C">
      <w:pPr>
        <w:spacing w:line="256" w:lineRule="auto"/>
        <w:ind w:left="110" w:firstLine="569"/>
        <w:rPr>
          <w:rFonts w:ascii="Times New Roman" w:hAnsi="Times New Roman" w:cs="Times New Roman"/>
          <w:i/>
          <w:sz w:val="24"/>
          <w:szCs w:val="24"/>
        </w:rPr>
      </w:pPr>
      <w:r w:rsidRPr="00875A7C">
        <w:rPr>
          <w:rFonts w:ascii="Times New Roman" w:hAnsi="Times New Roman" w:cs="Times New Roman"/>
          <w:i/>
          <w:sz w:val="24"/>
          <w:szCs w:val="24"/>
        </w:rPr>
        <w:lastRenderedPageBreak/>
        <w:t>Предметные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875A7C">
        <w:rPr>
          <w:rFonts w:ascii="Times New Roman" w:hAnsi="Times New Roman" w:cs="Times New Roman"/>
          <w:i/>
          <w:sz w:val="24"/>
          <w:szCs w:val="24"/>
        </w:rPr>
        <w:t>результаты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875A7C">
        <w:rPr>
          <w:rFonts w:ascii="Times New Roman" w:hAnsi="Times New Roman" w:cs="Times New Roman"/>
          <w:i/>
          <w:sz w:val="24"/>
          <w:szCs w:val="24"/>
        </w:rPr>
        <w:t>по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875A7C">
        <w:rPr>
          <w:rFonts w:ascii="Times New Roman" w:hAnsi="Times New Roman" w:cs="Times New Roman"/>
          <w:i/>
          <w:sz w:val="24"/>
          <w:szCs w:val="24"/>
        </w:rPr>
        <w:t>модулю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875A7C">
        <w:rPr>
          <w:rFonts w:ascii="Times New Roman" w:hAnsi="Times New Roman" w:cs="Times New Roman"/>
          <w:i/>
          <w:sz w:val="24"/>
          <w:szCs w:val="24"/>
        </w:rPr>
        <w:t>№11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875A7C">
        <w:rPr>
          <w:rFonts w:ascii="Times New Roman" w:hAnsi="Times New Roman" w:cs="Times New Roman"/>
          <w:i/>
          <w:sz w:val="24"/>
          <w:szCs w:val="24"/>
        </w:rPr>
        <w:t>«Основы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875A7C">
        <w:rPr>
          <w:rFonts w:ascii="Times New Roman" w:hAnsi="Times New Roman" w:cs="Times New Roman"/>
          <w:i/>
          <w:sz w:val="24"/>
          <w:szCs w:val="24"/>
        </w:rPr>
        <w:t>противодействия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875A7C">
        <w:rPr>
          <w:rFonts w:ascii="Times New Roman" w:hAnsi="Times New Roman" w:cs="Times New Roman"/>
          <w:i/>
          <w:sz w:val="24"/>
          <w:szCs w:val="24"/>
        </w:rPr>
        <w:t>экстремизму и терроризму»:</w:t>
      </w:r>
    </w:p>
    <w:p w:rsidR="00875A7C" w:rsidRPr="00875A7C" w:rsidRDefault="00875A7C" w:rsidP="00875A7C">
      <w:pPr>
        <w:pStyle w:val="a5"/>
        <w:spacing w:before="2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Pr="00875A7C">
        <w:rPr>
          <w:rFonts w:ascii="Times New Roman" w:hAnsi="Times New Roman"/>
          <w:sz w:val="24"/>
          <w:szCs w:val="24"/>
        </w:rPr>
        <w:t>характеризовать экстремизм и терроризм как угрозу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благополучию человека, стабильности общества и государства;</w:t>
      </w:r>
    </w:p>
    <w:p w:rsidR="00875A7C" w:rsidRDefault="00875A7C" w:rsidP="00875A7C">
      <w:pPr>
        <w:pStyle w:val="a5"/>
        <w:tabs>
          <w:tab w:val="left" w:pos="2089"/>
          <w:tab w:val="left" w:pos="5033"/>
          <w:tab w:val="left" w:pos="6226"/>
          <w:tab w:val="left" w:pos="8434"/>
        </w:tabs>
        <w:spacing w:before="10" w:after="0" w:line="256" w:lineRule="auto"/>
        <w:ind w:right="129"/>
        <w:rPr>
          <w:rFonts w:ascii="Times New Roman" w:hAnsi="Times New Roman"/>
          <w:spacing w:val="-4"/>
          <w:sz w:val="24"/>
          <w:szCs w:val="24"/>
        </w:rPr>
      </w:pPr>
      <w:r>
        <w:rPr>
          <w:rFonts w:ascii="Times New Roman" w:hAnsi="Times New Roman"/>
          <w:spacing w:val="-2"/>
          <w:sz w:val="24"/>
          <w:szCs w:val="24"/>
        </w:rPr>
        <w:t xml:space="preserve">           </w:t>
      </w:r>
      <w:r w:rsidRPr="00875A7C">
        <w:rPr>
          <w:rFonts w:ascii="Times New Roman" w:hAnsi="Times New Roman"/>
          <w:spacing w:val="-2"/>
          <w:sz w:val="24"/>
          <w:szCs w:val="24"/>
        </w:rPr>
        <w:t>объяснять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смысл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взаимосвязь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понятий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«экстремизм»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4"/>
          <w:sz w:val="24"/>
          <w:szCs w:val="24"/>
        </w:rPr>
        <w:t>«терроризм»;</w:t>
      </w:r>
    </w:p>
    <w:p w:rsidR="00875A7C" w:rsidRPr="00875A7C" w:rsidRDefault="00875A7C" w:rsidP="00875A7C">
      <w:pPr>
        <w:pStyle w:val="a5"/>
        <w:tabs>
          <w:tab w:val="left" w:pos="2089"/>
          <w:tab w:val="left" w:pos="5033"/>
          <w:tab w:val="left" w:pos="6226"/>
          <w:tab w:val="left" w:pos="8434"/>
        </w:tabs>
        <w:spacing w:before="10" w:after="0" w:line="256" w:lineRule="auto"/>
        <w:ind w:right="12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4"/>
          <w:sz w:val="24"/>
          <w:szCs w:val="24"/>
        </w:rPr>
        <w:t xml:space="preserve">           </w:t>
      </w:r>
      <w:r w:rsidRPr="00875A7C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анализировать варианты их проявления и возможные последствия;</w:t>
      </w:r>
    </w:p>
    <w:p w:rsidR="00875A7C" w:rsidRPr="00875A7C" w:rsidRDefault="00875A7C" w:rsidP="00875A7C">
      <w:pPr>
        <w:pStyle w:val="a5"/>
        <w:spacing w:before="3" w:after="0" w:line="25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Pr="00875A7C">
        <w:rPr>
          <w:rFonts w:ascii="Times New Roman" w:hAnsi="Times New Roman"/>
          <w:sz w:val="24"/>
          <w:szCs w:val="24"/>
        </w:rPr>
        <w:t>характеризовать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признаки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вовлечения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экстремистскую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террористическую деятельность, выработать навыки безопасных действий при их обнаружении;</w:t>
      </w:r>
    </w:p>
    <w:p w:rsidR="00875A7C" w:rsidRDefault="00875A7C" w:rsidP="00875A7C">
      <w:pPr>
        <w:pStyle w:val="a5"/>
        <w:tabs>
          <w:tab w:val="left" w:pos="1557"/>
          <w:tab w:val="left" w:pos="2636"/>
          <w:tab w:val="left" w:pos="5044"/>
          <w:tab w:val="left" w:pos="6576"/>
          <w:tab w:val="left" w:pos="7518"/>
          <w:tab w:val="left" w:pos="8640"/>
        </w:tabs>
        <w:spacing w:before="9" w:after="0" w:line="256" w:lineRule="auto"/>
        <w:ind w:right="1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Pr="00875A7C">
        <w:rPr>
          <w:rFonts w:ascii="Times New Roman" w:hAnsi="Times New Roman"/>
          <w:sz w:val="24"/>
          <w:szCs w:val="24"/>
        </w:rPr>
        <w:t>иметь представление о методах и видах террористической деятельности;</w:t>
      </w:r>
    </w:p>
    <w:p w:rsidR="00875A7C" w:rsidRPr="00875A7C" w:rsidRDefault="00875A7C" w:rsidP="00875A7C">
      <w:pPr>
        <w:pStyle w:val="a5"/>
        <w:tabs>
          <w:tab w:val="left" w:pos="1557"/>
          <w:tab w:val="left" w:pos="2636"/>
          <w:tab w:val="left" w:pos="5044"/>
          <w:tab w:val="left" w:pos="6576"/>
          <w:tab w:val="left" w:pos="7518"/>
          <w:tab w:val="left" w:pos="8640"/>
        </w:tabs>
        <w:spacing w:before="9" w:after="0" w:line="256" w:lineRule="auto"/>
        <w:ind w:right="1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Pr="00875A7C"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знать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уровни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террористической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опасности,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иметь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навыки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безопасных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действий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при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z w:val="24"/>
          <w:szCs w:val="24"/>
        </w:rPr>
        <w:t>их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объявлении;</w:t>
      </w:r>
    </w:p>
    <w:p w:rsidR="00875A7C" w:rsidRPr="00875A7C" w:rsidRDefault="00875A7C" w:rsidP="00875A7C">
      <w:pPr>
        <w:pStyle w:val="a5"/>
        <w:spacing w:before="24" w:after="0" w:line="259" w:lineRule="auto"/>
        <w:ind w:right="11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</w:t>
      </w:r>
      <w:r w:rsidRPr="00875A7C">
        <w:rPr>
          <w:rFonts w:ascii="Times New Roman" w:hAnsi="Times New Roman"/>
          <w:sz w:val="24"/>
          <w:szCs w:val="24"/>
        </w:rPr>
        <w:t xml:space="preserve">иметь представление о безопасных действиях при угрозе (обнаружение бесхозных вещей, подозрительных предметов и другие) и в случае террористического акта (подрыв взрывного устройства, наезд транспортного средства, попадание в заложники и другие), проведении </w:t>
      </w:r>
      <w:proofErr w:type="spellStart"/>
      <w:r w:rsidRPr="00875A7C">
        <w:rPr>
          <w:rFonts w:ascii="Times New Roman" w:hAnsi="Times New Roman"/>
          <w:sz w:val="24"/>
          <w:szCs w:val="24"/>
        </w:rPr>
        <w:t>контртеррористической</w:t>
      </w:r>
      <w:proofErr w:type="spellEnd"/>
      <w:r w:rsidRPr="00875A7C">
        <w:rPr>
          <w:rFonts w:ascii="Times New Roman" w:hAnsi="Times New Roman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операции;</w:t>
      </w:r>
    </w:p>
    <w:p w:rsidR="00875A7C" w:rsidRPr="00875A7C" w:rsidRDefault="00875A7C" w:rsidP="00875A7C">
      <w:pPr>
        <w:pStyle w:val="a5"/>
        <w:spacing w:before="4" w:after="0" w:line="256" w:lineRule="auto"/>
        <w:ind w:right="12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</w:t>
      </w:r>
      <w:r w:rsidRPr="00875A7C">
        <w:rPr>
          <w:rFonts w:ascii="Times New Roman" w:hAnsi="Times New Roman"/>
          <w:sz w:val="24"/>
          <w:szCs w:val="24"/>
        </w:rPr>
        <w:t>раскрывать правовые основы, структуру и задачи государственной системы противодействия экстремизму и терроризму;</w:t>
      </w:r>
    </w:p>
    <w:p w:rsidR="00875A7C" w:rsidRPr="00875A7C" w:rsidRDefault="00875A7C" w:rsidP="00875A7C">
      <w:pPr>
        <w:pStyle w:val="a5"/>
        <w:spacing w:before="3" w:after="0" w:line="256" w:lineRule="auto"/>
        <w:ind w:right="12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  <w:r w:rsidRPr="00875A7C">
        <w:rPr>
          <w:rFonts w:ascii="Times New Roman" w:hAnsi="Times New Roman"/>
          <w:sz w:val="24"/>
          <w:szCs w:val="24"/>
        </w:rPr>
        <w:t xml:space="preserve">объяснять права, обязанности и иметь представление об ответственности </w:t>
      </w:r>
      <w:r w:rsidRPr="00875A7C">
        <w:rPr>
          <w:rFonts w:ascii="Times New Roman" w:hAnsi="Times New Roman"/>
          <w:spacing w:val="-2"/>
          <w:sz w:val="24"/>
          <w:szCs w:val="24"/>
        </w:rPr>
        <w:t>граждан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и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юридических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лиц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в</w:t>
      </w:r>
      <w:r>
        <w:rPr>
          <w:rFonts w:ascii="Times New Roman" w:hAnsi="Times New Roman"/>
          <w:spacing w:val="-2"/>
          <w:sz w:val="24"/>
          <w:szCs w:val="24"/>
        </w:rPr>
        <w:t xml:space="preserve">  </w:t>
      </w:r>
      <w:r w:rsidRPr="00875A7C">
        <w:rPr>
          <w:rFonts w:ascii="Times New Roman" w:hAnsi="Times New Roman"/>
          <w:spacing w:val="-2"/>
          <w:sz w:val="24"/>
          <w:szCs w:val="24"/>
        </w:rPr>
        <w:t>области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противодействия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экстремизму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и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875A7C">
        <w:rPr>
          <w:rFonts w:ascii="Times New Roman" w:hAnsi="Times New Roman"/>
          <w:spacing w:val="-2"/>
          <w:sz w:val="24"/>
          <w:szCs w:val="24"/>
        </w:rPr>
        <w:t>терроризму.</w:t>
      </w:r>
    </w:p>
    <w:p w:rsidR="007637D3" w:rsidRDefault="007637D3" w:rsidP="007637D3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</w:pPr>
    </w:p>
    <w:p w:rsidR="007637D3" w:rsidRPr="00AD206D" w:rsidRDefault="007637D3" w:rsidP="007637D3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sz w:val="24"/>
          <w:szCs w:val="24"/>
        </w:rPr>
      </w:pPr>
      <w:r w:rsidRPr="00AD206D"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  <w:t>ТЕМАТИЧЕСКОЕ ПЛАНИРОВАНИЕ</w:t>
      </w:r>
    </w:p>
    <w:p w:rsidR="007637D3" w:rsidRDefault="007637D3" w:rsidP="006510B1">
      <w:pPr>
        <w:spacing w:line="264" w:lineRule="auto"/>
      </w:pPr>
    </w:p>
    <w:tbl>
      <w:tblPr>
        <w:tblW w:w="104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40"/>
        <w:gridCol w:w="3537"/>
        <w:gridCol w:w="957"/>
        <w:gridCol w:w="1595"/>
        <w:gridCol w:w="1701"/>
        <w:gridCol w:w="2090"/>
      </w:tblGrid>
      <w:tr w:rsidR="007637D3" w:rsidRPr="006829F4" w:rsidTr="00711280">
        <w:trPr>
          <w:trHeight w:val="456"/>
        </w:trPr>
        <w:tc>
          <w:tcPr>
            <w:tcW w:w="540" w:type="dxa"/>
            <w:vMerge w:val="restart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6829F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6829F4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6829F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537" w:type="dxa"/>
            <w:vMerge w:val="restart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Название разделов и тем программы</w:t>
            </w:r>
          </w:p>
        </w:tc>
        <w:tc>
          <w:tcPr>
            <w:tcW w:w="4253" w:type="dxa"/>
            <w:gridSpan w:val="3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2090" w:type="dxa"/>
            <w:vMerge w:val="restart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829F4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Электронные (цифровые) образовательные ресурсы</w:t>
            </w:r>
          </w:p>
        </w:tc>
      </w:tr>
      <w:tr w:rsidR="007637D3" w:rsidRPr="006829F4" w:rsidTr="00711280">
        <w:trPr>
          <w:trHeight w:val="378"/>
        </w:trPr>
        <w:tc>
          <w:tcPr>
            <w:tcW w:w="540" w:type="dxa"/>
            <w:vMerge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37" w:type="dxa"/>
            <w:vMerge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5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1595" w:type="dxa"/>
          </w:tcPr>
          <w:p w:rsidR="007637D3" w:rsidRPr="006829F4" w:rsidRDefault="00963352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Контрольные работы</w:t>
            </w: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Практические работы</w:t>
            </w:r>
          </w:p>
        </w:tc>
        <w:tc>
          <w:tcPr>
            <w:tcW w:w="2090" w:type="dxa"/>
            <w:vMerge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7637D3" w:rsidRPr="006829F4" w:rsidTr="00711280">
        <w:tc>
          <w:tcPr>
            <w:tcW w:w="540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3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</w:t>
            </w:r>
            <w:r w:rsidRPr="00812E27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одуль «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>Безопасное</w:t>
            </w:r>
            <w:r w:rsid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 w:rsid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>устойчивое</w:t>
            </w:r>
            <w:r w:rsid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>развитие</w:t>
            </w:r>
            <w:r w:rsid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>личности,</w:t>
            </w:r>
            <w:r w:rsid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>общества,</w:t>
            </w:r>
            <w:r w:rsid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30234" w:rsidRPr="00A30234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государства</w:t>
            </w:r>
            <w:r w:rsidRPr="00A30234">
              <w:rPr>
                <w:rStyle w:val="a4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»</w:t>
            </w:r>
            <w:r w:rsidRPr="00812E27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</w:p>
        </w:tc>
        <w:tc>
          <w:tcPr>
            <w:tcW w:w="957" w:type="dxa"/>
          </w:tcPr>
          <w:p w:rsidR="007637D3" w:rsidRPr="006829F4" w:rsidRDefault="00711280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95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7637D3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8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7637D3" w:rsidRPr="006829F4" w:rsidTr="00711280">
        <w:tc>
          <w:tcPr>
            <w:tcW w:w="540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3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«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Основы военной </w:t>
            </w:r>
            <w:r w:rsidR="00A30234" w:rsidRPr="00A30234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подготовки</w:t>
            </w: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957" w:type="dxa"/>
          </w:tcPr>
          <w:p w:rsidR="007637D3" w:rsidRPr="006829F4" w:rsidRDefault="00711280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595" w:type="dxa"/>
          </w:tcPr>
          <w:p w:rsidR="007637D3" w:rsidRPr="00143B5C" w:rsidRDefault="004F284C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3B5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7637D3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9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7637D3" w:rsidRPr="006829F4" w:rsidTr="00711280">
        <w:tc>
          <w:tcPr>
            <w:tcW w:w="540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53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«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>Культура</w:t>
            </w:r>
            <w:r w:rsid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>безопасности</w:t>
            </w:r>
            <w:r w:rsid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>жизнедеятельности</w:t>
            </w:r>
            <w:r w:rsid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 w:rsid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30234" w:rsidRPr="00A302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современном </w:t>
            </w:r>
            <w:r w:rsidR="00A30234" w:rsidRPr="00A30234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обществе</w:t>
            </w:r>
            <w:r w:rsidRPr="00A30234">
              <w:rPr>
                <w:rStyle w:val="a4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957" w:type="dxa"/>
          </w:tcPr>
          <w:p w:rsidR="007637D3" w:rsidRPr="006829F4" w:rsidRDefault="00711280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95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7637D3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0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7637D3" w:rsidRPr="006829F4" w:rsidTr="00711280">
        <w:tc>
          <w:tcPr>
            <w:tcW w:w="540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53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 xml:space="preserve">Модуль </w:t>
            </w:r>
            <w:r w:rsidRPr="001B0E2E">
              <w:rPr>
                <w:rStyle w:val="a4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«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Безопасность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>быту</w:t>
            </w:r>
            <w:r w:rsidR="001B0E2E">
              <w:rPr>
                <w:rFonts w:ascii="Times New Roman" w:hAnsi="Times New Roman" w:cs="Times New Roman"/>
                <w:b/>
                <w:spacing w:val="-4"/>
                <w:sz w:val="24"/>
                <w:szCs w:val="24"/>
              </w:rPr>
              <w:t>»</w:t>
            </w:r>
          </w:p>
        </w:tc>
        <w:tc>
          <w:tcPr>
            <w:tcW w:w="957" w:type="dxa"/>
          </w:tcPr>
          <w:p w:rsidR="007637D3" w:rsidRPr="006829F4" w:rsidRDefault="00711280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7637D3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1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7637D3" w:rsidRPr="006829F4" w:rsidTr="00711280">
        <w:tc>
          <w:tcPr>
            <w:tcW w:w="540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53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«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Безопасность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на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транспорте</w:t>
            </w:r>
            <w:r w:rsidRPr="001B0E2E">
              <w:rPr>
                <w:rStyle w:val="a4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957" w:type="dxa"/>
          </w:tcPr>
          <w:p w:rsidR="007637D3" w:rsidRPr="006829F4" w:rsidRDefault="004F284C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595" w:type="dxa"/>
          </w:tcPr>
          <w:p w:rsidR="007637D3" w:rsidRPr="00143B5C" w:rsidRDefault="004F284C" w:rsidP="004F284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3B5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7637D3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2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7637D3" w:rsidRPr="006829F4" w:rsidTr="00711280">
        <w:tc>
          <w:tcPr>
            <w:tcW w:w="540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353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«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Безопасность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 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общественных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местах</w:t>
            </w: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957" w:type="dxa"/>
          </w:tcPr>
          <w:p w:rsidR="007637D3" w:rsidRPr="006829F4" w:rsidRDefault="00711280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95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7637D3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3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7637D3" w:rsidRPr="006829F4" w:rsidTr="00711280">
        <w:tc>
          <w:tcPr>
            <w:tcW w:w="540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53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«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Безопасность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природной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среде</w:t>
            </w: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957" w:type="dxa"/>
          </w:tcPr>
          <w:p w:rsidR="007637D3" w:rsidRPr="006829F4" w:rsidRDefault="004F284C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7637D3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4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7637D3" w:rsidRPr="006829F4" w:rsidTr="00711280">
        <w:tc>
          <w:tcPr>
            <w:tcW w:w="540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53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«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Основы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медицинских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знаний.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Оказание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первой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помощи</w:t>
            </w:r>
            <w:r w:rsidRPr="001B0E2E">
              <w:rPr>
                <w:rStyle w:val="a4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957" w:type="dxa"/>
          </w:tcPr>
          <w:p w:rsidR="007637D3" w:rsidRPr="006829F4" w:rsidRDefault="00131659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595" w:type="dxa"/>
          </w:tcPr>
          <w:p w:rsidR="007637D3" w:rsidRPr="00143B5C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3B5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7637D3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5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7637D3" w:rsidRPr="006829F4" w:rsidTr="00711280">
        <w:tc>
          <w:tcPr>
            <w:tcW w:w="540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53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1ACD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Модуль «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Безопасность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 w:rsidR="001B0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B0E2E" w:rsidRPr="001B0E2E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социуме</w:t>
            </w:r>
            <w:r w:rsidR="001B0E2E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»</w:t>
            </w:r>
          </w:p>
        </w:tc>
        <w:tc>
          <w:tcPr>
            <w:tcW w:w="957" w:type="dxa"/>
          </w:tcPr>
          <w:p w:rsidR="007637D3" w:rsidRPr="006829F4" w:rsidRDefault="00131659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7637D3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  <w:hyperlink r:id="rId16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1B0E2E" w:rsidRPr="006829F4" w:rsidTr="00711280">
        <w:tc>
          <w:tcPr>
            <w:tcW w:w="540" w:type="dxa"/>
          </w:tcPr>
          <w:p w:rsidR="001B0E2E" w:rsidRPr="006829F4" w:rsidRDefault="001B0E2E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537" w:type="dxa"/>
          </w:tcPr>
          <w:p w:rsidR="001B0E2E" w:rsidRPr="001B0E2E" w:rsidRDefault="001B0E2E" w:rsidP="00711280">
            <w:pPr>
              <w:autoSpaceDE w:val="0"/>
              <w:autoSpaceDN w:val="0"/>
              <w:adjustRightInd w:val="0"/>
              <w:spacing w:line="252" w:lineRule="auto"/>
              <w:rPr>
                <w:rStyle w:val="a4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Модуль «</w:t>
            </w:r>
            <w:r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Безопасность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информационном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B0E2E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пространстве»</w:t>
            </w:r>
          </w:p>
        </w:tc>
        <w:tc>
          <w:tcPr>
            <w:tcW w:w="957" w:type="dxa"/>
          </w:tcPr>
          <w:p w:rsidR="001B0E2E" w:rsidRDefault="00711280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1B0E2E" w:rsidRPr="006829F4" w:rsidRDefault="001B0E2E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1" w:type="dxa"/>
          </w:tcPr>
          <w:p w:rsidR="001B0E2E" w:rsidRPr="006829F4" w:rsidRDefault="001B0E2E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1B0E2E" w:rsidRPr="005077C8" w:rsidRDefault="001B0E2E" w:rsidP="001B0E2E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1B0E2E" w:rsidRPr="006829F4" w:rsidRDefault="008905EF" w:rsidP="001B0E2E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17" w:history="1">
              <w:r w:rsidR="001B0E2E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1B0E2E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1B0E2E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1B0E2E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1B0E2E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1B0E2E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1B0E2E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1B0E2E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1B0E2E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1B0E2E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1B0E2E" w:rsidRPr="006829F4" w:rsidTr="00711280">
        <w:tc>
          <w:tcPr>
            <w:tcW w:w="540" w:type="dxa"/>
          </w:tcPr>
          <w:p w:rsidR="001B0E2E" w:rsidRDefault="001B0E2E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537" w:type="dxa"/>
          </w:tcPr>
          <w:p w:rsidR="001B0E2E" w:rsidRDefault="001B0E2E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Модуль «</w:t>
            </w:r>
            <w:r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Основы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противодействия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экстремизму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B0E2E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B0E2E"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терроризму</w:t>
            </w:r>
            <w:r>
              <w:rPr>
                <w:rFonts w:ascii="Times New Roman" w:hAnsi="Times New Roman" w:cs="Times New Roman"/>
                <w:b/>
                <w:spacing w:val="-2"/>
                <w:sz w:val="24"/>
                <w:szCs w:val="24"/>
              </w:rPr>
              <w:t>»</w:t>
            </w:r>
          </w:p>
        </w:tc>
        <w:tc>
          <w:tcPr>
            <w:tcW w:w="957" w:type="dxa"/>
          </w:tcPr>
          <w:p w:rsidR="001B0E2E" w:rsidRDefault="00962DCC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95" w:type="dxa"/>
          </w:tcPr>
          <w:p w:rsidR="001B0E2E" w:rsidRPr="00143B5C" w:rsidRDefault="00131659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3B5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1B0E2E" w:rsidRPr="006829F4" w:rsidRDefault="001B0E2E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1B0E2E" w:rsidRPr="005077C8" w:rsidRDefault="001B0E2E" w:rsidP="001B0E2E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1B0E2E" w:rsidRPr="006829F4" w:rsidRDefault="008905EF" w:rsidP="001B0E2E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18" w:history="1">
              <w:r w:rsidR="001B0E2E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1B0E2E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1B0E2E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1B0E2E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1B0E2E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1B0E2E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1B0E2E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1B0E2E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1B0E2E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1B0E2E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7637D3" w:rsidRPr="006829F4" w:rsidTr="00711280">
        <w:tc>
          <w:tcPr>
            <w:tcW w:w="4077" w:type="dxa"/>
            <w:gridSpan w:val="2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</w:pPr>
            <w:r w:rsidRPr="006829F4">
              <w:rPr>
                <w:rStyle w:val="a4"/>
                <w:rFonts w:ascii="Times New Roman" w:hAnsi="Times New Roman"/>
                <w:color w:val="333333"/>
                <w:sz w:val="24"/>
                <w:szCs w:val="24"/>
                <w:shd w:val="clear" w:color="auto" w:fill="FFFFFF"/>
              </w:rPr>
              <w:t>Общее количество часов по программе</w:t>
            </w:r>
          </w:p>
        </w:tc>
        <w:tc>
          <w:tcPr>
            <w:tcW w:w="957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</w:t>
            </w:r>
            <w:r w:rsidR="00962DCC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7637D3" w:rsidRPr="00143B5C" w:rsidRDefault="00143B5C" w:rsidP="00143B5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3B5C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701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90" w:type="dxa"/>
          </w:tcPr>
          <w:p w:rsidR="007637D3" w:rsidRPr="006829F4" w:rsidRDefault="007637D3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8D7BC1" w:rsidRDefault="008D7BC1" w:rsidP="008D7BC1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</w:pPr>
    </w:p>
    <w:p w:rsidR="008D7BC1" w:rsidRPr="006502C5" w:rsidRDefault="008D7BC1" w:rsidP="008D7BC1">
      <w:pPr>
        <w:autoSpaceDE w:val="0"/>
        <w:autoSpaceDN w:val="0"/>
        <w:adjustRightInd w:val="0"/>
        <w:spacing w:line="252" w:lineRule="auto"/>
        <w:jc w:val="center"/>
        <w:rPr>
          <w:rFonts w:ascii="Times New Roman" w:hAnsi="Times New Roman"/>
          <w:b/>
          <w:sz w:val="24"/>
          <w:szCs w:val="24"/>
        </w:rPr>
      </w:pPr>
      <w:r w:rsidRPr="006502C5">
        <w:rPr>
          <w:rFonts w:ascii="Times New Roman" w:hAnsi="Times New Roman"/>
          <w:b/>
          <w:bCs/>
          <w:caps/>
          <w:color w:val="000000"/>
          <w:sz w:val="24"/>
          <w:szCs w:val="24"/>
          <w:shd w:val="clear" w:color="auto" w:fill="FFFFFF"/>
        </w:rPr>
        <w:t>ПОУРОЧНОЕ ПЛАНИРОВАНИЕ</w:t>
      </w:r>
    </w:p>
    <w:p w:rsidR="007637D3" w:rsidRDefault="007637D3" w:rsidP="006510B1">
      <w:pPr>
        <w:spacing w:line="264" w:lineRule="auto"/>
      </w:pP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40"/>
        <w:gridCol w:w="3537"/>
        <w:gridCol w:w="709"/>
        <w:gridCol w:w="1418"/>
        <w:gridCol w:w="1134"/>
        <w:gridCol w:w="850"/>
        <w:gridCol w:w="2126"/>
      </w:tblGrid>
      <w:tr w:rsidR="008D7BC1" w:rsidRPr="006829F4" w:rsidTr="008D7BC1">
        <w:trPr>
          <w:trHeight w:val="456"/>
        </w:trPr>
        <w:tc>
          <w:tcPr>
            <w:tcW w:w="540" w:type="dxa"/>
            <w:vMerge w:val="restart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6829F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6829F4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6829F4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537" w:type="dxa"/>
            <w:vMerge w:val="restart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Название разделов и тем программы</w:t>
            </w:r>
          </w:p>
        </w:tc>
        <w:tc>
          <w:tcPr>
            <w:tcW w:w="3261" w:type="dxa"/>
            <w:gridSpan w:val="3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850" w:type="dxa"/>
            <w:vMerge w:val="restart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Дата изучения</w:t>
            </w:r>
          </w:p>
        </w:tc>
        <w:tc>
          <w:tcPr>
            <w:tcW w:w="2126" w:type="dxa"/>
            <w:vMerge w:val="restart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6829F4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Электронные (цифровые) образовательные ресурсы</w:t>
            </w:r>
          </w:p>
        </w:tc>
      </w:tr>
      <w:tr w:rsidR="008D7BC1" w:rsidRPr="006829F4" w:rsidTr="008D7BC1">
        <w:trPr>
          <w:trHeight w:val="378"/>
        </w:trPr>
        <w:tc>
          <w:tcPr>
            <w:tcW w:w="540" w:type="dxa"/>
            <w:vMerge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537" w:type="dxa"/>
            <w:vMerge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Контрольные работы</w:t>
            </w: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Практические работы</w:t>
            </w:r>
          </w:p>
        </w:tc>
        <w:tc>
          <w:tcPr>
            <w:tcW w:w="850" w:type="dxa"/>
            <w:vMerge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26" w:type="dxa"/>
            <w:vMerge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37" w:type="dxa"/>
          </w:tcPr>
          <w:p w:rsidR="008D7BC1" w:rsidRPr="006829F4" w:rsidRDefault="00711280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Взаимодействие личности, общества, государства в обеспечении национальной безопасности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20637">
              <w:rPr>
                <w:rFonts w:ascii="Times New Roman" w:hAnsi="Times New Roman"/>
                <w:sz w:val="24"/>
                <w:szCs w:val="24"/>
              </w:rPr>
              <w:t>5,09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19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37" w:type="dxa"/>
          </w:tcPr>
          <w:p w:rsidR="008D7BC1" w:rsidRPr="006829F4" w:rsidRDefault="00711280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Государственная и общественная безопасность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20637">
              <w:rPr>
                <w:rFonts w:ascii="Times New Roman" w:hAnsi="Times New Roman"/>
                <w:sz w:val="24"/>
                <w:szCs w:val="24"/>
              </w:rPr>
              <w:t>12.09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0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537" w:type="dxa"/>
          </w:tcPr>
          <w:p w:rsidR="008D7BC1" w:rsidRPr="006829F4" w:rsidRDefault="00AE15D5" w:rsidP="00AE15D5">
            <w:pPr>
              <w:pStyle w:val="TableParagraph"/>
              <w:spacing w:line="264" w:lineRule="auto"/>
              <w:ind w:left="0" w:right="407"/>
              <w:rPr>
                <w:sz w:val="24"/>
                <w:szCs w:val="24"/>
              </w:rPr>
            </w:pPr>
            <w:r w:rsidRPr="00AE15D5">
              <w:rPr>
                <w:sz w:val="24"/>
                <w:szCs w:val="24"/>
              </w:rPr>
              <w:t xml:space="preserve">Строевые </w:t>
            </w:r>
            <w:r>
              <w:rPr>
                <w:sz w:val="24"/>
                <w:szCs w:val="24"/>
              </w:rPr>
              <w:t xml:space="preserve">приемы и </w:t>
            </w:r>
            <w:r w:rsidRPr="00AE15D5">
              <w:rPr>
                <w:sz w:val="24"/>
                <w:szCs w:val="24"/>
              </w:rPr>
              <w:t>движение</w:t>
            </w:r>
            <w:r>
              <w:rPr>
                <w:sz w:val="24"/>
                <w:szCs w:val="24"/>
              </w:rPr>
              <w:t xml:space="preserve"> </w:t>
            </w:r>
            <w:r w:rsidRPr="00AE15D5">
              <w:rPr>
                <w:sz w:val="24"/>
                <w:szCs w:val="24"/>
              </w:rPr>
              <w:t xml:space="preserve">без оружия </w:t>
            </w:r>
            <w:r w:rsidRPr="00AE15D5">
              <w:rPr>
                <w:spacing w:val="-2"/>
                <w:sz w:val="24"/>
                <w:szCs w:val="24"/>
              </w:rPr>
              <w:t>(строевая подготовка)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20637">
              <w:rPr>
                <w:rFonts w:ascii="Times New Roman" w:hAnsi="Times New Roman"/>
                <w:sz w:val="24"/>
                <w:szCs w:val="24"/>
              </w:rPr>
              <w:t>19.09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1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537" w:type="dxa"/>
          </w:tcPr>
          <w:p w:rsidR="008D7BC1" w:rsidRPr="00AE15D5" w:rsidRDefault="00AE15D5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15D5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виды </w:t>
            </w:r>
            <w:r w:rsidRPr="00AE15D5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тактических </w:t>
            </w:r>
            <w:r w:rsidRPr="00AE15D5">
              <w:rPr>
                <w:rFonts w:ascii="Times New Roman" w:hAnsi="Times New Roman" w:cs="Times New Roman"/>
                <w:sz w:val="24"/>
                <w:szCs w:val="24"/>
              </w:rPr>
              <w:t xml:space="preserve">действий войск </w:t>
            </w:r>
            <w:r w:rsidRPr="00AE15D5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(тактическая подготовка)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20637">
              <w:rPr>
                <w:rFonts w:ascii="Times New Roman" w:hAnsi="Times New Roman"/>
                <w:sz w:val="24"/>
                <w:szCs w:val="24"/>
              </w:rPr>
              <w:t>26.09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2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3537" w:type="dxa"/>
          </w:tcPr>
          <w:p w:rsidR="00AE15D5" w:rsidRDefault="00AE15D5" w:rsidP="00AE15D5">
            <w:pPr>
              <w:pStyle w:val="TableParagraph"/>
              <w:spacing w:line="256" w:lineRule="auto"/>
              <w:ind w:left="0" w:right="-108"/>
              <w:rPr>
                <w:sz w:val="24"/>
                <w:szCs w:val="24"/>
              </w:rPr>
            </w:pPr>
            <w:r w:rsidRPr="00AE15D5">
              <w:rPr>
                <w:spacing w:val="-2"/>
                <w:sz w:val="24"/>
                <w:szCs w:val="24"/>
              </w:rPr>
              <w:t xml:space="preserve">Требования безопасности </w:t>
            </w:r>
            <w:r w:rsidRPr="00AE15D5">
              <w:rPr>
                <w:sz w:val="24"/>
                <w:szCs w:val="24"/>
              </w:rPr>
              <w:t xml:space="preserve">при </w:t>
            </w:r>
            <w:r>
              <w:rPr>
                <w:sz w:val="24"/>
                <w:szCs w:val="24"/>
              </w:rPr>
              <w:t xml:space="preserve">обращении с </w:t>
            </w:r>
            <w:r w:rsidRPr="00AE15D5">
              <w:rPr>
                <w:sz w:val="24"/>
                <w:szCs w:val="24"/>
              </w:rPr>
              <w:t>оружием</w:t>
            </w:r>
            <w:r>
              <w:rPr>
                <w:sz w:val="24"/>
                <w:szCs w:val="24"/>
              </w:rPr>
              <w:t xml:space="preserve"> и </w:t>
            </w:r>
            <w:r w:rsidRPr="00AE15D5">
              <w:rPr>
                <w:sz w:val="24"/>
                <w:szCs w:val="24"/>
              </w:rPr>
              <w:t>боеприпасами</w:t>
            </w:r>
          </w:p>
          <w:p w:rsidR="008D7BC1" w:rsidRPr="00AE15D5" w:rsidRDefault="00AE15D5" w:rsidP="00AE15D5">
            <w:pPr>
              <w:pStyle w:val="TableParagraph"/>
              <w:spacing w:line="256" w:lineRule="auto"/>
              <w:ind w:left="0" w:right="719"/>
              <w:rPr>
                <w:sz w:val="24"/>
                <w:szCs w:val="24"/>
              </w:rPr>
            </w:pPr>
            <w:r w:rsidRPr="00AE15D5">
              <w:rPr>
                <w:sz w:val="24"/>
                <w:szCs w:val="24"/>
              </w:rPr>
              <w:t xml:space="preserve"> </w:t>
            </w:r>
            <w:r w:rsidRPr="00AE15D5">
              <w:rPr>
                <w:spacing w:val="-2"/>
                <w:sz w:val="24"/>
                <w:szCs w:val="24"/>
              </w:rPr>
              <w:t>(огневая подготовка)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20637">
              <w:rPr>
                <w:rFonts w:ascii="Times New Roman" w:hAnsi="Times New Roman"/>
                <w:sz w:val="24"/>
                <w:szCs w:val="24"/>
              </w:rPr>
              <w:t>3.10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3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537" w:type="dxa"/>
          </w:tcPr>
          <w:p w:rsidR="00AE15D5" w:rsidRPr="00AE15D5" w:rsidRDefault="00AE15D5" w:rsidP="00AE15D5">
            <w:pPr>
              <w:pStyle w:val="TableParagraph"/>
              <w:spacing w:line="256" w:lineRule="auto"/>
              <w:ind w:left="0" w:right="342"/>
              <w:rPr>
                <w:sz w:val="24"/>
                <w:szCs w:val="24"/>
              </w:rPr>
            </w:pPr>
            <w:r w:rsidRPr="00AE15D5">
              <w:rPr>
                <w:sz w:val="24"/>
                <w:szCs w:val="24"/>
              </w:rPr>
              <w:t xml:space="preserve">Виды, назначение и </w:t>
            </w:r>
            <w:proofErr w:type="spellStart"/>
            <w:r w:rsidRPr="00AE15D5">
              <w:rPr>
                <w:sz w:val="24"/>
                <w:szCs w:val="24"/>
              </w:rPr>
              <w:t>тактико</w:t>
            </w:r>
            <w:proofErr w:type="spellEnd"/>
            <w:r w:rsidRPr="00AE15D5">
              <w:rPr>
                <w:sz w:val="24"/>
                <w:szCs w:val="24"/>
              </w:rPr>
              <w:t>-</w:t>
            </w:r>
          </w:p>
          <w:p w:rsidR="008D7BC1" w:rsidRPr="006829F4" w:rsidRDefault="00AE15D5" w:rsidP="00AE15D5">
            <w:pPr>
              <w:pStyle w:val="TableParagraph"/>
              <w:spacing w:line="259" w:lineRule="auto"/>
              <w:ind w:left="0" w:right="149"/>
              <w:rPr>
                <w:sz w:val="24"/>
                <w:szCs w:val="24"/>
              </w:rPr>
            </w:pPr>
            <w:r w:rsidRPr="00AE15D5">
              <w:rPr>
                <w:spacing w:val="-2"/>
                <w:sz w:val="24"/>
                <w:szCs w:val="24"/>
              </w:rPr>
              <w:t xml:space="preserve">технические характеристики современного </w:t>
            </w:r>
            <w:r w:rsidRPr="00AE15D5">
              <w:rPr>
                <w:sz w:val="24"/>
                <w:szCs w:val="24"/>
              </w:rPr>
              <w:t xml:space="preserve">стрелкового оружия 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20637">
              <w:rPr>
                <w:rFonts w:ascii="Times New Roman" w:hAnsi="Times New Roman"/>
                <w:sz w:val="24"/>
                <w:szCs w:val="24"/>
              </w:rPr>
              <w:t>10.10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4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537" w:type="dxa"/>
          </w:tcPr>
          <w:p w:rsidR="008D7BC1" w:rsidRPr="00AE15D5" w:rsidRDefault="00AE15D5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15D5">
              <w:rPr>
                <w:rFonts w:ascii="Times New Roman" w:hAnsi="Times New Roman" w:cs="Times New Roman"/>
                <w:sz w:val="24"/>
                <w:szCs w:val="24"/>
              </w:rPr>
              <w:t xml:space="preserve">Оружие массового </w:t>
            </w:r>
            <w:r w:rsidRPr="00AE15D5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поражения (радиационная, химическая, биологическая защита)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20637">
              <w:rPr>
                <w:rFonts w:ascii="Times New Roman" w:hAnsi="Times New Roman"/>
                <w:sz w:val="24"/>
                <w:szCs w:val="24"/>
              </w:rPr>
              <w:t>17.10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5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537" w:type="dxa"/>
          </w:tcPr>
          <w:p w:rsidR="008D7BC1" w:rsidRPr="006829F4" w:rsidRDefault="00963352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Контрольная работа </w:t>
            </w:r>
            <w:r w:rsidR="00AE15D5">
              <w:rPr>
                <w:rFonts w:ascii="Times New Roman" w:hAnsi="Times New Roman"/>
                <w:sz w:val="24"/>
                <w:szCs w:val="24"/>
              </w:rPr>
              <w:t>«Основы военной подготовки»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143B5C" w:rsidRDefault="00AE15D5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43B5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20637">
              <w:rPr>
                <w:rFonts w:ascii="Times New Roman" w:hAnsi="Times New Roman"/>
                <w:sz w:val="24"/>
                <w:szCs w:val="24"/>
              </w:rPr>
              <w:t>24.10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6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537" w:type="dxa"/>
          </w:tcPr>
          <w:p w:rsidR="008D7BC1" w:rsidRPr="00AE15D5" w:rsidRDefault="00AE15D5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15D5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Современные представления </w:t>
            </w:r>
            <w:r w:rsidRPr="00AE15D5">
              <w:rPr>
                <w:rFonts w:ascii="Times New Roman" w:hAnsi="Times New Roman" w:cs="Times New Roman"/>
                <w:sz w:val="24"/>
                <w:szCs w:val="24"/>
              </w:rPr>
              <w:t xml:space="preserve">о культуре </w:t>
            </w:r>
            <w:r w:rsidRPr="00AE15D5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безопасности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20637">
              <w:rPr>
                <w:rFonts w:ascii="Times New Roman" w:hAnsi="Times New Roman"/>
                <w:sz w:val="24"/>
                <w:szCs w:val="24"/>
              </w:rPr>
              <w:t>7.11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7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537" w:type="dxa"/>
          </w:tcPr>
          <w:p w:rsidR="00AE15D5" w:rsidRPr="00AE15D5" w:rsidRDefault="00AE15D5" w:rsidP="00AE15D5">
            <w:pPr>
              <w:pStyle w:val="TableParagraph"/>
              <w:spacing w:line="264" w:lineRule="auto"/>
              <w:ind w:left="0" w:right="342"/>
              <w:rPr>
                <w:sz w:val="24"/>
                <w:szCs w:val="24"/>
              </w:rPr>
            </w:pPr>
            <w:r w:rsidRPr="00AE15D5">
              <w:rPr>
                <w:spacing w:val="-2"/>
                <w:sz w:val="24"/>
                <w:szCs w:val="24"/>
              </w:rPr>
              <w:t xml:space="preserve">Источники </w:t>
            </w:r>
            <w:r w:rsidRPr="00AE15D5">
              <w:rPr>
                <w:sz w:val="24"/>
                <w:szCs w:val="24"/>
              </w:rPr>
              <w:t>опасности в быту.</w:t>
            </w:r>
            <w:r>
              <w:rPr>
                <w:sz w:val="24"/>
                <w:szCs w:val="24"/>
              </w:rPr>
              <w:t xml:space="preserve"> </w:t>
            </w:r>
            <w:r w:rsidRPr="00AE15D5">
              <w:rPr>
                <w:spacing w:val="-2"/>
                <w:sz w:val="24"/>
                <w:szCs w:val="24"/>
              </w:rPr>
              <w:t>Профилактика</w:t>
            </w:r>
          </w:p>
          <w:p w:rsidR="008D7BC1" w:rsidRPr="006829F4" w:rsidRDefault="00AE15D5" w:rsidP="00AE15D5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 </w:t>
            </w:r>
            <w:r w:rsidRPr="00AE15D5">
              <w:rPr>
                <w:rFonts w:ascii="Times New Roman" w:hAnsi="Times New Roman" w:cs="Times New Roman"/>
                <w:sz w:val="24"/>
                <w:szCs w:val="24"/>
              </w:rPr>
              <w:t xml:space="preserve"> первая помощь при</w:t>
            </w:r>
            <w:r w:rsidRPr="00AE15D5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отравлениях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20637">
              <w:rPr>
                <w:rFonts w:ascii="Times New Roman" w:hAnsi="Times New Roman"/>
                <w:sz w:val="24"/>
                <w:szCs w:val="24"/>
              </w:rPr>
              <w:t>14.11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8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537" w:type="dxa"/>
          </w:tcPr>
          <w:p w:rsidR="008D7BC1" w:rsidRPr="00B45CBA" w:rsidRDefault="00B45CBA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45CBA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Предупреждение </w:t>
            </w:r>
            <w:r w:rsidRPr="00B45CBA">
              <w:rPr>
                <w:rFonts w:ascii="Times New Roman" w:hAnsi="Times New Roman" w:cs="Times New Roman"/>
                <w:sz w:val="24"/>
                <w:szCs w:val="24"/>
              </w:rPr>
              <w:t>травм и первая помощь при них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20637">
              <w:rPr>
                <w:rFonts w:ascii="Times New Roman" w:hAnsi="Times New Roman"/>
                <w:sz w:val="24"/>
                <w:szCs w:val="24"/>
              </w:rPr>
              <w:t>21.11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29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3537" w:type="dxa"/>
          </w:tcPr>
          <w:p w:rsidR="008D7BC1" w:rsidRPr="00B45CBA" w:rsidRDefault="00B45CBA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45CBA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Пожарная </w:t>
            </w:r>
            <w:r w:rsidRPr="00B45CBA">
              <w:rPr>
                <w:rFonts w:ascii="Times New Roman" w:hAnsi="Times New Roman" w:cs="Times New Roman"/>
                <w:sz w:val="24"/>
                <w:szCs w:val="24"/>
              </w:rPr>
              <w:t>безопасность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45CBA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45CBA">
              <w:rPr>
                <w:rFonts w:ascii="Times New Roman" w:hAnsi="Times New Roman" w:cs="Times New Roman"/>
                <w:sz w:val="24"/>
                <w:szCs w:val="24"/>
              </w:rPr>
              <w:t>быту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20637">
              <w:rPr>
                <w:rFonts w:ascii="Times New Roman" w:hAnsi="Times New Roman"/>
                <w:sz w:val="24"/>
                <w:szCs w:val="24"/>
              </w:rPr>
              <w:t>28.11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0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3537" w:type="dxa"/>
          </w:tcPr>
          <w:p w:rsidR="00B45CBA" w:rsidRPr="00B45CBA" w:rsidRDefault="00B45CBA" w:rsidP="00B45CBA">
            <w:pPr>
              <w:pStyle w:val="TableParagraph"/>
              <w:spacing w:before="11"/>
              <w:ind w:left="0"/>
              <w:rPr>
                <w:sz w:val="24"/>
                <w:szCs w:val="24"/>
              </w:rPr>
            </w:pPr>
            <w:r w:rsidRPr="00B45CBA">
              <w:rPr>
                <w:spacing w:val="-2"/>
                <w:sz w:val="24"/>
                <w:szCs w:val="24"/>
              </w:rPr>
              <w:t>Безопасность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 w:rsidRPr="00B45CBA">
              <w:rPr>
                <w:spacing w:val="-2"/>
                <w:sz w:val="24"/>
                <w:szCs w:val="24"/>
              </w:rPr>
              <w:t>пешехода</w:t>
            </w:r>
          </w:p>
          <w:p w:rsidR="00B45CBA" w:rsidRPr="00B45CBA" w:rsidRDefault="00B45CBA" w:rsidP="00B45CBA">
            <w:pPr>
              <w:pStyle w:val="TableParagraph"/>
              <w:spacing w:line="256" w:lineRule="auto"/>
              <w:ind w:left="0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 xml:space="preserve">в </w:t>
            </w:r>
            <w:r w:rsidRPr="00B45CBA">
              <w:rPr>
                <w:sz w:val="24"/>
                <w:szCs w:val="24"/>
              </w:rPr>
              <w:t>разных</w:t>
            </w:r>
            <w:r>
              <w:rPr>
                <w:sz w:val="24"/>
                <w:szCs w:val="24"/>
              </w:rPr>
              <w:t xml:space="preserve"> </w:t>
            </w:r>
            <w:r w:rsidRPr="00B45CBA">
              <w:rPr>
                <w:sz w:val="24"/>
                <w:szCs w:val="24"/>
              </w:rPr>
              <w:t>условиях</w:t>
            </w:r>
            <w:r>
              <w:rPr>
                <w:sz w:val="24"/>
                <w:szCs w:val="24"/>
              </w:rPr>
              <w:t xml:space="preserve"> </w:t>
            </w:r>
            <w:r w:rsidRPr="00B45CBA">
              <w:rPr>
                <w:spacing w:val="-2"/>
                <w:sz w:val="24"/>
                <w:szCs w:val="24"/>
              </w:rPr>
              <w:t>(движение</w:t>
            </w:r>
            <w:r w:rsidRPr="00B45CBA">
              <w:rPr>
                <w:sz w:val="24"/>
                <w:szCs w:val="24"/>
              </w:rPr>
              <w:t xml:space="preserve"> по</w:t>
            </w:r>
            <w:r>
              <w:rPr>
                <w:sz w:val="24"/>
                <w:szCs w:val="24"/>
              </w:rPr>
              <w:t xml:space="preserve"> </w:t>
            </w:r>
            <w:r w:rsidRPr="00B45CBA">
              <w:rPr>
                <w:sz w:val="24"/>
                <w:szCs w:val="24"/>
              </w:rPr>
              <w:t>обочине;</w:t>
            </w:r>
            <w:r>
              <w:rPr>
                <w:sz w:val="24"/>
                <w:szCs w:val="24"/>
              </w:rPr>
              <w:t xml:space="preserve"> </w:t>
            </w:r>
            <w:r w:rsidRPr="00B45CBA">
              <w:rPr>
                <w:sz w:val="24"/>
                <w:szCs w:val="24"/>
              </w:rPr>
              <w:t>движение</w:t>
            </w:r>
            <w:r>
              <w:rPr>
                <w:sz w:val="24"/>
                <w:szCs w:val="24"/>
              </w:rPr>
              <w:t xml:space="preserve"> </w:t>
            </w:r>
            <w:r w:rsidRPr="00B45CBA">
              <w:rPr>
                <w:sz w:val="24"/>
                <w:szCs w:val="24"/>
              </w:rPr>
              <w:t>в</w:t>
            </w:r>
            <w:r>
              <w:rPr>
                <w:sz w:val="24"/>
                <w:szCs w:val="24"/>
              </w:rPr>
              <w:t xml:space="preserve"> </w:t>
            </w:r>
            <w:r w:rsidRPr="00B45CBA">
              <w:rPr>
                <w:sz w:val="24"/>
                <w:szCs w:val="24"/>
              </w:rPr>
              <w:t>темное время суток; движение</w:t>
            </w:r>
            <w:proofErr w:type="gramEnd"/>
          </w:p>
          <w:p w:rsidR="008D7BC1" w:rsidRPr="006829F4" w:rsidRDefault="00B45CBA" w:rsidP="00B45CB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B45CBA">
              <w:rPr>
                <w:rFonts w:ascii="Times New Roman" w:hAnsi="Times New Roman" w:cs="Times New Roman"/>
                <w:sz w:val="24"/>
                <w:szCs w:val="24"/>
              </w:rPr>
              <w:t xml:space="preserve">с использованием средств </w:t>
            </w:r>
            <w:r w:rsidRPr="00B45CBA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индивидуальной мобильности).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20637">
              <w:rPr>
                <w:rFonts w:ascii="Times New Roman" w:hAnsi="Times New Roman"/>
                <w:sz w:val="24"/>
                <w:szCs w:val="24"/>
              </w:rPr>
              <w:t>5.12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1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3537" w:type="dxa"/>
          </w:tcPr>
          <w:p w:rsidR="00B45CBA" w:rsidRPr="00B45CBA" w:rsidRDefault="00B45CBA" w:rsidP="00B45CBA">
            <w:pPr>
              <w:pStyle w:val="TableParagraph"/>
              <w:spacing w:line="311" w:lineRule="exact"/>
              <w:ind w:left="0"/>
              <w:rPr>
                <w:sz w:val="24"/>
                <w:szCs w:val="24"/>
              </w:rPr>
            </w:pPr>
            <w:r w:rsidRPr="00B45CBA">
              <w:rPr>
                <w:sz w:val="24"/>
                <w:szCs w:val="24"/>
              </w:rPr>
              <w:t>Порядок</w:t>
            </w:r>
            <w:r>
              <w:rPr>
                <w:sz w:val="24"/>
                <w:szCs w:val="24"/>
              </w:rPr>
              <w:t xml:space="preserve"> </w:t>
            </w:r>
            <w:r w:rsidRPr="00B45CBA">
              <w:rPr>
                <w:spacing w:val="-2"/>
                <w:sz w:val="24"/>
                <w:szCs w:val="24"/>
              </w:rPr>
              <w:t>действий</w:t>
            </w:r>
          </w:p>
          <w:p w:rsidR="008D7BC1" w:rsidRPr="006829F4" w:rsidRDefault="00B45CBA" w:rsidP="00B45CB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B45CBA">
              <w:rPr>
                <w:rFonts w:ascii="Times New Roman" w:hAnsi="Times New Roman" w:cs="Times New Roman"/>
                <w:sz w:val="24"/>
                <w:szCs w:val="24"/>
              </w:rPr>
              <w:t>ри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45CBA">
              <w:rPr>
                <w:rFonts w:ascii="Times New Roman" w:hAnsi="Times New Roman" w:cs="Times New Roman"/>
                <w:sz w:val="24"/>
                <w:szCs w:val="24"/>
              </w:rPr>
              <w:t>дорожно-транспортных происшествиях разного характера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20637">
              <w:rPr>
                <w:rFonts w:ascii="Times New Roman" w:hAnsi="Times New Roman"/>
                <w:sz w:val="24"/>
                <w:szCs w:val="24"/>
              </w:rPr>
              <w:t>12.12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2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3537" w:type="dxa"/>
          </w:tcPr>
          <w:p w:rsidR="008D7BC1" w:rsidRPr="006829F4" w:rsidRDefault="00963352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Контрольная работа </w:t>
            </w:r>
            <w:r w:rsidR="00B45CBA">
              <w:rPr>
                <w:rFonts w:ascii="Times New Roman" w:hAnsi="Times New Roman"/>
                <w:sz w:val="24"/>
                <w:szCs w:val="24"/>
              </w:rPr>
              <w:t>«Безопасное поведение в различных ситуациях</w:t>
            </w:r>
            <w:r w:rsidR="008D7BC1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20637">
              <w:rPr>
                <w:rFonts w:ascii="Times New Roman" w:hAnsi="Times New Roman"/>
                <w:sz w:val="24"/>
                <w:szCs w:val="24"/>
              </w:rPr>
              <w:t>19.12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3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3537" w:type="dxa"/>
          </w:tcPr>
          <w:p w:rsidR="00B45CBA" w:rsidRPr="00B45CBA" w:rsidRDefault="00B45CBA" w:rsidP="00B45CBA">
            <w:pPr>
              <w:pStyle w:val="TableParagraph"/>
              <w:tabs>
                <w:tab w:val="left" w:pos="3321"/>
              </w:tabs>
              <w:spacing w:line="256" w:lineRule="auto"/>
              <w:ind w:left="0" w:right="-108"/>
              <w:rPr>
                <w:sz w:val="24"/>
                <w:szCs w:val="24"/>
              </w:rPr>
            </w:pPr>
            <w:r>
              <w:rPr>
                <w:spacing w:val="-2"/>
                <w:sz w:val="24"/>
                <w:szCs w:val="24"/>
              </w:rPr>
              <w:t xml:space="preserve">Безопасное </w:t>
            </w:r>
            <w:r w:rsidRPr="00B45CBA">
              <w:rPr>
                <w:spacing w:val="-2"/>
                <w:sz w:val="24"/>
                <w:szCs w:val="24"/>
              </w:rPr>
              <w:t>поведение</w:t>
            </w:r>
          </w:p>
          <w:p w:rsidR="008D7BC1" w:rsidRPr="006829F4" w:rsidRDefault="00B45CBA" w:rsidP="00B45CB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B45CB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45CBA">
              <w:rPr>
                <w:rFonts w:ascii="Times New Roman" w:hAnsi="Times New Roman" w:cs="Times New Roman"/>
                <w:sz w:val="24"/>
                <w:szCs w:val="24"/>
              </w:rPr>
              <w:t>разных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45CBA">
              <w:rPr>
                <w:rFonts w:ascii="Times New Roman" w:hAnsi="Times New Roman" w:cs="Times New Roman"/>
                <w:sz w:val="24"/>
                <w:szCs w:val="24"/>
              </w:rPr>
              <w:t xml:space="preserve">видах </w:t>
            </w:r>
            <w:r w:rsidRPr="00B45CBA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транспорта</w:t>
            </w:r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(метро, </w:t>
            </w:r>
            <w:proofErr w:type="spellStart"/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ж\д</w:t>
            </w:r>
            <w:proofErr w:type="spellEnd"/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)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20637">
              <w:rPr>
                <w:rFonts w:ascii="Times New Roman" w:hAnsi="Times New Roman"/>
                <w:sz w:val="24"/>
                <w:szCs w:val="24"/>
              </w:rPr>
              <w:t>26.12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4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3537" w:type="dxa"/>
          </w:tcPr>
          <w:p w:rsidR="00906D42" w:rsidRPr="00906D42" w:rsidRDefault="00906D42" w:rsidP="00906D42">
            <w:pPr>
              <w:pStyle w:val="TableParagraph"/>
              <w:spacing w:line="256" w:lineRule="auto"/>
              <w:ind w:left="0" w:right="307"/>
              <w:rPr>
                <w:sz w:val="24"/>
                <w:szCs w:val="24"/>
              </w:rPr>
            </w:pPr>
            <w:r w:rsidRPr="00906D42">
              <w:rPr>
                <w:sz w:val="24"/>
                <w:szCs w:val="24"/>
              </w:rPr>
              <w:t xml:space="preserve">Основные источники опасности в общественных </w:t>
            </w:r>
            <w:r w:rsidRPr="00906D42">
              <w:rPr>
                <w:sz w:val="24"/>
                <w:szCs w:val="24"/>
              </w:rPr>
              <w:lastRenderedPageBreak/>
              <w:t>местах</w:t>
            </w:r>
            <w:r>
              <w:rPr>
                <w:sz w:val="24"/>
                <w:szCs w:val="24"/>
              </w:rPr>
              <w:t xml:space="preserve"> </w:t>
            </w:r>
            <w:r w:rsidRPr="00906D42">
              <w:rPr>
                <w:sz w:val="24"/>
                <w:szCs w:val="24"/>
              </w:rPr>
              <w:t>закрытого</w:t>
            </w:r>
            <w:r>
              <w:rPr>
                <w:sz w:val="24"/>
                <w:szCs w:val="24"/>
              </w:rPr>
              <w:t xml:space="preserve"> </w:t>
            </w:r>
            <w:r w:rsidRPr="00906D42">
              <w:rPr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 xml:space="preserve"> </w:t>
            </w:r>
            <w:r w:rsidRPr="00906D42">
              <w:rPr>
                <w:sz w:val="24"/>
                <w:szCs w:val="24"/>
              </w:rPr>
              <w:t xml:space="preserve">открытого </w:t>
            </w:r>
            <w:r w:rsidRPr="00906D42">
              <w:rPr>
                <w:spacing w:val="-2"/>
                <w:sz w:val="24"/>
                <w:szCs w:val="24"/>
              </w:rPr>
              <w:t>типа.</w:t>
            </w:r>
          </w:p>
          <w:p w:rsidR="008D7BC1" w:rsidRPr="006829F4" w:rsidRDefault="008D7BC1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962DCC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.01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5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lastRenderedPageBreak/>
                <w:t>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lastRenderedPageBreak/>
              <w:t>18</w:t>
            </w:r>
          </w:p>
        </w:tc>
        <w:tc>
          <w:tcPr>
            <w:tcW w:w="3537" w:type="dxa"/>
          </w:tcPr>
          <w:p w:rsidR="008D7BC1" w:rsidRPr="00906D42" w:rsidRDefault="00906D42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06D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Криминальные</w:t>
            </w:r>
            <w:r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906D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ситуации </w:t>
            </w:r>
            <w:r w:rsidRPr="00906D42">
              <w:rPr>
                <w:rFonts w:ascii="Times New Roman" w:hAnsi="Times New Roman" w:cs="Times New Roman"/>
                <w:sz w:val="24"/>
                <w:szCs w:val="24"/>
              </w:rPr>
              <w:t xml:space="preserve">в общественных местах. Правила безопасного </w:t>
            </w:r>
            <w:r w:rsidRPr="00906D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поведения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962DCC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.01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6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3537" w:type="dxa"/>
          </w:tcPr>
          <w:p w:rsidR="00906D42" w:rsidRPr="00906D42" w:rsidRDefault="00906D42" w:rsidP="00906D42">
            <w:pPr>
              <w:pStyle w:val="TableParagraph"/>
              <w:spacing w:line="256" w:lineRule="auto"/>
              <w:ind w:left="0" w:right="-108"/>
              <w:rPr>
                <w:sz w:val="24"/>
                <w:szCs w:val="24"/>
              </w:rPr>
            </w:pPr>
            <w:r w:rsidRPr="00906D42">
              <w:rPr>
                <w:sz w:val="24"/>
                <w:szCs w:val="24"/>
              </w:rPr>
              <w:t>Источники</w:t>
            </w:r>
            <w:r>
              <w:rPr>
                <w:sz w:val="24"/>
                <w:szCs w:val="24"/>
              </w:rPr>
              <w:t xml:space="preserve"> </w:t>
            </w:r>
            <w:r w:rsidRPr="00906D42">
              <w:rPr>
                <w:sz w:val="24"/>
                <w:szCs w:val="24"/>
              </w:rPr>
              <w:t>опасности в природной среде.</w:t>
            </w:r>
          </w:p>
          <w:p w:rsidR="00906D42" w:rsidRPr="00906D42" w:rsidRDefault="00906D42" w:rsidP="00906D42">
            <w:pPr>
              <w:pStyle w:val="TableParagraph"/>
              <w:spacing w:before="23" w:line="264" w:lineRule="auto"/>
              <w:ind w:left="0" w:right="351"/>
              <w:rPr>
                <w:sz w:val="24"/>
                <w:szCs w:val="24"/>
              </w:rPr>
            </w:pPr>
            <w:r w:rsidRPr="00906D42">
              <w:rPr>
                <w:sz w:val="24"/>
                <w:szCs w:val="24"/>
              </w:rPr>
              <w:t>Общие</w:t>
            </w:r>
            <w:r>
              <w:rPr>
                <w:sz w:val="24"/>
                <w:szCs w:val="24"/>
              </w:rPr>
              <w:t xml:space="preserve"> </w:t>
            </w:r>
            <w:r w:rsidRPr="00906D42">
              <w:rPr>
                <w:sz w:val="24"/>
                <w:szCs w:val="24"/>
              </w:rPr>
              <w:t>правила</w:t>
            </w:r>
            <w:r>
              <w:rPr>
                <w:sz w:val="24"/>
                <w:szCs w:val="24"/>
              </w:rPr>
              <w:t xml:space="preserve"> </w:t>
            </w:r>
            <w:r w:rsidRPr="00906D42">
              <w:rPr>
                <w:sz w:val="24"/>
                <w:szCs w:val="24"/>
              </w:rPr>
              <w:t>безопасности в походе.</w:t>
            </w:r>
          </w:p>
          <w:p w:rsidR="008D7BC1" w:rsidRPr="006829F4" w:rsidRDefault="008D7BC1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962DCC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.01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7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3537" w:type="dxa"/>
          </w:tcPr>
          <w:p w:rsidR="008D7BC1" w:rsidRPr="006829F4" w:rsidRDefault="00FE1F69" w:rsidP="00FE1F69">
            <w:pPr>
              <w:pStyle w:val="TableParagraph"/>
              <w:spacing w:line="312" w:lineRule="exact"/>
              <w:ind w:left="0"/>
              <w:rPr>
                <w:sz w:val="24"/>
                <w:szCs w:val="24"/>
              </w:rPr>
            </w:pPr>
            <w:r w:rsidRPr="00FE1F69">
              <w:rPr>
                <w:spacing w:val="-2"/>
                <w:sz w:val="24"/>
                <w:szCs w:val="24"/>
              </w:rPr>
              <w:t>Выживание</w:t>
            </w:r>
            <w:r>
              <w:rPr>
                <w:spacing w:val="-2"/>
                <w:sz w:val="24"/>
                <w:szCs w:val="24"/>
              </w:rPr>
              <w:t xml:space="preserve"> в</w:t>
            </w:r>
            <w:r w:rsidRPr="00FE1F69">
              <w:rPr>
                <w:sz w:val="24"/>
                <w:szCs w:val="24"/>
              </w:rPr>
              <w:t xml:space="preserve"> автономных </w:t>
            </w:r>
            <w:r w:rsidRPr="00FE1F69">
              <w:rPr>
                <w:spacing w:val="-2"/>
                <w:sz w:val="24"/>
                <w:szCs w:val="24"/>
              </w:rPr>
              <w:t>условиях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962DCC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8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3537" w:type="dxa"/>
          </w:tcPr>
          <w:p w:rsidR="008D7BC1" w:rsidRPr="00FE1F69" w:rsidRDefault="00FE1F69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E1F69">
              <w:rPr>
                <w:rFonts w:ascii="Times New Roman" w:hAnsi="Times New Roman" w:cs="Times New Roman"/>
                <w:sz w:val="24"/>
                <w:szCs w:val="24"/>
              </w:rPr>
              <w:t>Природные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E1F69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пожары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962DCC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.02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39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3537" w:type="dxa"/>
          </w:tcPr>
          <w:p w:rsidR="008D7BC1" w:rsidRPr="006829F4" w:rsidRDefault="00FE1F69" w:rsidP="00FE1F69">
            <w:pPr>
              <w:pStyle w:val="TableParagraph"/>
              <w:spacing w:line="256" w:lineRule="auto"/>
              <w:ind w:left="0" w:right="103"/>
              <w:rPr>
                <w:sz w:val="24"/>
                <w:szCs w:val="24"/>
              </w:rPr>
            </w:pPr>
            <w:r w:rsidRPr="00FE1F69">
              <w:rPr>
                <w:sz w:val="24"/>
                <w:szCs w:val="24"/>
              </w:rPr>
              <w:t>Здоровый</w:t>
            </w:r>
            <w:r>
              <w:rPr>
                <w:sz w:val="24"/>
                <w:szCs w:val="24"/>
              </w:rPr>
              <w:t xml:space="preserve"> </w:t>
            </w:r>
            <w:r w:rsidRPr="00FE1F69">
              <w:rPr>
                <w:sz w:val="24"/>
                <w:szCs w:val="24"/>
              </w:rPr>
              <w:t xml:space="preserve">образ </w:t>
            </w:r>
            <w:r w:rsidRPr="00FE1F69">
              <w:rPr>
                <w:spacing w:val="-2"/>
                <w:sz w:val="24"/>
                <w:szCs w:val="24"/>
              </w:rPr>
              <w:t>жизни</w:t>
            </w:r>
            <w:r>
              <w:rPr>
                <w:spacing w:val="-2"/>
                <w:sz w:val="24"/>
                <w:szCs w:val="24"/>
              </w:rPr>
              <w:t>.</w:t>
            </w:r>
            <w:r w:rsidRPr="00FE1F69">
              <w:rPr>
                <w:sz w:val="24"/>
                <w:szCs w:val="24"/>
              </w:rPr>
              <w:t xml:space="preserve"> Факторы,</w:t>
            </w:r>
            <w:r>
              <w:rPr>
                <w:sz w:val="24"/>
                <w:szCs w:val="24"/>
              </w:rPr>
              <w:t xml:space="preserve"> </w:t>
            </w:r>
            <w:r w:rsidRPr="00FE1F69">
              <w:rPr>
                <w:sz w:val="24"/>
                <w:szCs w:val="24"/>
              </w:rPr>
              <w:t>влияющие на здоровье</w:t>
            </w:r>
            <w:r>
              <w:rPr>
                <w:sz w:val="24"/>
                <w:szCs w:val="24"/>
              </w:rPr>
              <w:t xml:space="preserve"> </w:t>
            </w:r>
            <w:r w:rsidRPr="00FE1F69">
              <w:rPr>
                <w:spacing w:val="-2"/>
                <w:sz w:val="24"/>
                <w:szCs w:val="24"/>
              </w:rPr>
              <w:t>человека.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962DCC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.02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0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3537" w:type="dxa"/>
          </w:tcPr>
          <w:p w:rsidR="008D7BC1" w:rsidRPr="006829F4" w:rsidRDefault="00FE1F69" w:rsidP="00FE1F69">
            <w:pPr>
              <w:pStyle w:val="TableParagraph"/>
              <w:spacing w:line="256" w:lineRule="auto"/>
              <w:ind w:left="0" w:right="-108"/>
              <w:rPr>
                <w:sz w:val="24"/>
                <w:szCs w:val="24"/>
              </w:rPr>
            </w:pPr>
            <w:r>
              <w:rPr>
                <w:spacing w:val="-2"/>
                <w:sz w:val="24"/>
                <w:szCs w:val="24"/>
              </w:rPr>
              <w:t xml:space="preserve">Инфекционные </w:t>
            </w:r>
            <w:r w:rsidRPr="00FE1F69">
              <w:rPr>
                <w:spacing w:val="-2"/>
                <w:sz w:val="24"/>
                <w:szCs w:val="24"/>
              </w:rPr>
              <w:t>заболевания.</w:t>
            </w:r>
            <w:r>
              <w:rPr>
                <w:sz w:val="24"/>
                <w:szCs w:val="24"/>
              </w:rPr>
              <w:t xml:space="preserve"> </w:t>
            </w:r>
            <w:r w:rsidRPr="00FE1F69">
              <w:rPr>
                <w:spacing w:val="-2"/>
                <w:sz w:val="24"/>
                <w:szCs w:val="24"/>
              </w:rPr>
              <w:t>Значение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 w:rsidRPr="00FE1F69">
              <w:rPr>
                <w:spacing w:val="-2"/>
                <w:sz w:val="24"/>
                <w:szCs w:val="24"/>
              </w:rPr>
              <w:t xml:space="preserve">вакцинации </w:t>
            </w:r>
            <w:r w:rsidRPr="00FE1F69">
              <w:rPr>
                <w:sz w:val="24"/>
                <w:szCs w:val="24"/>
              </w:rPr>
              <w:t>в борьбе с</w:t>
            </w:r>
            <w:r>
              <w:rPr>
                <w:sz w:val="24"/>
                <w:szCs w:val="24"/>
              </w:rPr>
              <w:t xml:space="preserve"> </w:t>
            </w:r>
            <w:r w:rsidRPr="00FE1F69">
              <w:rPr>
                <w:sz w:val="24"/>
                <w:szCs w:val="24"/>
              </w:rPr>
              <w:t xml:space="preserve">инфекционными </w:t>
            </w:r>
            <w:r w:rsidRPr="00FE1F69">
              <w:rPr>
                <w:spacing w:val="-2"/>
                <w:sz w:val="24"/>
                <w:szCs w:val="24"/>
              </w:rPr>
              <w:t>заболеваниями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962DCC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.02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1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3537" w:type="dxa"/>
          </w:tcPr>
          <w:p w:rsidR="00FE1F69" w:rsidRPr="00FE1F69" w:rsidRDefault="00FE1F69" w:rsidP="00FE1F69">
            <w:pPr>
              <w:pStyle w:val="TableParagraph"/>
              <w:spacing w:line="264" w:lineRule="auto"/>
              <w:ind w:left="0"/>
              <w:rPr>
                <w:sz w:val="24"/>
                <w:szCs w:val="24"/>
              </w:rPr>
            </w:pPr>
            <w:r w:rsidRPr="00FE1F69">
              <w:rPr>
                <w:spacing w:val="-2"/>
                <w:sz w:val="24"/>
                <w:szCs w:val="24"/>
              </w:rPr>
              <w:t>Неинфекционные заболевания.</w:t>
            </w:r>
          </w:p>
          <w:p w:rsidR="00FE1F69" w:rsidRPr="00FE1F69" w:rsidRDefault="00FE1F69" w:rsidP="00FE1F69">
            <w:pPr>
              <w:pStyle w:val="TableParagraph"/>
              <w:spacing w:line="256" w:lineRule="auto"/>
              <w:ind w:left="0" w:right="748"/>
              <w:rPr>
                <w:sz w:val="24"/>
                <w:szCs w:val="24"/>
              </w:rPr>
            </w:pPr>
            <w:r w:rsidRPr="00FE1F69">
              <w:rPr>
                <w:sz w:val="24"/>
                <w:szCs w:val="24"/>
              </w:rPr>
              <w:t>Факторы</w:t>
            </w:r>
            <w:r>
              <w:rPr>
                <w:sz w:val="24"/>
                <w:szCs w:val="24"/>
              </w:rPr>
              <w:t xml:space="preserve"> </w:t>
            </w:r>
            <w:r w:rsidRPr="00FE1F69">
              <w:rPr>
                <w:sz w:val="24"/>
                <w:szCs w:val="24"/>
              </w:rPr>
              <w:t xml:space="preserve">риска и меры </w:t>
            </w:r>
            <w:r w:rsidRPr="00FE1F69">
              <w:rPr>
                <w:spacing w:val="-2"/>
                <w:sz w:val="24"/>
                <w:szCs w:val="24"/>
              </w:rPr>
              <w:t>профилактики.</w:t>
            </w:r>
          </w:p>
          <w:p w:rsidR="008D7BC1" w:rsidRPr="006829F4" w:rsidRDefault="008D7BC1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962DCC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2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3537" w:type="dxa"/>
          </w:tcPr>
          <w:p w:rsidR="008D7BC1" w:rsidRPr="006829F4" w:rsidRDefault="00963352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Контрольная работа </w:t>
            </w:r>
            <w:r w:rsidR="003B5921">
              <w:rPr>
                <w:rFonts w:ascii="Times New Roman" w:hAnsi="Times New Roman"/>
                <w:sz w:val="24"/>
                <w:szCs w:val="24"/>
              </w:rPr>
              <w:t>«Способы сохранения и укрепления здоровья»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3B592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962DCC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.03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3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3537" w:type="dxa"/>
          </w:tcPr>
          <w:p w:rsidR="008D7BC1" w:rsidRPr="003B5921" w:rsidRDefault="003B5921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B5921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Межличностное </w:t>
            </w:r>
            <w:r w:rsidRPr="003B5921">
              <w:rPr>
                <w:rFonts w:ascii="Times New Roman" w:hAnsi="Times New Roman" w:cs="Times New Roman"/>
                <w:sz w:val="24"/>
                <w:szCs w:val="24"/>
              </w:rPr>
              <w:t>общение,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B5921">
              <w:rPr>
                <w:rFonts w:ascii="Times New Roman" w:hAnsi="Times New Roman" w:cs="Times New Roman"/>
                <w:sz w:val="24"/>
                <w:szCs w:val="24"/>
              </w:rPr>
              <w:t>общение в группе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962DCC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.03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4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3537" w:type="dxa"/>
          </w:tcPr>
          <w:p w:rsidR="008D7BC1" w:rsidRPr="006829F4" w:rsidRDefault="003B5921" w:rsidP="003B5921">
            <w:pPr>
              <w:pStyle w:val="TableParagraph"/>
              <w:spacing w:before="12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Конфликт. </w:t>
            </w:r>
            <w:r w:rsidRPr="003B5921">
              <w:rPr>
                <w:sz w:val="24"/>
                <w:szCs w:val="24"/>
              </w:rPr>
              <w:t>Факторы,</w:t>
            </w:r>
            <w:r>
              <w:rPr>
                <w:sz w:val="24"/>
                <w:szCs w:val="24"/>
              </w:rPr>
              <w:t xml:space="preserve"> </w:t>
            </w:r>
            <w:r w:rsidRPr="003B5921">
              <w:rPr>
                <w:spacing w:val="-2"/>
                <w:sz w:val="24"/>
                <w:szCs w:val="24"/>
              </w:rPr>
              <w:t>способствующие</w:t>
            </w:r>
            <w:r>
              <w:rPr>
                <w:spacing w:val="-2"/>
                <w:sz w:val="24"/>
                <w:szCs w:val="24"/>
              </w:rPr>
              <w:t xml:space="preserve"> и</w:t>
            </w:r>
            <w:r>
              <w:rPr>
                <w:sz w:val="24"/>
                <w:szCs w:val="24"/>
              </w:rPr>
              <w:t xml:space="preserve"> </w:t>
            </w:r>
            <w:r w:rsidRPr="003B5921">
              <w:rPr>
                <w:sz w:val="24"/>
                <w:szCs w:val="24"/>
              </w:rPr>
              <w:t>препятствующие</w:t>
            </w:r>
            <w:r>
              <w:rPr>
                <w:sz w:val="24"/>
                <w:szCs w:val="24"/>
              </w:rPr>
              <w:t xml:space="preserve"> </w:t>
            </w:r>
            <w:r w:rsidRPr="003B5921">
              <w:rPr>
                <w:sz w:val="24"/>
                <w:szCs w:val="24"/>
              </w:rPr>
              <w:t xml:space="preserve">эскалации </w:t>
            </w:r>
            <w:r w:rsidRPr="003B5921">
              <w:rPr>
                <w:spacing w:val="-2"/>
                <w:sz w:val="24"/>
                <w:szCs w:val="24"/>
              </w:rPr>
              <w:t>конфликта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962DCC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5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3537" w:type="dxa"/>
          </w:tcPr>
          <w:p w:rsidR="003B5921" w:rsidRPr="003B5921" w:rsidRDefault="003B5921" w:rsidP="003B5921">
            <w:pPr>
              <w:pStyle w:val="TableParagraph"/>
              <w:spacing w:line="264" w:lineRule="auto"/>
              <w:ind w:left="0" w:right="-108"/>
              <w:rPr>
                <w:sz w:val="24"/>
                <w:szCs w:val="24"/>
              </w:rPr>
            </w:pPr>
            <w:r w:rsidRPr="003B5921">
              <w:rPr>
                <w:sz w:val="24"/>
                <w:szCs w:val="24"/>
              </w:rPr>
              <w:t>Способы</w:t>
            </w:r>
            <w:r>
              <w:rPr>
                <w:sz w:val="24"/>
                <w:szCs w:val="24"/>
              </w:rPr>
              <w:t xml:space="preserve"> </w:t>
            </w:r>
            <w:r w:rsidRPr="003B5921">
              <w:rPr>
                <w:sz w:val="24"/>
                <w:szCs w:val="24"/>
              </w:rPr>
              <w:t xml:space="preserve">психологического </w:t>
            </w:r>
            <w:r w:rsidRPr="003B5921">
              <w:rPr>
                <w:spacing w:val="-2"/>
                <w:sz w:val="24"/>
                <w:szCs w:val="24"/>
              </w:rPr>
              <w:t>воздействия.</w:t>
            </w:r>
            <w:r>
              <w:rPr>
                <w:sz w:val="24"/>
                <w:szCs w:val="24"/>
              </w:rPr>
              <w:t xml:space="preserve"> </w:t>
            </w:r>
            <w:r w:rsidRPr="003B5921">
              <w:rPr>
                <w:sz w:val="24"/>
                <w:szCs w:val="24"/>
              </w:rPr>
              <w:t>Психологическое</w:t>
            </w:r>
            <w:r>
              <w:rPr>
                <w:sz w:val="24"/>
                <w:szCs w:val="24"/>
              </w:rPr>
              <w:t xml:space="preserve"> </w:t>
            </w:r>
            <w:r w:rsidRPr="003B5921">
              <w:rPr>
                <w:sz w:val="24"/>
                <w:szCs w:val="24"/>
              </w:rPr>
              <w:t>влияние в малой группе.</w:t>
            </w:r>
          </w:p>
          <w:p w:rsidR="008D7BC1" w:rsidRPr="006829F4" w:rsidRDefault="008D7BC1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962DCC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6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3537" w:type="dxa"/>
          </w:tcPr>
          <w:p w:rsidR="008D7BC1" w:rsidRPr="003B5921" w:rsidRDefault="003B5921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B5921">
              <w:rPr>
                <w:rFonts w:ascii="Times New Roman" w:hAnsi="Times New Roman" w:cs="Times New Roman"/>
                <w:sz w:val="24"/>
                <w:szCs w:val="24"/>
              </w:rPr>
              <w:t>Влияние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B5921">
              <w:rPr>
                <w:rFonts w:ascii="Times New Roman" w:hAnsi="Times New Roman" w:cs="Times New Roman"/>
                <w:sz w:val="24"/>
                <w:szCs w:val="24"/>
              </w:rPr>
              <w:t>цифровой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B5921">
              <w:rPr>
                <w:rFonts w:ascii="Times New Roman" w:hAnsi="Times New Roman" w:cs="Times New Roman"/>
                <w:sz w:val="24"/>
                <w:szCs w:val="24"/>
              </w:rPr>
              <w:t>среды на жизнь человека.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962DCC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7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lastRenderedPageBreak/>
              <w:t>30</w:t>
            </w:r>
          </w:p>
        </w:tc>
        <w:tc>
          <w:tcPr>
            <w:tcW w:w="3537" w:type="dxa"/>
          </w:tcPr>
          <w:p w:rsidR="003B5921" w:rsidRPr="003B5921" w:rsidRDefault="003B5921" w:rsidP="003B5921">
            <w:pPr>
              <w:pStyle w:val="TableParagraph"/>
              <w:spacing w:line="256" w:lineRule="auto"/>
              <w:ind w:left="0" w:right="-108"/>
              <w:rPr>
                <w:sz w:val="24"/>
                <w:szCs w:val="24"/>
              </w:rPr>
            </w:pPr>
            <w:r>
              <w:rPr>
                <w:spacing w:val="-2"/>
                <w:sz w:val="24"/>
                <w:szCs w:val="24"/>
              </w:rPr>
              <w:t xml:space="preserve">Опасности, </w:t>
            </w:r>
            <w:r w:rsidRPr="003B5921">
              <w:rPr>
                <w:spacing w:val="-2"/>
                <w:sz w:val="24"/>
                <w:szCs w:val="24"/>
              </w:rPr>
              <w:t>связанные</w:t>
            </w:r>
          </w:p>
          <w:p w:rsidR="008D7BC1" w:rsidRPr="006829F4" w:rsidRDefault="003B5921" w:rsidP="003B592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 </w:t>
            </w:r>
            <w:r w:rsidRPr="003B5921">
              <w:rPr>
                <w:rFonts w:ascii="Times New Roman" w:hAnsi="Times New Roman" w:cs="Times New Roman"/>
                <w:sz w:val="24"/>
                <w:szCs w:val="24"/>
              </w:rPr>
              <w:t xml:space="preserve">использованием </w:t>
            </w:r>
            <w:r w:rsidRPr="003B5921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программного обеспечения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962DCC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.04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8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3537" w:type="dxa"/>
          </w:tcPr>
          <w:p w:rsidR="008B55AC" w:rsidRPr="008B55AC" w:rsidRDefault="008B55AC" w:rsidP="008B55AC">
            <w:pPr>
              <w:pStyle w:val="TableParagraph"/>
              <w:spacing w:line="256" w:lineRule="auto"/>
              <w:ind w:left="0" w:right="824"/>
              <w:rPr>
                <w:sz w:val="24"/>
                <w:szCs w:val="24"/>
              </w:rPr>
            </w:pPr>
            <w:r w:rsidRPr="008B55AC">
              <w:rPr>
                <w:sz w:val="24"/>
                <w:szCs w:val="24"/>
              </w:rPr>
              <w:t>Поведенческие</w:t>
            </w:r>
            <w:r>
              <w:rPr>
                <w:sz w:val="24"/>
                <w:szCs w:val="24"/>
              </w:rPr>
              <w:t xml:space="preserve"> </w:t>
            </w:r>
            <w:r w:rsidRPr="008B55AC">
              <w:rPr>
                <w:sz w:val="24"/>
                <w:szCs w:val="24"/>
              </w:rPr>
              <w:t xml:space="preserve">опасности в цифровой среде и их </w:t>
            </w:r>
            <w:r w:rsidRPr="008B55AC">
              <w:rPr>
                <w:spacing w:val="-2"/>
                <w:sz w:val="24"/>
                <w:szCs w:val="24"/>
              </w:rPr>
              <w:t>причины.</w:t>
            </w:r>
          </w:p>
          <w:p w:rsidR="008D7BC1" w:rsidRPr="006829F4" w:rsidRDefault="008D7BC1" w:rsidP="00711280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962DCC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49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3537" w:type="dxa"/>
          </w:tcPr>
          <w:p w:rsidR="00962DCC" w:rsidRPr="006829F4" w:rsidRDefault="00143B5C" w:rsidP="00962DCC">
            <w:pPr>
              <w:pStyle w:val="TableParagraph"/>
              <w:spacing w:before="2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Промежуточная  аттестация.</w:t>
            </w:r>
            <w:r w:rsidR="00962DCC">
              <w:rPr>
                <w:sz w:val="24"/>
                <w:szCs w:val="24"/>
              </w:rPr>
              <w:t xml:space="preserve"> «Цифровая среда и ответственность в ней»</w:t>
            </w:r>
          </w:p>
          <w:p w:rsidR="008D7BC1" w:rsidRPr="006829F4" w:rsidRDefault="008D7BC1" w:rsidP="00D0113A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962DCC" w:rsidP="00962DCC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962DCC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.05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0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  <w:tr w:rsidR="008D7BC1" w:rsidRPr="006829F4" w:rsidTr="008D7BC1">
        <w:tc>
          <w:tcPr>
            <w:tcW w:w="540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3537" w:type="dxa"/>
          </w:tcPr>
          <w:p w:rsidR="00962DCC" w:rsidRPr="00D0113A" w:rsidRDefault="00962DCC" w:rsidP="00962DCC">
            <w:pPr>
              <w:pStyle w:val="TableParagraph"/>
              <w:spacing w:before="2"/>
              <w:ind w:left="0"/>
              <w:rPr>
                <w:sz w:val="24"/>
                <w:szCs w:val="24"/>
              </w:rPr>
            </w:pPr>
            <w:r w:rsidRPr="00D0113A">
              <w:rPr>
                <w:spacing w:val="-2"/>
                <w:sz w:val="24"/>
                <w:szCs w:val="24"/>
              </w:rPr>
              <w:t>Преступления</w:t>
            </w:r>
          </w:p>
          <w:p w:rsidR="008D7BC1" w:rsidRPr="006829F4" w:rsidRDefault="00962DCC" w:rsidP="00962DCC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D0113A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террористической </w:t>
            </w:r>
            <w:r w:rsidRPr="00D0113A">
              <w:rPr>
                <w:rFonts w:ascii="Times New Roman" w:hAnsi="Times New Roman" w:cs="Times New Roman"/>
                <w:sz w:val="24"/>
                <w:szCs w:val="24"/>
              </w:rPr>
              <w:t>направленности,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0113A">
              <w:rPr>
                <w:rFonts w:ascii="Times New Roman" w:hAnsi="Times New Roman" w:cs="Times New Roman"/>
                <w:sz w:val="24"/>
                <w:szCs w:val="24"/>
              </w:rPr>
              <w:t>их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0113A">
              <w:rPr>
                <w:rFonts w:ascii="Times New Roman" w:hAnsi="Times New Roman" w:cs="Times New Roman"/>
                <w:sz w:val="24"/>
                <w:szCs w:val="24"/>
              </w:rPr>
              <w:t>цель, причины,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0113A">
              <w:rPr>
                <w:rFonts w:ascii="Times New Roman" w:hAnsi="Times New Roman" w:cs="Times New Roman"/>
                <w:sz w:val="24"/>
                <w:szCs w:val="24"/>
              </w:rPr>
              <w:t>последствия.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Итоговый урок.</w:t>
            </w:r>
          </w:p>
        </w:tc>
        <w:tc>
          <w:tcPr>
            <w:tcW w:w="709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8D7BC1" w:rsidRPr="006829F4" w:rsidRDefault="008D7BC1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8D7BC1" w:rsidRPr="00D20637" w:rsidRDefault="00962DCC" w:rsidP="00711280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8D7BC1" w:rsidRPr="00D20637">
              <w:rPr>
                <w:rFonts w:ascii="Times New Roman" w:hAnsi="Times New Roman"/>
                <w:sz w:val="24"/>
                <w:szCs w:val="24"/>
              </w:rPr>
              <w:t>.05</w:t>
            </w:r>
          </w:p>
        </w:tc>
        <w:tc>
          <w:tcPr>
            <w:tcW w:w="2126" w:type="dxa"/>
          </w:tcPr>
          <w:p w:rsidR="008D7BC1" w:rsidRPr="005077C8" w:rsidRDefault="008D7BC1" w:rsidP="008D7BC1">
            <w:pPr>
              <w:autoSpaceDE w:val="0"/>
              <w:autoSpaceDN w:val="0"/>
              <w:adjustRightInd w:val="0"/>
              <w:spacing w:after="0" w:line="252" w:lineRule="auto"/>
              <w:rPr>
                <w:rFonts w:ascii="Times New Roman" w:hAnsi="Times New Roman"/>
                <w:sz w:val="24"/>
                <w:szCs w:val="24"/>
              </w:rPr>
            </w:pPr>
            <w:r w:rsidRPr="006829F4">
              <w:rPr>
                <w:rFonts w:ascii="Times New Roman" w:hAnsi="Times New Roman"/>
                <w:sz w:val="24"/>
                <w:szCs w:val="24"/>
              </w:rPr>
              <w:t>Библиотека ЦОК</w:t>
            </w:r>
          </w:p>
          <w:p w:rsidR="008D7BC1" w:rsidRPr="006829F4" w:rsidRDefault="008905EF" w:rsidP="008D7BC1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hAnsi="Times New Roman"/>
                <w:sz w:val="24"/>
                <w:szCs w:val="24"/>
              </w:rPr>
            </w:pPr>
            <w:hyperlink r:id="rId51" w:history="1"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https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://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m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edsoo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/7</w:t>
              </w:r>
              <w:r w:rsidR="008D7BC1" w:rsidRPr="005C47E4">
                <w:rPr>
                  <w:rStyle w:val="ae"/>
                  <w:rFonts w:ascii="Times New Roman" w:hAnsi="Times New Roman"/>
                  <w:sz w:val="24"/>
                  <w:szCs w:val="24"/>
                  <w:lang w:val="en-US"/>
                </w:rPr>
                <w:t>f</w:t>
              </w:r>
              <w:r w:rsidR="008D7BC1" w:rsidRPr="005077C8">
                <w:rPr>
                  <w:rStyle w:val="ae"/>
                  <w:rFonts w:ascii="Times New Roman" w:hAnsi="Times New Roman"/>
                  <w:sz w:val="24"/>
                  <w:szCs w:val="24"/>
                </w:rPr>
                <w:t>419506</w:t>
              </w:r>
            </w:hyperlink>
          </w:p>
        </w:tc>
      </w:tr>
    </w:tbl>
    <w:p w:rsidR="008D7BC1" w:rsidRDefault="008D7BC1" w:rsidP="008D7BC1">
      <w:pPr>
        <w:pStyle w:val="a3"/>
        <w:spacing w:before="0" w:beforeAutospacing="0" w:after="0" w:afterAutospacing="0"/>
        <w:jc w:val="center"/>
        <w:rPr>
          <w:rStyle w:val="a4"/>
          <w:color w:val="333333"/>
          <w:sz w:val="28"/>
          <w:szCs w:val="28"/>
        </w:rPr>
      </w:pPr>
    </w:p>
    <w:p w:rsidR="008D7BC1" w:rsidRDefault="008D7BC1" w:rsidP="008D7BC1">
      <w:pPr>
        <w:pStyle w:val="a3"/>
        <w:spacing w:before="0" w:beforeAutospacing="0" w:after="0" w:afterAutospacing="0"/>
        <w:jc w:val="center"/>
        <w:rPr>
          <w:color w:val="333333"/>
          <w:sz w:val="19"/>
          <w:szCs w:val="19"/>
        </w:rPr>
      </w:pPr>
      <w:r>
        <w:rPr>
          <w:rStyle w:val="a4"/>
          <w:color w:val="333333"/>
          <w:sz w:val="28"/>
          <w:szCs w:val="28"/>
        </w:rPr>
        <w:t>УЧЕБНО-МЕТОДИЧЕСКОЕ ОБЕСПЕЧЕНИЕ ОБРАЗОВАТЕЛЬНОГО ПРОЦЕССА</w:t>
      </w:r>
    </w:p>
    <w:p w:rsidR="008D7BC1" w:rsidRDefault="008D7BC1" w:rsidP="008D7BC1">
      <w:pPr>
        <w:pStyle w:val="a3"/>
        <w:spacing w:before="0" w:beforeAutospacing="0" w:after="0" w:afterAutospacing="0"/>
        <w:ind w:left="709" w:hanging="425"/>
        <w:rPr>
          <w:rStyle w:val="placeholder"/>
          <w:color w:val="333333"/>
        </w:rPr>
      </w:pPr>
      <w:r>
        <w:rPr>
          <w:color w:val="333333"/>
          <w:sz w:val="21"/>
          <w:szCs w:val="21"/>
        </w:rPr>
        <w:t>​</w:t>
      </w:r>
      <w:r>
        <w:rPr>
          <w:rStyle w:val="placeholder-mask"/>
          <w:color w:val="333333"/>
          <w:sz w:val="21"/>
          <w:szCs w:val="21"/>
        </w:rPr>
        <w:t>‌</w:t>
      </w:r>
    </w:p>
    <w:p w:rsidR="008D7BC1" w:rsidRPr="00AE3F82" w:rsidRDefault="008D7BC1" w:rsidP="008D7BC1">
      <w:pPr>
        <w:pStyle w:val="a3"/>
        <w:spacing w:before="0" w:beforeAutospacing="0" w:after="0" w:afterAutospacing="0"/>
        <w:rPr>
          <w:color w:val="333333"/>
        </w:rPr>
      </w:pPr>
    </w:p>
    <w:p w:rsidR="008D7BC1" w:rsidRDefault="008D7BC1" w:rsidP="008D7BC1">
      <w:pPr>
        <w:autoSpaceDE w:val="0"/>
        <w:autoSpaceDN w:val="0"/>
        <w:adjustRightInd w:val="0"/>
        <w:spacing w:line="252" w:lineRule="auto"/>
        <w:rPr>
          <w:rStyle w:val="a4"/>
          <w:rFonts w:ascii="Times New Roman" w:hAnsi="Times New Roman" w:cs="Times New Roman"/>
          <w:caps/>
          <w:color w:val="000000"/>
          <w:sz w:val="28"/>
          <w:szCs w:val="28"/>
          <w:shd w:val="clear" w:color="auto" w:fill="FFFFFF"/>
        </w:rPr>
      </w:pPr>
      <w:r w:rsidRPr="002F007B">
        <w:rPr>
          <w:rStyle w:val="a4"/>
          <w:rFonts w:ascii="Times New Roman" w:hAnsi="Times New Roman" w:cs="Times New Roman"/>
          <w:caps/>
          <w:color w:val="000000"/>
          <w:sz w:val="28"/>
          <w:szCs w:val="28"/>
          <w:shd w:val="clear" w:color="auto" w:fill="FFFFFF"/>
        </w:rPr>
        <w:t>МЕТОДИЧЕСКИЕ МАТЕРИАЛЫ ДЛЯ УЧИТЕЛЯ</w:t>
      </w:r>
    </w:p>
    <w:p w:rsidR="00BB13C4" w:rsidRDefault="00BB13C4" w:rsidP="00BB13C4">
      <w:pPr>
        <w:pStyle w:val="Default"/>
      </w:pPr>
    </w:p>
    <w:p w:rsidR="008D7BC1" w:rsidRDefault="00FF494E" w:rsidP="00BB13C4">
      <w:pPr>
        <w:autoSpaceDE w:val="0"/>
        <w:autoSpaceDN w:val="0"/>
        <w:adjustRightInd w:val="0"/>
        <w:spacing w:line="252" w:lineRule="auto"/>
        <w:rPr>
          <w:sz w:val="28"/>
          <w:szCs w:val="28"/>
        </w:rPr>
      </w:pPr>
      <w:r w:rsidRPr="00FF494E">
        <w:rPr>
          <w:rFonts w:ascii="Times New Roman" w:hAnsi="Times New Roman" w:cs="Times New Roman"/>
          <w:sz w:val="28"/>
          <w:szCs w:val="28"/>
        </w:rPr>
        <w:t xml:space="preserve">Общая тактика, - </w:t>
      </w:r>
      <w:proofErr w:type="spellStart"/>
      <w:r w:rsidRPr="00FF494E">
        <w:rPr>
          <w:rFonts w:ascii="Times New Roman" w:hAnsi="Times New Roman" w:cs="Times New Roman"/>
          <w:sz w:val="28"/>
          <w:szCs w:val="28"/>
        </w:rPr>
        <w:t>Келлер</w:t>
      </w:r>
      <w:proofErr w:type="spellEnd"/>
      <w:r w:rsidRPr="00FF494E">
        <w:rPr>
          <w:rFonts w:ascii="Times New Roman" w:hAnsi="Times New Roman" w:cs="Times New Roman"/>
          <w:sz w:val="28"/>
          <w:szCs w:val="28"/>
        </w:rPr>
        <w:t xml:space="preserve"> В.В. 2022 г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="00BB13C4">
        <w:t xml:space="preserve"> </w:t>
      </w:r>
      <w:hyperlink r:id="rId52" w:history="1">
        <w:r w:rsidR="00BB13C4" w:rsidRPr="00D7341E">
          <w:rPr>
            <w:rStyle w:val="ae"/>
            <w:sz w:val="28"/>
            <w:szCs w:val="28"/>
          </w:rPr>
          <w:t>http://repo.ssau.ru/bitstream/Uchebnye-izdaniya/Obshaya-taktika-100955/1/978-5-7883-1815-8_2022.pdf</w:t>
        </w:r>
      </w:hyperlink>
    </w:p>
    <w:p w:rsidR="00BB13C4" w:rsidRDefault="00BB13C4" w:rsidP="00BB13C4">
      <w:pPr>
        <w:pStyle w:val="Default"/>
      </w:pPr>
    </w:p>
    <w:p w:rsidR="00BB13C4" w:rsidRPr="00BB13C4" w:rsidRDefault="00BB13C4" w:rsidP="00BB13C4">
      <w:pPr>
        <w:autoSpaceDE w:val="0"/>
        <w:autoSpaceDN w:val="0"/>
        <w:adjustRightInd w:val="0"/>
        <w:spacing w:line="252" w:lineRule="auto"/>
        <w:rPr>
          <w:sz w:val="28"/>
          <w:szCs w:val="28"/>
        </w:rPr>
      </w:pPr>
      <w:r w:rsidRPr="00FF494E">
        <w:rPr>
          <w:rFonts w:ascii="Times New Roman" w:hAnsi="Times New Roman" w:cs="Times New Roman"/>
          <w:sz w:val="28"/>
          <w:szCs w:val="28"/>
        </w:rPr>
        <w:t xml:space="preserve"> </w:t>
      </w:r>
      <w:r w:rsidR="00FF494E" w:rsidRPr="00FF494E">
        <w:rPr>
          <w:rFonts w:ascii="Times New Roman" w:hAnsi="Times New Roman" w:cs="Times New Roman"/>
          <w:sz w:val="28"/>
          <w:szCs w:val="28"/>
        </w:rPr>
        <w:t>Информационно-правовой портал</w:t>
      </w:r>
      <w:r w:rsidR="00FF494E">
        <w:t xml:space="preserve">: </w:t>
      </w:r>
      <w:hyperlink r:id="rId53" w:history="1">
        <w:r w:rsidRPr="00D7341E">
          <w:rPr>
            <w:rStyle w:val="ae"/>
            <w:sz w:val="28"/>
            <w:szCs w:val="28"/>
          </w:rPr>
          <w:t>https://www.garant.ru/products/ipo/prime/doc/92196/</w:t>
        </w:r>
      </w:hyperlink>
    </w:p>
    <w:p w:rsidR="00BB13C4" w:rsidRDefault="00BB13C4" w:rsidP="00BB13C4">
      <w:pPr>
        <w:pStyle w:val="Default"/>
      </w:pPr>
    </w:p>
    <w:p w:rsidR="00BB13C4" w:rsidRPr="00BB13C4" w:rsidRDefault="00BB13C4" w:rsidP="00BB13C4">
      <w:pPr>
        <w:autoSpaceDE w:val="0"/>
        <w:autoSpaceDN w:val="0"/>
        <w:adjustRightInd w:val="0"/>
        <w:spacing w:line="252" w:lineRule="auto"/>
        <w:rPr>
          <w:sz w:val="28"/>
          <w:szCs w:val="28"/>
        </w:rPr>
      </w:pPr>
      <w:r w:rsidRPr="00FF494E">
        <w:rPr>
          <w:rFonts w:ascii="Times New Roman" w:hAnsi="Times New Roman" w:cs="Times New Roman"/>
          <w:sz w:val="28"/>
          <w:szCs w:val="28"/>
        </w:rPr>
        <w:t xml:space="preserve"> </w:t>
      </w:r>
      <w:r w:rsidR="00FF494E" w:rsidRPr="00FF494E">
        <w:rPr>
          <w:rFonts w:ascii="Times New Roman" w:hAnsi="Times New Roman" w:cs="Times New Roman"/>
          <w:sz w:val="28"/>
          <w:szCs w:val="28"/>
        </w:rPr>
        <w:t xml:space="preserve">Строевой устав </w:t>
      </w:r>
      <w:proofErr w:type="gramStart"/>
      <w:r w:rsidR="00FF494E" w:rsidRPr="00FF494E">
        <w:rPr>
          <w:rFonts w:ascii="Times New Roman" w:hAnsi="Times New Roman" w:cs="Times New Roman"/>
          <w:sz w:val="28"/>
          <w:szCs w:val="28"/>
        </w:rPr>
        <w:t>ВС</w:t>
      </w:r>
      <w:proofErr w:type="gramEnd"/>
      <w:r w:rsidR="00FF494E" w:rsidRPr="00FF494E">
        <w:rPr>
          <w:rFonts w:ascii="Times New Roman" w:hAnsi="Times New Roman" w:cs="Times New Roman"/>
          <w:sz w:val="28"/>
          <w:szCs w:val="28"/>
        </w:rPr>
        <w:t xml:space="preserve"> РФ:</w:t>
      </w:r>
      <w:r w:rsidR="00FF494E">
        <w:t xml:space="preserve"> </w:t>
      </w:r>
      <w:hyperlink r:id="rId54" w:history="1">
        <w:r w:rsidRPr="00D7341E">
          <w:rPr>
            <w:rStyle w:val="ae"/>
            <w:sz w:val="28"/>
            <w:szCs w:val="28"/>
          </w:rPr>
          <w:t>https://legalacts.ru/doc/stroevoi-ustav-vooruzhennykh-sil-rossiiskoi-federatsii-utv/</w:t>
        </w:r>
      </w:hyperlink>
    </w:p>
    <w:p w:rsidR="00BB13C4" w:rsidRPr="00FF494E" w:rsidRDefault="00FF494E" w:rsidP="00FF494E">
      <w:pPr>
        <w:autoSpaceDE w:val="0"/>
        <w:autoSpaceDN w:val="0"/>
        <w:adjustRightInd w:val="0"/>
        <w:spacing w:after="0" w:line="252" w:lineRule="auto"/>
        <w:rPr>
          <w:rFonts w:ascii="Times New Roman" w:hAnsi="Times New Roman" w:cs="Times New Roman"/>
          <w:sz w:val="28"/>
          <w:szCs w:val="28"/>
        </w:rPr>
      </w:pPr>
      <w:r w:rsidRPr="00FF494E">
        <w:rPr>
          <w:rFonts w:ascii="Times New Roman" w:hAnsi="Times New Roman" w:cs="Times New Roman"/>
          <w:sz w:val="28"/>
          <w:szCs w:val="28"/>
        </w:rPr>
        <w:t xml:space="preserve">Библиотека ЦОК:  </w:t>
      </w:r>
      <w:hyperlink r:id="rId55" w:history="1">
        <w:r w:rsidRPr="00FF494E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Pr="00FF494E">
          <w:rPr>
            <w:rStyle w:val="ae"/>
            <w:rFonts w:ascii="Times New Roman" w:hAnsi="Times New Roman" w:cs="Times New Roman"/>
            <w:sz w:val="28"/>
            <w:szCs w:val="28"/>
          </w:rPr>
          <w:t>://</w:t>
        </w:r>
        <w:r w:rsidRPr="00FF494E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m</w:t>
        </w:r>
        <w:r w:rsidRPr="00FF494E">
          <w:rPr>
            <w:rStyle w:val="ae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FF494E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edsoo</w:t>
        </w:r>
        <w:proofErr w:type="spellEnd"/>
        <w:r w:rsidRPr="00FF494E">
          <w:rPr>
            <w:rStyle w:val="ae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FF494E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FF494E">
          <w:rPr>
            <w:rStyle w:val="ae"/>
            <w:rFonts w:ascii="Times New Roman" w:hAnsi="Times New Roman" w:cs="Times New Roman"/>
            <w:sz w:val="28"/>
            <w:szCs w:val="28"/>
          </w:rPr>
          <w:t>/7</w:t>
        </w:r>
        <w:r w:rsidRPr="00FF494E">
          <w:rPr>
            <w:rStyle w:val="ae"/>
            <w:rFonts w:ascii="Times New Roman" w:hAnsi="Times New Roman" w:cs="Times New Roman"/>
            <w:sz w:val="28"/>
            <w:szCs w:val="28"/>
            <w:lang w:val="en-US"/>
          </w:rPr>
          <w:t>f</w:t>
        </w:r>
        <w:r w:rsidRPr="00FF494E">
          <w:rPr>
            <w:rStyle w:val="ae"/>
            <w:rFonts w:ascii="Times New Roman" w:hAnsi="Times New Roman" w:cs="Times New Roman"/>
            <w:sz w:val="28"/>
            <w:szCs w:val="28"/>
          </w:rPr>
          <w:t>419506</w:t>
        </w:r>
      </w:hyperlink>
    </w:p>
    <w:p w:rsidR="00812E27" w:rsidRDefault="00812E27" w:rsidP="00D610E2">
      <w:pPr>
        <w:pStyle w:val="a3"/>
        <w:spacing w:before="0" w:beforeAutospacing="0" w:after="0" w:afterAutospacing="0"/>
        <w:jc w:val="both"/>
        <w:rPr>
          <w:color w:val="333333"/>
        </w:rPr>
      </w:pPr>
    </w:p>
    <w:p w:rsidR="00480529" w:rsidRDefault="00480529" w:rsidP="00480529">
      <w:pPr>
        <w:pStyle w:val="a3"/>
        <w:spacing w:before="0" w:beforeAutospacing="0" w:after="0" w:afterAutospacing="0"/>
        <w:jc w:val="center"/>
        <w:rPr>
          <w:rStyle w:val="a4"/>
          <w:color w:val="333333"/>
          <w:sz w:val="28"/>
          <w:szCs w:val="28"/>
        </w:rPr>
      </w:pPr>
    </w:p>
    <w:p w:rsidR="00480529" w:rsidRDefault="00480529" w:rsidP="00480529">
      <w:pPr>
        <w:pStyle w:val="a3"/>
        <w:spacing w:before="0" w:beforeAutospacing="0" w:after="0" w:afterAutospacing="0"/>
        <w:jc w:val="center"/>
        <w:rPr>
          <w:rStyle w:val="a4"/>
          <w:color w:val="333333"/>
          <w:sz w:val="28"/>
          <w:szCs w:val="28"/>
        </w:rPr>
      </w:pPr>
    </w:p>
    <w:sectPr w:rsidR="00480529" w:rsidSect="00812E27">
      <w:pgSz w:w="11906" w:h="16838"/>
      <w:pgMar w:top="1134" w:right="851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27F1C" w:rsidRDefault="00E27F1C" w:rsidP="00243A99">
      <w:pPr>
        <w:spacing w:after="0" w:line="240" w:lineRule="auto"/>
      </w:pPr>
      <w:r>
        <w:separator/>
      </w:r>
    </w:p>
  </w:endnote>
  <w:endnote w:type="continuationSeparator" w:id="1">
    <w:p w:rsidR="00E27F1C" w:rsidRDefault="00E27F1C" w:rsidP="00243A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27F1C" w:rsidRDefault="00E27F1C" w:rsidP="00243A99">
      <w:pPr>
        <w:spacing w:after="0" w:line="240" w:lineRule="auto"/>
      </w:pPr>
      <w:r>
        <w:separator/>
      </w:r>
    </w:p>
  </w:footnote>
  <w:footnote w:type="continuationSeparator" w:id="1">
    <w:p w:rsidR="00E27F1C" w:rsidRDefault="00E27F1C" w:rsidP="00243A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053B10"/>
    <w:multiLevelType w:val="hybridMultilevel"/>
    <w:tmpl w:val="1694A290"/>
    <w:lvl w:ilvl="0" w:tplc="F1F294EE">
      <w:start w:val="6"/>
      <w:numFmt w:val="decimal"/>
      <w:lvlText w:val="%1)"/>
      <w:lvlJc w:val="left"/>
      <w:pPr>
        <w:ind w:left="109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19" w:hanging="360"/>
      </w:pPr>
    </w:lvl>
    <w:lvl w:ilvl="2" w:tplc="0419001B" w:tentative="1">
      <w:start w:val="1"/>
      <w:numFmt w:val="lowerRoman"/>
      <w:lvlText w:val="%3."/>
      <w:lvlJc w:val="right"/>
      <w:pPr>
        <w:ind w:left="2539" w:hanging="180"/>
      </w:pPr>
    </w:lvl>
    <w:lvl w:ilvl="3" w:tplc="0419000F" w:tentative="1">
      <w:start w:val="1"/>
      <w:numFmt w:val="decimal"/>
      <w:lvlText w:val="%4."/>
      <w:lvlJc w:val="left"/>
      <w:pPr>
        <w:ind w:left="3259" w:hanging="360"/>
      </w:pPr>
    </w:lvl>
    <w:lvl w:ilvl="4" w:tplc="04190019" w:tentative="1">
      <w:start w:val="1"/>
      <w:numFmt w:val="lowerLetter"/>
      <w:lvlText w:val="%5."/>
      <w:lvlJc w:val="left"/>
      <w:pPr>
        <w:ind w:left="3979" w:hanging="360"/>
      </w:pPr>
    </w:lvl>
    <w:lvl w:ilvl="5" w:tplc="0419001B" w:tentative="1">
      <w:start w:val="1"/>
      <w:numFmt w:val="lowerRoman"/>
      <w:lvlText w:val="%6."/>
      <w:lvlJc w:val="right"/>
      <w:pPr>
        <w:ind w:left="4699" w:hanging="180"/>
      </w:pPr>
    </w:lvl>
    <w:lvl w:ilvl="6" w:tplc="0419000F" w:tentative="1">
      <w:start w:val="1"/>
      <w:numFmt w:val="decimal"/>
      <w:lvlText w:val="%7."/>
      <w:lvlJc w:val="left"/>
      <w:pPr>
        <w:ind w:left="5419" w:hanging="360"/>
      </w:pPr>
    </w:lvl>
    <w:lvl w:ilvl="7" w:tplc="04190019" w:tentative="1">
      <w:start w:val="1"/>
      <w:numFmt w:val="lowerLetter"/>
      <w:lvlText w:val="%8."/>
      <w:lvlJc w:val="left"/>
      <w:pPr>
        <w:ind w:left="6139" w:hanging="360"/>
      </w:pPr>
    </w:lvl>
    <w:lvl w:ilvl="8" w:tplc="0419001B" w:tentative="1">
      <w:start w:val="1"/>
      <w:numFmt w:val="lowerRoman"/>
      <w:lvlText w:val="%9."/>
      <w:lvlJc w:val="right"/>
      <w:pPr>
        <w:ind w:left="6859" w:hanging="180"/>
      </w:pPr>
    </w:lvl>
  </w:abstractNum>
  <w:abstractNum w:abstractNumId="1">
    <w:nsid w:val="148B5398"/>
    <w:multiLevelType w:val="hybridMultilevel"/>
    <w:tmpl w:val="C678739C"/>
    <w:lvl w:ilvl="0" w:tplc="B4C67ECC">
      <w:start w:val="1"/>
      <w:numFmt w:val="decimal"/>
      <w:lvlText w:val="%1)"/>
      <w:lvlJc w:val="left"/>
      <w:pPr>
        <w:ind w:left="110" w:hanging="42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02C50B8">
      <w:numFmt w:val="bullet"/>
      <w:lvlText w:val="•"/>
      <w:lvlJc w:val="left"/>
      <w:pPr>
        <w:ind w:left="1122" w:hanging="426"/>
      </w:pPr>
      <w:rPr>
        <w:rFonts w:hint="default"/>
        <w:lang w:val="ru-RU" w:eastAsia="en-US" w:bidi="ar-SA"/>
      </w:rPr>
    </w:lvl>
    <w:lvl w:ilvl="2" w:tplc="1BF868F4">
      <w:numFmt w:val="bullet"/>
      <w:lvlText w:val="•"/>
      <w:lvlJc w:val="left"/>
      <w:pPr>
        <w:ind w:left="2125" w:hanging="426"/>
      </w:pPr>
      <w:rPr>
        <w:rFonts w:hint="default"/>
        <w:lang w:val="ru-RU" w:eastAsia="en-US" w:bidi="ar-SA"/>
      </w:rPr>
    </w:lvl>
    <w:lvl w:ilvl="3" w:tplc="DB6E9F5E">
      <w:numFmt w:val="bullet"/>
      <w:lvlText w:val="•"/>
      <w:lvlJc w:val="left"/>
      <w:pPr>
        <w:ind w:left="3128" w:hanging="426"/>
      </w:pPr>
      <w:rPr>
        <w:rFonts w:hint="default"/>
        <w:lang w:val="ru-RU" w:eastAsia="en-US" w:bidi="ar-SA"/>
      </w:rPr>
    </w:lvl>
    <w:lvl w:ilvl="4" w:tplc="5218E51E">
      <w:numFmt w:val="bullet"/>
      <w:lvlText w:val="•"/>
      <w:lvlJc w:val="left"/>
      <w:pPr>
        <w:ind w:left="4131" w:hanging="426"/>
      </w:pPr>
      <w:rPr>
        <w:rFonts w:hint="default"/>
        <w:lang w:val="ru-RU" w:eastAsia="en-US" w:bidi="ar-SA"/>
      </w:rPr>
    </w:lvl>
    <w:lvl w:ilvl="5" w:tplc="6E9820F4">
      <w:numFmt w:val="bullet"/>
      <w:lvlText w:val="•"/>
      <w:lvlJc w:val="left"/>
      <w:pPr>
        <w:ind w:left="5134" w:hanging="426"/>
      </w:pPr>
      <w:rPr>
        <w:rFonts w:hint="default"/>
        <w:lang w:val="ru-RU" w:eastAsia="en-US" w:bidi="ar-SA"/>
      </w:rPr>
    </w:lvl>
    <w:lvl w:ilvl="6" w:tplc="8FBEE74E">
      <w:numFmt w:val="bullet"/>
      <w:lvlText w:val="•"/>
      <w:lvlJc w:val="left"/>
      <w:pPr>
        <w:ind w:left="6137" w:hanging="426"/>
      </w:pPr>
      <w:rPr>
        <w:rFonts w:hint="default"/>
        <w:lang w:val="ru-RU" w:eastAsia="en-US" w:bidi="ar-SA"/>
      </w:rPr>
    </w:lvl>
    <w:lvl w:ilvl="7" w:tplc="3D765A3E">
      <w:numFmt w:val="bullet"/>
      <w:lvlText w:val="•"/>
      <w:lvlJc w:val="left"/>
      <w:pPr>
        <w:ind w:left="7140" w:hanging="426"/>
      </w:pPr>
      <w:rPr>
        <w:rFonts w:hint="default"/>
        <w:lang w:val="ru-RU" w:eastAsia="en-US" w:bidi="ar-SA"/>
      </w:rPr>
    </w:lvl>
    <w:lvl w:ilvl="8" w:tplc="6734953E">
      <w:numFmt w:val="bullet"/>
      <w:lvlText w:val="•"/>
      <w:lvlJc w:val="left"/>
      <w:pPr>
        <w:ind w:left="8143" w:hanging="426"/>
      </w:pPr>
      <w:rPr>
        <w:rFonts w:hint="default"/>
        <w:lang w:val="ru-RU" w:eastAsia="en-US" w:bidi="ar-SA"/>
      </w:rPr>
    </w:lvl>
  </w:abstractNum>
  <w:abstractNum w:abstractNumId="2">
    <w:nsid w:val="17717974"/>
    <w:multiLevelType w:val="hybridMultilevel"/>
    <w:tmpl w:val="C678739C"/>
    <w:lvl w:ilvl="0" w:tplc="B4C67ECC">
      <w:start w:val="1"/>
      <w:numFmt w:val="decimal"/>
      <w:lvlText w:val="%1)"/>
      <w:lvlJc w:val="left"/>
      <w:pPr>
        <w:ind w:left="110" w:hanging="42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02C50B8">
      <w:numFmt w:val="bullet"/>
      <w:lvlText w:val="•"/>
      <w:lvlJc w:val="left"/>
      <w:pPr>
        <w:ind w:left="1122" w:hanging="426"/>
      </w:pPr>
      <w:rPr>
        <w:rFonts w:hint="default"/>
        <w:lang w:val="ru-RU" w:eastAsia="en-US" w:bidi="ar-SA"/>
      </w:rPr>
    </w:lvl>
    <w:lvl w:ilvl="2" w:tplc="1BF868F4">
      <w:numFmt w:val="bullet"/>
      <w:lvlText w:val="•"/>
      <w:lvlJc w:val="left"/>
      <w:pPr>
        <w:ind w:left="2125" w:hanging="426"/>
      </w:pPr>
      <w:rPr>
        <w:rFonts w:hint="default"/>
        <w:lang w:val="ru-RU" w:eastAsia="en-US" w:bidi="ar-SA"/>
      </w:rPr>
    </w:lvl>
    <w:lvl w:ilvl="3" w:tplc="DB6E9F5E">
      <w:numFmt w:val="bullet"/>
      <w:lvlText w:val="•"/>
      <w:lvlJc w:val="left"/>
      <w:pPr>
        <w:ind w:left="3128" w:hanging="426"/>
      </w:pPr>
      <w:rPr>
        <w:rFonts w:hint="default"/>
        <w:lang w:val="ru-RU" w:eastAsia="en-US" w:bidi="ar-SA"/>
      </w:rPr>
    </w:lvl>
    <w:lvl w:ilvl="4" w:tplc="5218E51E">
      <w:numFmt w:val="bullet"/>
      <w:lvlText w:val="•"/>
      <w:lvlJc w:val="left"/>
      <w:pPr>
        <w:ind w:left="4131" w:hanging="426"/>
      </w:pPr>
      <w:rPr>
        <w:rFonts w:hint="default"/>
        <w:lang w:val="ru-RU" w:eastAsia="en-US" w:bidi="ar-SA"/>
      </w:rPr>
    </w:lvl>
    <w:lvl w:ilvl="5" w:tplc="6E9820F4">
      <w:numFmt w:val="bullet"/>
      <w:lvlText w:val="•"/>
      <w:lvlJc w:val="left"/>
      <w:pPr>
        <w:ind w:left="5134" w:hanging="426"/>
      </w:pPr>
      <w:rPr>
        <w:rFonts w:hint="default"/>
        <w:lang w:val="ru-RU" w:eastAsia="en-US" w:bidi="ar-SA"/>
      </w:rPr>
    </w:lvl>
    <w:lvl w:ilvl="6" w:tplc="8FBEE74E">
      <w:numFmt w:val="bullet"/>
      <w:lvlText w:val="•"/>
      <w:lvlJc w:val="left"/>
      <w:pPr>
        <w:ind w:left="6137" w:hanging="426"/>
      </w:pPr>
      <w:rPr>
        <w:rFonts w:hint="default"/>
        <w:lang w:val="ru-RU" w:eastAsia="en-US" w:bidi="ar-SA"/>
      </w:rPr>
    </w:lvl>
    <w:lvl w:ilvl="7" w:tplc="3D765A3E">
      <w:numFmt w:val="bullet"/>
      <w:lvlText w:val="•"/>
      <w:lvlJc w:val="left"/>
      <w:pPr>
        <w:ind w:left="7140" w:hanging="426"/>
      </w:pPr>
      <w:rPr>
        <w:rFonts w:hint="default"/>
        <w:lang w:val="ru-RU" w:eastAsia="en-US" w:bidi="ar-SA"/>
      </w:rPr>
    </w:lvl>
    <w:lvl w:ilvl="8" w:tplc="6734953E">
      <w:numFmt w:val="bullet"/>
      <w:lvlText w:val="•"/>
      <w:lvlJc w:val="left"/>
      <w:pPr>
        <w:ind w:left="8143" w:hanging="426"/>
      </w:pPr>
      <w:rPr>
        <w:rFonts w:hint="default"/>
        <w:lang w:val="ru-RU" w:eastAsia="en-US" w:bidi="ar-SA"/>
      </w:rPr>
    </w:lvl>
  </w:abstractNum>
  <w:abstractNum w:abstractNumId="3">
    <w:nsid w:val="5AE670D1"/>
    <w:multiLevelType w:val="hybridMultilevel"/>
    <w:tmpl w:val="CB54CD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B8F3FEA"/>
    <w:multiLevelType w:val="multilevel"/>
    <w:tmpl w:val="56FA405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  <w:sz w:val="20"/>
      </w:rPr>
    </w:lvl>
  </w:abstractNum>
  <w:abstractNum w:abstractNumId="5">
    <w:nsid w:val="7889744F"/>
    <w:multiLevelType w:val="multilevel"/>
    <w:tmpl w:val="F3EA1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876DEB"/>
    <w:rsid w:val="00060EBB"/>
    <w:rsid w:val="00067913"/>
    <w:rsid w:val="000741F9"/>
    <w:rsid w:val="00081210"/>
    <w:rsid w:val="00083323"/>
    <w:rsid w:val="00091ACD"/>
    <w:rsid w:val="00102D87"/>
    <w:rsid w:val="00104DAA"/>
    <w:rsid w:val="001073BC"/>
    <w:rsid w:val="00112F8C"/>
    <w:rsid w:val="00121937"/>
    <w:rsid w:val="00131659"/>
    <w:rsid w:val="00134EDA"/>
    <w:rsid w:val="00135397"/>
    <w:rsid w:val="00143B5C"/>
    <w:rsid w:val="00173F7E"/>
    <w:rsid w:val="00182E32"/>
    <w:rsid w:val="0018773B"/>
    <w:rsid w:val="001A3038"/>
    <w:rsid w:val="001B0E2E"/>
    <w:rsid w:val="00243A99"/>
    <w:rsid w:val="00255075"/>
    <w:rsid w:val="00264468"/>
    <w:rsid w:val="0027307C"/>
    <w:rsid w:val="00292403"/>
    <w:rsid w:val="002C458C"/>
    <w:rsid w:val="002E4303"/>
    <w:rsid w:val="002F007B"/>
    <w:rsid w:val="00305E04"/>
    <w:rsid w:val="00315C89"/>
    <w:rsid w:val="00316A66"/>
    <w:rsid w:val="00345BDB"/>
    <w:rsid w:val="003471D6"/>
    <w:rsid w:val="0035155D"/>
    <w:rsid w:val="00377A67"/>
    <w:rsid w:val="003B5921"/>
    <w:rsid w:val="003C5123"/>
    <w:rsid w:val="00401A7E"/>
    <w:rsid w:val="00471B79"/>
    <w:rsid w:val="00480529"/>
    <w:rsid w:val="00487A47"/>
    <w:rsid w:val="004C05F6"/>
    <w:rsid w:val="004F284C"/>
    <w:rsid w:val="005165D1"/>
    <w:rsid w:val="00521AC4"/>
    <w:rsid w:val="005E18E8"/>
    <w:rsid w:val="005E3B54"/>
    <w:rsid w:val="005F31F4"/>
    <w:rsid w:val="00624C10"/>
    <w:rsid w:val="00631AFD"/>
    <w:rsid w:val="006510B1"/>
    <w:rsid w:val="006640F4"/>
    <w:rsid w:val="006A6AA1"/>
    <w:rsid w:val="006E710D"/>
    <w:rsid w:val="006F1EAE"/>
    <w:rsid w:val="00702EC9"/>
    <w:rsid w:val="00711280"/>
    <w:rsid w:val="007637D3"/>
    <w:rsid w:val="00773AE0"/>
    <w:rsid w:val="00781C97"/>
    <w:rsid w:val="007821D3"/>
    <w:rsid w:val="007923B2"/>
    <w:rsid w:val="007A0D2F"/>
    <w:rsid w:val="007B0281"/>
    <w:rsid w:val="007B5FDE"/>
    <w:rsid w:val="007C6563"/>
    <w:rsid w:val="007D23D2"/>
    <w:rsid w:val="007E5F8C"/>
    <w:rsid w:val="00812E27"/>
    <w:rsid w:val="00831A67"/>
    <w:rsid w:val="0084370E"/>
    <w:rsid w:val="00875A7C"/>
    <w:rsid w:val="00876DEB"/>
    <w:rsid w:val="008905EF"/>
    <w:rsid w:val="008B55AC"/>
    <w:rsid w:val="008D7BC1"/>
    <w:rsid w:val="00906D42"/>
    <w:rsid w:val="00923C16"/>
    <w:rsid w:val="00936769"/>
    <w:rsid w:val="00947894"/>
    <w:rsid w:val="00956552"/>
    <w:rsid w:val="00957563"/>
    <w:rsid w:val="00962DCC"/>
    <w:rsid w:val="00963166"/>
    <w:rsid w:val="00963352"/>
    <w:rsid w:val="009C6362"/>
    <w:rsid w:val="009E4035"/>
    <w:rsid w:val="00A30234"/>
    <w:rsid w:val="00A62F58"/>
    <w:rsid w:val="00A92420"/>
    <w:rsid w:val="00AD2E3C"/>
    <w:rsid w:val="00AE15D5"/>
    <w:rsid w:val="00AE3F82"/>
    <w:rsid w:val="00B3644E"/>
    <w:rsid w:val="00B45CBA"/>
    <w:rsid w:val="00B679D0"/>
    <w:rsid w:val="00B818D0"/>
    <w:rsid w:val="00B83904"/>
    <w:rsid w:val="00BB13C4"/>
    <w:rsid w:val="00BD576D"/>
    <w:rsid w:val="00BE3BE8"/>
    <w:rsid w:val="00C04187"/>
    <w:rsid w:val="00C316C9"/>
    <w:rsid w:val="00C43371"/>
    <w:rsid w:val="00C8085E"/>
    <w:rsid w:val="00CC0F3E"/>
    <w:rsid w:val="00CD264E"/>
    <w:rsid w:val="00CD5E63"/>
    <w:rsid w:val="00CD7ECE"/>
    <w:rsid w:val="00CF3DBA"/>
    <w:rsid w:val="00CF5799"/>
    <w:rsid w:val="00D0113A"/>
    <w:rsid w:val="00D20637"/>
    <w:rsid w:val="00D31E89"/>
    <w:rsid w:val="00D45D20"/>
    <w:rsid w:val="00D610E2"/>
    <w:rsid w:val="00DB303C"/>
    <w:rsid w:val="00E0499B"/>
    <w:rsid w:val="00E27F1C"/>
    <w:rsid w:val="00E37FB5"/>
    <w:rsid w:val="00E40629"/>
    <w:rsid w:val="00E50D0A"/>
    <w:rsid w:val="00ED0D7C"/>
    <w:rsid w:val="00EE0B99"/>
    <w:rsid w:val="00EE378D"/>
    <w:rsid w:val="00FB2BB9"/>
    <w:rsid w:val="00FE1F69"/>
    <w:rsid w:val="00FE50AC"/>
    <w:rsid w:val="00FF49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2F8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C65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7C6563"/>
    <w:rPr>
      <w:b/>
      <w:bCs/>
    </w:rPr>
  </w:style>
  <w:style w:type="character" w:customStyle="1" w:styleId="placeholder-mask">
    <w:name w:val="placeholder-mask"/>
    <w:basedOn w:val="a0"/>
    <w:rsid w:val="00480529"/>
  </w:style>
  <w:style w:type="character" w:customStyle="1" w:styleId="placeholder">
    <w:name w:val="placeholder"/>
    <w:basedOn w:val="a0"/>
    <w:rsid w:val="00480529"/>
  </w:style>
  <w:style w:type="paragraph" w:styleId="a5">
    <w:name w:val="Body Text"/>
    <w:basedOn w:val="a"/>
    <w:link w:val="a6"/>
    <w:uiPriority w:val="99"/>
    <w:unhideWhenUsed/>
    <w:rsid w:val="00AE3F82"/>
    <w:pPr>
      <w:spacing w:after="120"/>
    </w:pPr>
    <w:rPr>
      <w:rFonts w:ascii="Calibri" w:eastAsia="Calibri" w:hAnsi="Calibri" w:cs="Times New Roman"/>
      <w:sz w:val="20"/>
      <w:szCs w:val="20"/>
    </w:rPr>
  </w:style>
  <w:style w:type="character" w:customStyle="1" w:styleId="a6">
    <w:name w:val="Основной текст Знак"/>
    <w:basedOn w:val="a0"/>
    <w:link w:val="a5"/>
    <w:uiPriority w:val="99"/>
    <w:rsid w:val="00AE3F82"/>
    <w:rPr>
      <w:rFonts w:ascii="Calibri" w:eastAsia="Calibri" w:hAnsi="Calibri" w:cs="Times New Roman"/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9C63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C6362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1"/>
    <w:qFormat/>
    <w:rsid w:val="00102D87"/>
    <w:pPr>
      <w:ind w:left="720"/>
      <w:contextualSpacing/>
    </w:pPr>
  </w:style>
  <w:style w:type="table" w:customStyle="1" w:styleId="TableNormal">
    <w:name w:val="Table Normal"/>
    <w:uiPriority w:val="2"/>
    <w:semiHidden/>
    <w:unhideWhenUsed/>
    <w:qFormat/>
    <w:rsid w:val="00FB2BB9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a">
    <w:name w:val="header"/>
    <w:basedOn w:val="a"/>
    <w:link w:val="ab"/>
    <w:uiPriority w:val="99"/>
    <w:semiHidden/>
    <w:unhideWhenUsed/>
    <w:rsid w:val="00243A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243A99"/>
  </w:style>
  <w:style w:type="paragraph" w:styleId="ac">
    <w:name w:val="footer"/>
    <w:basedOn w:val="a"/>
    <w:link w:val="ad"/>
    <w:uiPriority w:val="99"/>
    <w:semiHidden/>
    <w:unhideWhenUsed/>
    <w:rsid w:val="00243A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243A99"/>
  </w:style>
  <w:style w:type="paragraph" w:customStyle="1" w:styleId="Heading3">
    <w:name w:val="Heading 3"/>
    <w:basedOn w:val="a"/>
    <w:uiPriority w:val="1"/>
    <w:qFormat/>
    <w:rsid w:val="00AD2E3C"/>
    <w:pPr>
      <w:widowControl w:val="0"/>
      <w:autoSpaceDE w:val="0"/>
      <w:autoSpaceDN w:val="0"/>
      <w:spacing w:after="0" w:line="240" w:lineRule="auto"/>
      <w:ind w:left="110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en-US"/>
    </w:rPr>
  </w:style>
  <w:style w:type="paragraph" w:customStyle="1" w:styleId="Heading1">
    <w:name w:val="Heading 1"/>
    <w:basedOn w:val="a"/>
    <w:uiPriority w:val="1"/>
    <w:qFormat/>
    <w:rsid w:val="00CF3DBA"/>
    <w:pPr>
      <w:widowControl w:val="0"/>
      <w:autoSpaceDE w:val="0"/>
      <w:autoSpaceDN w:val="0"/>
      <w:spacing w:after="0" w:line="240" w:lineRule="auto"/>
      <w:ind w:left="110"/>
      <w:outlineLvl w:val="1"/>
    </w:pPr>
    <w:rPr>
      <w:rFonts w:ascii="Times New Roman" w:eastAsia="Times New Roman" w:hAnsi="Times New Roman" w:cs="Times New Roman"/>
      <w:b/>
      <w:bCs/>
      <w:sz w:val="31"/>
      <w:szCs w:val="31"/>
      <w:lang w:eastAsia="en-US"/>
    </w:rPr>
  </w:style>
  <w:style w:type="character" w:styleId="ae">
    <w:name w:val="Hyperlink"/>
    <w:basedOn w:val="a0"/>
    <w:uiPriority w:val="99"/>
    <w:unhideWhenUsed/>
    <w:rsid w:val="008D7BC1"/>
    <w:rPr>
      <w:color w:val="0000FF" w:themeColor="hyperlink"/>
      <w:u w:val="single"/>
    </w:rPr>
  </w:style>
  <w:style w:type="paragraph" w:customStyle="1" w:styleId="Default">
    <w:name w:val="Default"/>
    <w:rsid w:val="00BB13C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AE15D5"/>
    <w:pPr>
      <w:widowControl w:val="0"/>
      <w:autoSpaceDE w:val="0"/>
      <w:autoSpaceDN w:val="0"/>
      <w:spacing w:after="0" w:line="240" w:lineRule="auto"/>
      <w:ind w:left="109"/>
    </w:pPr>
    <w:rPr>
      <w:rFonts w:ascii="Times New Roman" w:eastAsia="Times New Roman" w:hAnsi="Times New Roman" w:cs="Times New Roman"/>
      <w:lang w:eastAsia="en-US"/>
    </w:rPr>
  </w:style>
  <w:style w:type="character" w:styleId="af">
    <w:name w:val="FollowedHyperlink"/>
    <w:basedOn w:val="a0"/>
    <w:uiPriority w:val="99"/>
    <w:semiHidden/>
    <w:unhideWhenUsed/>
    <w:rsid w:val="00FF494E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3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7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3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26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21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96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1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38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282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6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14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431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27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12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86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.edsoo.ru/7f419506" TargetMode="External"/><Relationship Id="rId18" Type="http://schemas.openxmlformats.org/officeDocument/2006/relationships/hyperlink" Target="https://m.edsoo.ru/7f419506" TargetMode="External"/><Relationship Id="rId26" Type="http://schemas.openxmlformats.org/officeDocument/2006/relationships/hyperlink" Target="https://m.edsoo.ru/7f419506" TargetMode="External"/><Relationship Id="rId39" Type="http://schemas.openxmlformats.org/officeDocument/2006/relationships/hyperlink" Target="https://m.edsoo.ru/7f419506" TargetMode="External"/><Relationship Id="rId21" Type="http://schemas.openxmlformats.org/officeDocument/2006/relationships/hyperlink" Target="https://m.edsoo.ru/7f419506" TargetMode="External"/><Relationship Id="rId34" Type="http://schemas.openxmlformats.org/officeDocument/2006/relationships/hyperlink" Target="https://m.edsoo.ru/7f419506" TargetMode="External"/><Relationship Id="rId42" Type="http://schemas.openxmlformats.org/officeDocument/2006/relationships/hyperlink" Target="https://m.edsoo.ru/7f419506" TargetMode="External"/><Relationship Id="rId47" Type="http://schemas.openxmlformats.org/officeDocument/2006/relationships/hyperlink" Target="https://m.edsoo.ru/7f419506" TargetMode="External"/><Relationship Id="rId50" Type="http://schemas.openxmlformats.org/officeDocument/2006/relationships/hyperlink" Target="https://m.edsoo.ru/7f419506" TargetMode="External"/><Relationship Id="rId55" Type="http://schemas.openxmlformats.org/officeDocument/2006/relationships/hyperlink" Target="https://m.edsoo.ru/7f419506" TargetMode="External"/><Relationship Id="rId7" Type="http://schemas.openxmlformats.org/officeDocument/2006/relationships/image" Target="media/image1.emf"/><Relationship Id="rId12" Type="http://schemas.openxmlformats.org/officeDocument/2006/relationships/hyperlink" Target="https://m.edsoo.ru/7f419506" TargetMode="External"/><Relationship Id="rId17" Type="http://schemas.openxmlformats.org/officeDocument/2006/relationships/hyperlink" Target="https://m.edsoo.ru/7f419506" TargetMode="External"/><Relationship Id="rId25" Type="http://schemas.openxmlformats.org/officeDocument/2006/relationships/hyperlink" Target="https://m.edsoo.ru/7f419506" TargetMode="External"/><Relationship Id="rId33" Type="http://schemas.openxmlformats.org/officeDocument/2006/relationships/hyperlink" Target="https://m.edsoo.ru/7f419506" TargetMode="External"/><Relationship Id="rId38" Type="http://schemas.openxmlformats.org/officeDocument/2006/relationships/hyperlink" Target="https://m.edsoo.ru/7f419506" TargetMode="External"/><Relationship Id="rId46" Type="http://schemas.openxmlformats.org/officeDocument/2006/relationships/hyperlink" Target="https://m.edsoo.ru/7f419506" TargetMode="External"/><Relationship Id="rId2" Type="http://schemas.openxmlformats.org/officeDocument/2006/relationships/styles" Target="styles.xml"/><Relationship Id="rId16" Type="http://schemas.openxmlformats.org/officeDocument/2006/relationships/hyperlink" Target="https://m.edsoo.ru/7f419506" TargetMode="External"/><Relationship Id="rId20" Type="http://schemas.openxmlformats.org/officeDocument/2006/relationships/hyperlink" Target="https://m.edsoo.ru/7f419506" TargetMode="External"/><Relationship Id="rId29" Type="http://schemas.openxmlformats.org/officeDocument/2006/relationships/hyperlink" Target="https://m.edsoo.ru/7f419506" TargetMode="External"/><Relationship Id="rId41" Type="http://schemas.openxmlformats.org/officeDocument/2006/relationships/hyperlink" Target="https://m.edsoo.ru/7f419506" TargetMode="External"/><Relationship Id="rId54" Type="http://schemas.openxmlformats.org/officeDocument/2006/relationships/hyperlink" Target="https://legalacts.ru/doc/stroevoi-ustav-vooruzhennykh-sil-rossiiskoi-federatsii-utv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m.edsoo.ru/7f419506" TargetMode="External"/><Relationship Id="rId24" Type="http://schemas.openxmlformats.org/officeDocument/2006/relationships/hyperlink" Target="https://m.edsoo.ru/7f419506" TargetMode="External"/><Relationship Id="rId32" Type="http://schemas.openxmlformats.org/officeDocument/2006/relationships/hyperlink" Target="https://m.edsoo.ru/7f419506" TargetMode="External"/><Relationship Id="rId37" Type="http://schemas.openxmlformats.org/officeDocument/2006/relationships/hyperlink" Target="https://m.edsoo.ru/7f419506" TargetMode="External"/><Relationship Id="rId40" Type="http://schemas.openxmlformats.org/officeDocument/2006/relationships/hyperlink" Target="https://m.edsoo.ru/7f419506" TargetMode="External"/><Relationship Id="rId45" Type="http://schemas.openxmlformats.org/officeDocument/2006/relationships/hyperlink" Target="https://m.edsoo.ru/7f419506" TargetMode="External"/><Relationship Id="rId53" Type="http://schemas.openxmlformats.org/officeDocument/2006/relationships/hyperlink" Target="https://www.garant.ru/products/ipo/prime/doc/92196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m.edsoo.ru/7f419506" TargetMode="External"/><Relationship Id="rId23" Type="http://schemas.openxmlformats.org/officeDocument/2006/relationships/hyperlink" Target="https://m.edsoo.ru/7f419506" TargetMode="External"/><Relationship Id="rId28" Type="http://schemas.openxmlformats.org/officeDocument/2006/relationships/hyperlink" Target="https://m.edsoo.ru/7f419506" TargetMode="External"/><Relationship Id="rId36" Type="http://schemas.openxmlformats.org/officeDocument/2006/relationships/hyperlink" Target="https://m.edsoo.ru/7f419506" TargetMode="External"/><Relationship Id="rId49" Type="http://schemas.openxmlformats.org/officeDocument/2006/relationships/hyperlink" Target="https://m.edsoo.ru/7f419506" TargetMode="External"/><Relationship Id="rId57" Type="http://schemas.openxmlformats.org/officeDocument/2006/relationships/theme" Target="theme/theme1.xml"/><Relationship Id="rId10" Type="http://schemas.openxmlformats.org/officeDocument/2006/relationships/hyperlink" Target="https://m.edsoo.ru/7f419506" TargetMode="External"/><Relationship Id="rId19" Type="http://schemas.openxmlformats.org/officeDocument/2006/relationships/hyperlink" Target="https://m.edsoo.ru/7f419506" TargetMode="External"/><Relationship Id="rId31" Type="http://schemas.openxmlformats.org/officeDocument/2006/relationships/hyperlink" Target="https://m.edsoo.ru/7f419506" TargetMode="External"/><Relationship Id="rId44" Type="http://schemas.openxmlformats.org/officeDocument/2006/relationships/hyperlink" Target="https://m.edsoo.ru/7f419506" TargetMode="External"/><Relationship Id="rId52" Type="http://schemas.openxmlformats.org/officeDocument/2006/relationships/hyperlink" Target="http://repo.ssau.ru/bitstream/Uchebnye-izdaniya/Obshaya-taktika-100955/1/978-5-7883-1815-8_2022.pdf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9506" TargetMode="External"/><Relationship Id="rId14" Type="http://schemas.openxmlformats.org/officeDocument/2006/relationships/hyperlink" Target="https://m.edsoo.ru/7f419506" TargetMode="External"/><Relationship Id="rId22" Type="http://schemas.openxmlformats.org/officeDocument/2006/relationships/hyperlink" Target="https://m.edsoo.ru/7f419506" TargetMode="External"/><Relationship Id="rId27" Type="http://schemas.openxmlformats.org/officeDocument/2006/relationships/hyperlink" Target="https://m.edsoo.ru/7f419506" TargetMode="External"/><Relationship Id="rId30" Type="http://schemas.openxmlformats.org/officeDocument/2006/relationships/hyperlink" Target="https://m.edsoo.ru/7f419506" TargetMode="External"/><Relationship Id="rId35" Type="http://schemas.openxmlformats.org/officeDocument/2006/relationships/hyperlink" Target="https://m.edsoo.ru/7f419506" TargetMode="External"/><Relationship Id="rId43" Type="http://schemas.openxmlformats.org/officeDocument/2006/relationships/hyperlink" Target="https://m.edsoo.ru/7f419506" TargetMode="External"/><Relationship Id="rId48" Type="http://schemas.openxmlformats.org/officeDocument/2006/relationships/hyperlink" Target="https://m.edsoo.ru/7f419506" TargetMode="External"/><Relationship Id="rId56" Type="http://schemas.openxmlformats.org/officeDocument/2006/relationships/fontTable" Target="fontTable.xml"/><Relationship Id="rId8" Type="http://schemas.openxmlformats.org/officeDocument/2006/relationships/hyperlink" Target="https://m.edsoo.ru/7f419506" TargetMode="External"/><Relationship Id="rId51" Type="http://schemas.openxmlformats.org/officeDocument/2006/relationships/hyperlink" Target="https://m.edsoo.ru/7f419506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427</TotalTime>
  <Pages>28</Pages>
  <Words>10808</Words>
  <Characters>61612</Characters>
  <Application>Microsoft Office Word</Application>
  <DocSecurity>0</DocSecurity>
  <Lines>513</Lines>
  <Paragraphs>144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72276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Alexey</dc:creator>
  <cp:keywords/>
  <dc:description/>
  <cp:lastModifiedBy>User</cp:lastModifiedBy>
  <cp:revision>88</cp:revision>
  <cp:lastPrinted>2024-09-15T11:32:00Z</cp:lastPrinted>
  <dcterms:created xsi:type="dcterms:W3CDTF">2023-09-12T12:59:00Z</dcterms:created>
  <dcterms:modified xsi:type="dcterms:W3CDTF">2024-10-27T08:32:00Z</dcterms:modified>
</cp:coreProperties>
</file>