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1D64" w:rsidRDefault="00C03BA3">
      <w:pPr>
        <w:spacing w:after="0"/>
        <w:ind w:left="120"/>
      </w:pPr>
      <w:bookmarkStart w:id="0" w:name="block-2255978"/>
      <w:r>
        <w:rPr>
          <w:noProof/>
          <w:lang w:val="ru-RU" w:eastAsia="ru-RU"/>
        </w:rPr>
        <w:drawing>
          <wp:inline distT="0" distB="0" distL="0" distR="0">
            <wp:extent cx="5940425" cy="2804111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04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1D64" w:rsidRPr="00DC0664" w:rsidRDefault="00C05B33">
      <w:pPr>
        <w:spacing w:after="0"/>
        <w:ind w:left="120"/>
        <w:rPr>
          <w:lang w:val="ru-RU"/>
        </w:rPr>
      </w:pPr>
      <w:r w:rsidRPr="00DC0664">
        <w:rPr>
          <w:rFonts w:ascii="Times New Roman" w:hAnsi="Times New Roman"/>
          <w:color w:val="000000"/>
          <w:sz w:val="28"/>
          <w:lang w:val="ru-RU"/>
        </w:rPr>
        <w:t>‌</w:t>
      </w:r>
    </w:p>
    <w:p w:rsidR="00AA1D64" w:rsidRPr="00DC0664" w:rsidRDefault="00AA1D64">
      <w:pPr>
        <w:spacing w:after="0"/>
        <w:ind w:left="120"/>
        <w:rPr>
          <w:lang w:val="ru-RU"/>
        </w:rPr>
      </w:pPr>
    </w:p>
    <w:p w:rsidR="00AA1D64" w:rsidRPr="00DC0664" w:rsidRDefault="00AA1D64">
      <w:pPr>
        <w:spacing w:after="0"/>
        <w:ind w:left="120"/>
        <w:rPr>
          <w:lang w:val="ru-RU"/>
        </w:rPr>
      </w:pPr>
    </w:p>
    <w:p w:rsidR="00AA1D64" w:rsidRPr="00DC0664" w:rsidRDefault="00AA1D64">
      <w:pPr>
        <w:spacing w:after="0"/>
        <w:ind w:left="120"/>
        <w:rPr>
          <w:lang w:val="ru-RU"/>
        </w:rPr>
      </w:pPr>
    </w:p>
    <w:p w:rsidR="00AA1D64" w:rsidRPr="00DC0664" w:rsidRDefault="00C05B33">
      <w:pPr>
        <w:spacing w:after="0" w:line="408" w:lineRule="auto"/>
        <w:ind w:left="120"/>
        <w:jc w:val="center"/>
        <w:rPr>
          <w:lang w:val="ru-RU"/>
        </w:rPr>
      </w:pPr>
      <w:r w:rsidRPr="00DC0664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AA1D64" w:rsidRPr="00DC0664" w:rsidRDefault="00C05B33">
      <w:pPr>
        <w:spacing w:after="0" w:line="408" w:lineRule="auto"/>
        <w:ind w:left="120"/>
        <w:jc w:val="center"/>
        <w:rPr>
          <w:lang w:val="ru-RU"/>
        </w:rPr>
      </w:pPr>
      <w:r w:rsidRPr="00DC0664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DC0664">
        <w:rPr>
          <w:rFonts w:ascii="Times New Roman" w:hAnsi="Times New Roman"/>
          <w:color w:val="000000"/>
          <w:sz w:val="28"/>
          <w:lang w:val="ru-RU"/>
        </w:rPr>
        <w:t xml:space="preserve"> 321787)</w:t>
      </w:r>
    </w:p>
    <w:p w:rsidR="00AA1D64" w:rsidRPr="00DC0664" w:rsidRDefault="00AA1D64">
      <w:pPr>
        <w:spacing w:after="0"/>
        <w:ind w:left="120"/>
        <w:jc w:val="center"/>
        <w:rPr>
          <w:lang w:val="ru-RU"/>
        </w:rPr>
      </w:pPr>
    </w:p>
    <w:p w:rsidR="00AA1D64" w:rsidRPr="00DC0664" w:rsidRDefault="00C05B33">
      <w:pPr>
        <w:spacing w:after="0" w:line="408" w:lineRule="auto"/>
        <w:ind w:left="120"/>
        <w:jc w:val="center"/>
        <w:rPr>
          <w:lang w:val="ru-RU"/>
        </w:rPr>
      </w:pPr>
      <w:r w:rsidRPr="00DC0664">
        <w:rPr>
          <w:rFonts w:ascii="Times New Roman" w:hAnsi="Times New Roman"/>
          <w:b/>
          <w:color w:val="000000"/>
          <w:sz w:val="28"/>
          <w:lang w:val="ru-RU"/>
        </w:rPr>
        <w:t>учебного курса «Математика»</w:t>
      </w:r>
    </w:p>
    <w:p w:rsidR="00AA1D64" w:rsidRPr="00DC0664" w:rsidRDefault="000527DD">
      <w:pPr>
        <w:spacing w:after="0" w:line="408" w:lineRule="auto"/>
        <w:ind w:left="120"/>
        <w:jc w:val="center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для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5</w:t>
      </w:r>
      <w:r w:rsidR="00C05B33" w:rsidRPr="00DC0664">
        <w:rPr>
          <w:rFonts w:ascii="Times New Roman" w:hAnsi="Times New Roman"/>
          <w:color w:val="000000"/>
          <w:sz w:val="28"/>
          <w:lang w:val="ru-RU"/>
        </w:rPr>
        <w:t xml:space="preserve"> класс</w:t>
      </w:r>
      <w:r>
        <w:rPr>
          <w:rFonts w:ascii="Times New Roman" w:hAnsi="Times New Roman"/>
          <w:color w:val="000000"/>
          <w:sz w:val="28"/>
          <w:lang w:val="ru-RU"/>
        </w:rPr>
        <w:t>а</w:t>
      </w:r>
    </w:p>
    <w:p w:rsidR="00AA1D64" w:rsidRPr="00DC0664" w:rsidRDefault="00AA1D64">
      <w:pPr>
        <w:spacing w:after="0"/>
        <w:ind w:left="120"/>
        <w:jc w:val="center"/>
        <w:rPr>
          <w:lang w:val="ru-RU"/>
        </w:rPr>
      </w:pPr>
    </w:p>
    <w:p w:rsidR="00AA1D64" w:rsidRPr="00DC0664" w:rsidRDefault="00AA1D64">
      <w:pPr>
        <w:spacing w:after="0"/>
        <w:ind w:left="120"/>
        <w:jc w:val="center"/>
        <w:rPr>
          <w:lang w:val="ru-RU"/>
        </w:rPr>
      </w:pPr>
    </w:p>
    <w:p w:rsidR="00AA1D64" w:rsidRPr="00DC0664" w:rsidRDefault="00AA1D64">
      <w:pPr>
        <w:spacing w:after="0"/>
        <w:ind w:left="120"/>
        <w:jc w:val="center"/>
        <w:rPr>
          <w:lang w:val="ru-RU"/>
        </w:rPr>
      </w:pPr>
    </w:p>
    <w:p w:rsidR="00AA1D64" w:rsidRPr="00DC0664" w:rsidRDefault="00AA1D64">
      <w:pPr>
        <w:spacing w:after="0"/>
        <w:ind w:left="120"/>
        <w:jc w:val="center"/>
        <w:rPr>
          <w:lang w:val="ru-RU"/>
        </w:rPr>
      </w:pPr>
    </w:p>
    <w:p w:rsidR="00AA1D64" w:rsidRPr="00DC0664" w:rsidRDefault="00AA1D64">
      <w:pPr>
        <w:spacing w:after="0"/>
        <w:ind w:left="120"/>
        <w:jc w:val="center"/>
        <w:rPr>
          <w:lang w:val="ru-RU"/>
        </w:rPr>
      </w:pPr>
    </w:p>
    <w:p w:rsidR="00AA1D64" w:rsidRPr="00DC0664" w:rsidRDefault="00AA1D64">
      <w:pPr>
        <w:spacing w:after="0"/>
        <w:ind w:left="120"/>
        <w:jc w:val="center"/>
        <w:rPr>
          <w:lang w:val="ru-RU"/>
        </w:rPr>
      </w:pPr>
    </w:p>
    <w:p w:rsidR="00AA1D64" w:rsidRPr="00DC0664" w:rsidRDefault="00AA1D64">
      <w:pPr>
        <w:spacing w:after="0"/>
        <w:ind w:left="120"/>
        <w:jc w:val="center"/>
        <w:rPr>
          <w:lang w:val="ru-RU"/>
        </w:rPr>
      </w:pPr>
    </w:p>
    <w:p w:rsidR="00AA1D64" w:rsidRPr="00DC0664" w:rsidRDefault="00AA1D64">
      <w:pPr>
        <w:spacing w:after="0"/>
        <w:ind w:left="120"/>
        <w:jc w:val="center"/>
        <w:rPr>
          <w:lang w:val="ru-RU"/>
        </w:rPr>
      </w:pPr>
    </w:p>
    <w:p w:rsidR="00AA1D64" w:rsidRPr="00DC0664" w:rsidRDefault="00AA1D64">
      <w:pPr>
        <w:spacing w:after="0"/>
        <w:ind w:left="120"/>
        <w:jc w:val="center"/>
        <w:rPr>
          <w:lang w:val="ru-RU"/>
        </w:rPr>
      </w:pPr>
    </w:p>
    <w:p w:rsidR="00AA1D64" w:rsidRPr="00DC0664" w:rsidRDefault="00AA1D64">
      <w:pPr>
        <w:spacing w:after="0"/>
        <w:ind w:left="120"/>
        <w:jc w:val="center"/>
        <w:rPr>
          <w:lang w:val="ru-RU"/>
        </w:rPr>
      </w:pPr>
    </w:p>
    <w:p w:rsidR="00D22C22" w:rsidRDefault="00D22C22" w:rsidP="005A6A8C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1" w:name="bc34a7f4-4026-4a2d-8185-cd5f043d8440"/>
    </w:p>
    <w:p w:rsidR="00D22C22" w:rsidRDefault="00D22C22" w:rsidP="005A6A8C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D22C22" w:rsidRDefault="00D22C22" w:rsidP="005A6A8C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D22C22" w:rsidRDefault="00D22C22" w:rsidP="005A6A8C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D22C22" w:rsidRDefault="00D22C22" w:rsidP="005A6A8C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D22C22" w:rsidRDefault="00D22C22" w:rsidP="005A6A8C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AA1D64" w:rsidRPr="00DC0664" w:rsidRDefault="00C05B33" w:rsidP="005A6A8C">
      <w:pPr>
        <w:spacing w:after="0"/>
        <w:jc w:val="center"/>
        <w:rPr>
          <w:lang w:val="ru-RU"/>
        </w:rPr>
      </w:pPr>
      <w:r w:rsidRPr="00DC0664">
        <w:rPr>
          <w:rFonts w:ascii="Times New Roman" w:hAnsi="Times New Roman"/>
          <w:b/>
          <w:color w:val="000000"/>
          <w:sz w:val="28"/>
          <w:lang w:val="ru-RU"/>
        </w:rPr>
        <w:t>с</w:t>
      </w:r>
      <w:proofErr w:type="gramStart"/>
      <w:r w:rsidRPr="00DC0664">
        <w:rPr>
          <w:rFonts w:ascii="Times New Roman" w:hAnsi="Times New Roman"/>
          <w:b/>
          <w:color w:val="000000"/>
          <w:sz w:val="28"/>
          <w:lang w:val="ru-RU"/>
        </w:rPr>
        <w:t>.З</w:t>
      </w:r>
      <w:proofErr w:type="gramEnd"/>
      <w:r w:rsidRPr="00DC0664">
        <w:rPr>
          <w:rFonts w:ascii="Times New Roman" w:hAnsi="Times New Roman"/>
          <w:b/>
          <w:color w:val="000000"/>
          <w:sz w:val="28"/>
          <w:lang w:val="ru-RU"/>
        </w:rPr>
        <w:t>аледеево</w:t>
      </w:r>
      <w:bookmarkEnd w:id="1"/>
      <w:r w:rsidRPr="00DC0664">
        <w:rPr>
          <w:rFonts w:ascii="Times New Roman" w:hAnsi="Times New Roman"/>
          <w:b/>
          <w:color w:val="000000"/>
          <w:sz w:val="28"/>
          <w:lang w:val="ru-RU"/>
        </w:rPr>
        <w:t xml:space="preserve">‌ </w:t>
      </w:r>
      <w:bookmarkStart w:id="2" w:name="33e14b86-74d9-40f7-89f9-3e3227438fe0"/>
      <w:r w:rsidRPr="00DC0664">
        <w:rPr>
          <w:rFonts w:ascii="Times New Roman" w:hAnsi="Times New Roman"/>
          <w:b/>
          <w:color w:val="000000"/>
          <w:sz w:val="28"/>
          <w:lang w:val="ru-RU"/>
        </w:rPr>
        <w:t>202</w:t>
      </w:r>
      <w:bookmarkEnd w:id="2"/>
      <w:r w:rsidR="00DC0664">
        <w:rPr>
          <w:rFonts w:ascii="Times New Roman" w:hAnsi="Times New Roman"/>
          <w:b/>
          <w:color w:val="000000"/>
          <w:sz w:val="28"/>
          <w:lang w:val="ru-RU"/>
        </w:rPr>
        <w:t>4</w:t>
      </w:r>
    </w:p>
    <w:p w:rsidR="00AA1D64" w:rsidRPr="00DC0664" w:rsidRDefault="00AA1D64">
      <w:pPr>
        <w:spacing w:after="0"/>
        <w:ind w:left="120"/>
        <w:rPr>
          <w:lang w:val="ru-RU"/>
        </w:rPr>
      </w:pPr>
    </w:p>
    <w:p w:rsidR="00AA1D64" w:rsidRPr="00DC0664" w:rsidRDefault="00C05B33">
      <w:pPr>
        <w:spacing w:after="0" w:line="264" w:lineRule="auto"/>
        <w:ind w:left="120"/>
        <w:jc w:val="both"/>
        <w:rPr>
          <w:lang w:val="ru-RU"/>
        </w:rPr>
      </w:pPr>
      <w:bookmarkStart w:id="3" w:name="block-2255979"/>
      <w:bookmarkEnd w:id="0"/>
      <w:r w:rsidRPr="00DC0664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AA1D64" w:rsidRPr="00DC0664" w:rsidRDefault="00AA1D64">
      <w:pPr>
        <w:spacing w:after="0" w:line="264" w:lineRule="auto"/>
        <w:ind w:left="120"/>
        <w:jc w:val="both"/>
        <w:rPr>
          <w:lang w:val="ru-RU"/>
        </w:rPr>
      </w:pP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Приоритетными целями обучения математике в 5–6 классах являются:</w:t>
      </w:r>
    </w:p>
    <w:p w:rsidR="00AA1D64" w:rsidRPr="00C05B33" w:rsidRDefault="00C05B33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продолжение формирования основных математических понятий (число, величина, геометрическая фигура), обеспечивающих преемственность и перспективность математического образования обучающихся;</w:t>
      </w:r>
    </w:p>
    <w:p w:rsidR="00AA1D64" w:rsidRPr="00C05B33" w:rsidRDefault="00C05B33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развитие интеллектуальных и творческих способностей обучающихся, познавательной активности, исследовательских умений, интереса к изучению математики;</w:t>
      </w:r>
    </w:p>
    <w:p w:rsidR="00AA1D64" w:rsidRPr="00C05B33" w:rsidRDefault="00C05B33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 xml:space="preserve">подведение обучающихся на доступном для них </w:t>
      </w: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уровне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 xml:space="preserve"> к осознанию взаимосвязи математики и окружающего мира;</w:t>
      </w:r>
    </w:p>
    <w:p w:rsidR="00AA1D64" w:rsidRPr="00C05B33" w:rsidRDefault="00C05B33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формирование функциональной математической грамотности: умения распознавать математические объекты в реальных жизненных ситуациях, применять освоенные умения для решения практико-ориентированных задач, интерпретировать полученные результаты и оценивать их на соответствие практической ситуации.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Основные линии содержания курса математики в 5–6 классах – арифметическая и геометрическая, которые развиваются параллельно, каждая в соответствии с собственной логикой, однако, не независимо одна от другой, а в тесном контакте и взаимодействии. Также в курсе математики происходит знакомство с элементами алгебры и описательной статистики.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 xml:space="preserve">Изучение арифметического материала начинается </w:t>
      </w: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со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 xml:space="preserve"> систематизации и развития знаний о натуральных числах, полученных на уровне начального общего образования. При этом совершенствование вычислительной техники и формирование новых теоретических знаний сочетается с развитием вычислительной культуры, в частности с обучением простейшим приёмам прикидки и оценки результатов вычислений. Изучение натуральных чисел продолжается в 6 классе знакомством с начальными понятиями теории делимости.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 xml:space="preserve">Начало изучения обыкновенных и десятичных дробей отнесено к 5 классу. Это первый этап в освоении дробей, когда происходит знакомство с основными идеями, понятиями темы. При этом рассмотрение обыкновенных дробей в полном объёме предшествует изучению десятичных дробей, что целесообразно с точки зрения логики изложения числовой линии, когда правила действий с десятичными дробями можно обосновать уже известными алгоритмами выполнения действий с обыкновенными дробями. Знакомство с десятичными дробями расширит возможности для понимания обучающимися прикладного применения новой записи при изучении других </w:t>
      </w:r>
      <w:r w:rsidRPr="00C05B33">
        <w:rPr>
          <w:rFonts w:ascii="Times New Roman" w:hAnsi="Times New Roman"/>
          <w:color w:val="000000"/>
          <w:sz w:val="28"/>
          <w:lang w:val="ru-RU"/>
        </w:rPr>
        <w:lastRenderedPageBreak/>
        <w:t>предметов и при практическом использовании. К 6 классу отнесён второй этап в изучении дробей, где происходит совершенствование навыков сравнения и преобразования дробей, освоение новых вычислительных алгоритмов, оттачивание техники вычислений, в том числе значений выражений, содержащих и обыкновенные, и десятичные дроби, установление связей между ними, рассмотрение приёмов решения задач на дроби. В начале 6 класса происходит знакомство с понятием процента.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Особенностью изучения положительных и отрицательных чисел является то, что они также могут рассматриваться в несколько этапов. В 6 классе в начале изучения темы «Положительные и отрицательные числа» выделяется подтема «Целые числа»,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подхода. Это позволяет на доступном уровне познакомить обучающихся практически со всеми основными понятиями темы, в том числе и с правилами знаков при выполнении арифметических действий. Изучение рациональных чисел на этом не закончится, а будет продолжено в курсе алгебры 7 класса.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При обучении решению текстовых задач в 5–6 классах используются арифметические приёмы решения. При отработке вычислительных навыков в 5–6 классах рассматриваются текстовые задачи следующих видов: задачи на движение, на части, на покупки, на работу и производительность, на проценты, на отношения и пропорции. Обучающиеся знакомятся с приёмами решения задач перебором возможных вариантов, учатся работать с информацией, представленной в форме таблиц или диаграмм.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 xml:space="preserve">В программе учебного курса «Математика» предусмотрено формирование пропедевтических алгебраических представлений. Буква как символ некоторого числа в зависимости от математического контекста вводится постепенно. Буквенная символика широко </w:t>
      </w: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используется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 xml:space="preserve"> прежде всего для записи общих утверждений и предложений, формул, в частности для вычисления геометрических величин, в качестве «заместителя» числа.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 xml:space="preserve">В программе учебного курса «Математика» представлена наглядная геометрия, направленная на развитие образного мышления, пространственного воображения, изобразительных умений. Это важный этап в изучении геометрии, который осуществляется на наглядно-практическом уровне, опирается на наглядно-образное мышление </w:t>
      </w: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 xml:space="preserve">. Большая роль отводится практической деятельности, опыту, эксперименту, моделированию. Обучающиеся знакомятся с геометрическими фигурами на плоскости и в пространстве, с их простейшими конфигурациями, учатся изображать их на нелинованной и клетчатой бумаге, рассматривают их </w:t>
      </w:r>
      <w:r w:rsidRPr="00C05B33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простейшие свойства. В процессе изучения наглядной геометрии знания, полученные </w:t>
      </w: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 xml:space="preserve"> на уровне начального общего образования, систематизируются и расширяются.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Согласно учебному плану в 5–6 классах изучается интегрированный предмет «Математика», который включает арифметический материал и наглядную геометрию, а также пропедевтические сведения из алгебры, элементы логики и начала описательной статистики.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‌</w:t>
      </w:r>
      <w:bookmarkStart w:id="4" w:name="b3bba1d8-96c6-4edf-a714-0cf8fa85e20b"/>
      <w:r w:rsidRPr="00C05B33">
        <w:rPr>
          <w:rFonts w:ascii="Times New Roman" w:hAnsi="Times New Roman"/>
          <w:color w:val="000000"/>
          <w:sz w:val="28"/>
          <w:lang w:val="ru-RU"/>
        </w:rPr>
        <w:t>На изучение учебного курса «Математика» отводится 340 часов: в 5 классе – 170 часов (5 часов в неделю), в 6 классе – 170 часов (5 часов в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 xml:space="preserve"> неделю).</w:t>
      </w:r>
      <w:bookmarkEnd w:id="4"/>
      <w:r w:rsidRPr="00C05B33">
        <w:rPr>
          <w:rFonts w:ascii="Times New Roman" w:hAnsi="Times New Roman"/>
          <w:color w:val="000000"/>
          <w:sz w:val="28"/>
          <w:lang w:val="ru-RU"/>
        </w:rPr>
        <w:t>‌‌‌</w:t>
      </w:r>
    </w:p>
    <w:p w:rsidR="00AA1D64" w:rsidRPr="00C05B33" w:rsidRDefault="00AA1D64">
      <w:pPr>
        <w:rPr>
          <w:lang w:val="ru-RU"/>
        </w:rPr>
        <w:sectPr w:rsidR="00AA1D64" w:rsidRPr="00C05B33">
          <w:pgSz w:w="11906" w:h="16383"/>
          <w:pgMar w:top="1134" w:right="850" w:bottom="1134" w:left="1701" w:header="720" w:footer="720" w:gutter="0"/>
          <w:cols w:space="720"/>
        </w:sectPr>
      </w:pPr>
    </w:p>
    <w:p w:rsidR="00AA1D64" w:rsidRPr="00C05B33" w:rsidRDefault="00C05B33">
      <w:pPr>
        <w:spacing w:after="0" w:line="264" w:lineRule="auto"/>
        <w:ind w:left="120"/>
        <w:jc w:val="both"/>
        <w:rPr>
          <w:lang w:val="ru-RU"/>
        </w:rPr>
      </w:pPr>
      <w:bookmarkStart w:id="5" w:name="block-2255980"/>
      <w:bookmarkEnd w:id="3"/>
      <w:r w:rsidRPr="00C05B33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СОДЕРЖАНИЕ ОБУЧЕНИЯ </w:t>
      </w:r>
    </w:p>
    <w:p w:rsidR="00AA1D64" w:rsidRPr="00C05B33" w:rsidRDefault="00AA1D64">
      <w:pPr>
        <w:spacing w:after="0" w:line="264" w:lineRule="auto"/>
        <w:ind w:left="120"/>
        <w:jc w:val="both"/>
        <w:rPr>
          <w:lang w:val="ru-RU"/>
        </w:rPr>
      </w:pPr>
    </w:p>
    <w:p w:rsidR="00AA1D64" w:rsidRPr="00C05B33" w:rsidRDefault="00C05B33">
      <w:pPr>
        <w:spacing w:after="0" w:line="264" w:lineRule="auto"/>
        <w:ind w:left="12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AA1D64" w:rsidRPr="00C05B33" w:rsidRDefault="00AA1D64">
      <w:pPr>
        <w:spacing w:after="0" w:line="264" w:lineRule="auto"/>
        <w:ind w:left="120"/>
        <w:jc w:val="both"/>
        <w:rPr>
          <w:lang w:val="ru-RU"/>
        </w:rPr>
      </w:pP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Натуральные числа и нуль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 xml:space="preserve">Натуральное число. Ряд натуральных чисел. Число 0. Изображение натуральных чисел точками на </w:t>
      </w: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координатной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 xml:space="preserve"> (числовой) прямой.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Позиционная система счисления. Римская нумерация как пример непозиционной системы счисления. Десятичная система счисления.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Сравнение натуральных чисел, сравнение натуральных чисел с нулём. Способы сравнения. Округление натуральных чисел.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Сложение натуральных чисел, свойство нуля при сложении. Вычитание как действие, обратное сложению. Умножение натуральных чисел, свойства нуля и единицы при умножении. Деление как действие, обратное умножению. Компоненты действий, связь между ними. Проверка результата арифметического действия. Переместительное и сочетательное свойства (законы) сложения и умножения, распределительное свойство (закон) умножения.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Использование букв для обозначения неизвестного компонента и записи свойств арифметических действий.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Делители и кратные числа, разложение на множители. Простые и составные числа. Признаки делимости на 2, 5, 10, 3, 9. Деление с остатком.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Степень с натуральным показателем. Запись числа в виде суммы разрядных слагаемых.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Числовое выражение. Вычисление значений числовых выражений, порядок выполнения действий. Использование при вычислениях переместительного и сочетательного свойств (законов) сложения и умножения, распределительного свойства умножения.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bookmarkStart w:id="6" w:name="_Toc124426196"/>
      <w:bookmarkEnd w:id="6"/>
      <w:r w:rsidRPr="00C05B33">
        <w:rPr>
          <w:rFonts w:ascii="Times New Roman" w:hAnsi="Times New Roman"/>
          <w:b/>
          <w:color w:val="000000"/>
          <w:sz w:val="28"/>
          <w:lang w:val="ru-RU"/>
        </w:rPr>
        <w:t>Дроби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bookmarkStart w:id="7" w:name="_Toc124426197"/>
      <w:bookmarkEnd w:id="7"/>
      <w:r w:rsidRPr="00C05B33">
        <w:rPr>
          <w:rFonts w:ascii="Times New Roman" w:hAnsi="Times New Roman"/>
          <w:color w:val="000000"/>
          <w:sz w:val="28"/>
          <w:lang w:val="ru-RU"/>
        </w:rPr>
        <w:t xml:space="preserve">Представление о дроби как способе записи части величины. Обыкновенные дроби. Правильные и неправильные дроби. Смешанная дробь, представление смешанной дроби в виде неправильной дроби и выделение целой части числа из неправильной дроби. Изображение дробей точками на </w:t>
      </w: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числовой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 xml:space="preserve"> прямой. Основное свойство дроби. Сокращение дробей. Приведение дроби к новому знаменателю. Сравнение дробей.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Сложение и вычитание дробей. Умножение и деление дробей, взаимно обратные дроби. Нахождение части целого и целого по его части.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 xml:space="preserve">Десятичная запись дробей. Представление десятичной дроби в виде обыкновенной. Изображение десятичных дробей точками на </w:t>
      </w: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числовой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 xml:space="preserve"> прямой. Сравнение десятичных дробей.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lastRenderedPageBreak/>
        <w:t>Арифметические действия с десятичными дробями. Округление десятичных дробей.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 Использование при решении задач таблиц и схем.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Решение задач, содержащих зависимости, связывающие величины: скорость, время, расстояние, цена, количество, стоимость.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 xml:space="preserve"> Единицы измерения: массы, объёма, цены, расстояния, времени, скорости. Связь между единицами измерения каждой величины.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Решение основных задач на дроби.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столбчатых диаграмм.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bookmarkStart w:id="8" w:name="_Toc124426198"/>
      <w:bookmarkEnd w:id="8"/>
      <w:r w:rsidRPr="00C05B33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bookmarkStart w:id="9" w:name="_Toc124426200"/>
      <w:bookmarkEnd w:id="9"/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точка, прямая, отрезок, луч, угол, ломаная, многоугольник, окружность, круг.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 xml:space="preserve"> Угол. Прямой, острый, тупой и развёрнутый углы.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 xml:space="preserve">Длина отрезка, метрические единицы длины. Длина </w:t>
      </w: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ломаной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>, периметр многоугольника. Измерение и построение углов с помощью транспортира.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многоугольник, прямоугольник, квадрат, треугольник, о равенстве фигур.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Изображение фигур, в том числе на клетчатой бумаге. Построение конфигураций из частей прямой, окружности на нелинованной и клетчатой бумаге. Использование свой</w:t>
      </w: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ств ст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>орон и углов прямоугольника, квадрата.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Площадь прямоугольника и многоугольников, составленных из прямоугольников, в том числе фигур, изображённых на клетчатой бумаге. Единицы измерения площади.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Наглядные представления о пространственных фигурах: прямоугольный параллелепипед, куб, многогранники. Изображение простейших многогранников. Развёртки куба и параллелепипеда. Создание моделей многогранников (из бумаги, проволоки, пластилина и других материалов).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Объём прямоугольного параллелепипеда, куба. Единицы измерения объёма.</w:t>
      </w:r>
    </w:p>
    <w:p w:rsidR="005A6A8C" w:rsidRDefault="005A6A8C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AA1D64" w:rsidRPr="00C05B33" w:rsidRDefault="00AA1D64">
      <w:pPr>
        <w:rPr>
          <w:lang w:val="ru-RU"/>
        </w:rPr>
        <w:sectPr w:rsidR="00AA1D64" w:rsidRPr="00C05B33">
          <w:pgSz w:w="11906" w:h="16383"/>
          <w:pgMar w:top="1134" w:right="850" w:bottom="1134" w:left="1701" w:header="720" w:footer="720" w:gutter="0"/>
          <w:cols w:space="720"/>
        </w:sectPr>
      </w:pPr>
    </w:p>
    <w:p w:rsidR="00AA1D64" w:rsidRPr="00C05B33" w:rsidRDefault="00C05B33">
      <w:pPr>
        <w:spacing w:after="0" w:line="264" w:lineRule="auto"/>
        <w:ind w:left="120"/>
        <w:jc w:val="both"/>
        <w:rPr>
          <w:lang w:val="ru-RU"/>
        </w:rPr>
      </w:pPr>
      <w:bookmarkStart w:id="10" w:name="block-2255981"/>
      <w:bookmarkEnd w:id="5"/>
      <w:r w:rsidRPr="00C05B33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«МАТЕМАТИКА» НА УРОВНЕ ОСНОВНОГО ОБЩЕГО ОБРАЗОВАНИЯ</w:t>
      </w:r>
    </w:p>
    <w:p w:rsidR="00AA1D64" w:rsidRPr="00C05B33" w:rsidRDefault="00AA1D64">
      <w:pPr>
        <w:spacing w:after="0" w:line="264" w:lineRule="auto"/>
        <w:ind w:left="120"/>
        <w:jc w:val="both"/>
        <w:rPr>
          <w:lang w:val="ru-RU"/>
        </w:rPr>
      </w:pPr>
    </w:p>
    <w:p w:rsidR="00AA1D64" w:rsidRPr="00C05B33" w:rsidRDefault="00C05B33">
      <w:pPr>
        <w:spacing w:after="0" w:line="264" w:lineRule="auto"/>
        <w:ind w:left="12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AA1D64" w:rsidRPr="00C05B33" w:rsidRDefault="00AA1D64">
      <w:pPr>
        <w:spacing w:after="0" w:line="264" w:lineRule="auto"/>
        <w:ind w:left="120"/>
        <w:jc w:val="both"/>
        <w:rPr>
          <w:lang w:val="ru-RU"/>
        </w:rPr>
      </w:pP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C05B33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«Математика» характеризуются: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lastRenderedPageBreak/>
        <w:t>6) физическое воспитание, формирование культуры здоровья и эмоционального благополучия: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AA1D64" w:rsidRPr="00C05B33" w:rsidRDefault="00C05B33">
      <w:pPr>
        <w:spacing w:after="0" w:line="264" w:lineRule="auto"/>
        <w:ind w:left="12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AA1D64" w:rsidRPr="00C05B33" w:rsidRDefault="00AA1D64">
      <w:pPr>
        <w:spacing w:after="0" w:line="264" w:lineRule="auto"/>
        <w:ind w:left="120"/>
        <w:jc w:val="both"/>
        <w:rPr>
          <w:lang w:val="ru-RU"/>
        </w:rPr>
      </w:pPr>
    </w:p>
    <w:p w:rsidR="00AA1D64" w:rsidRPr="00C05B33" w:rsidRDefault="00C05B33">
      <w:pPr>
        <w:spacing w:after="0" w:line="264" w:lineRule="auto"/>
        <w:ind w:left="12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AA1D64" w:rsidRPr="00C05B33" w:rsidRDefault="00AA1D64">
      <w:pPr>
        <w:spacing w:after="0" w:line="264" w:lineRule="auto"/>
        <w:ind w:left="120"/>
        <w:jc w:val="both"/>
        <w:rPr>
          <w:lang w:val="ru-RU"/>
        </w:rPr>
      </w:pPr>
    </w:p>
    <w:p w:rsidR="00AA1D64" w:rsidRDefault="00C05B33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AA1D64" w:rsidRPr="00C05B33" w:rsidRDefault="00C05B33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AA1D64" w:rsidRPr="00C05B33" w:rsidRDefault="00C05B33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AA1D64" w:rsidRPr="00C05B33" w:rsidRDefault="00C05B33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lastRenderedPageBreak/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AA1D64" w:rsidRPr="00C05B33" w:rsidRDefault="00C05B33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AA1D64" w:rsidRPr="00C05B33" w:rsidRDefault="00C05B33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AA1D64" w:rsidRPr="00C05B33" w:rsidRDefault="00C05B33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AA1D64" w:rsidRDefault="00C05B33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AA1D64" w:rsidRPr="00C05B33" w:rsidRDefault="00C05B33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AA1D64" w:rsidRPr="00C05B33" w:rsidRDefault="00C05B33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AA1D64" w:rsidRPr="00C05B33" w:rsidRDefault="00C05B33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AA1D64" w:rsidRPr="00C05B33" w:rsidRDefault="00C05B33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AA1D64" w:rsidRDefault="00C05B33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AA1D64" w:rsidRPr="00C05B33" w:rsidRDefault="00C05B33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AA1D64" w:rsidRPr="00C05B33" w:rsidRDefault="00C05B33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AA1D64" w:rsidRPr="00C05B33" w:rsidRDefault="00C05B33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AA1D64" w:rsidRPr="00C05B33" w:rsidRDefault="00C05B33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AA1D64" w:rsidRDefault="00C05B33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AA1D64" w:rsidRPr="00C05B33" w:rsidRDefault="00C05B33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</w:t>
      </w:r>
      <w:r w:rsidRPr="00C05B33">
        <w:rPr>
          <w:rFonts w:ascii="Times New Roman" w:hAnsi="Times New Roman"/>
          <w:color w:val="000000"/>
          <w:sz w:val="28"/>
          <w:lang w:val="ru-RU"/>
        </w:rPr>
        <w:lastRenderedPageBreak/>
        <w:t>в устных и письменных текстах, давать пояснения по ходу решения задачи, комментировать полученный результат;</w:t>
      </w:r>
    </w:p>
    <w:p w:rsidR="00AA1D64" w:rsidRPr="00C05B33" w:rsidRDefault="00C05B33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AA1D64" w:rsidRPr="00C05B33" w:rsidRDefault="00C05B33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AA1D64" w:rsidRPr="00C05B33" w:rsidRDefault="00C05B33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AA1D64" w:rsidRPr="00C05B33" w:rsidRDefault="00C05B33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AA1D64" w:rsidRPr="00C05B33" w:rsidRDefault="00C05B33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5A6A8C" w:rsidRDefault="005A6A8C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AA1D64" w:rsidRPr="00C05B33" w:rsidRDefault="00C05B33">
      <w:pPr>
        <w:spacing w:after="0" w:line="264" w:lineRule="auto"/>
        <w:ind w:left="12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AA1D64" w:rsidRPr="00C05B33" w:rsidRDefault="00AA1D64">
      <w:pPr>
        <w:spacing w:after="0" w:line="264" w:lineRule="auto"/>
        <w:ind w:left="120"/>
        <w:jc w:val="both"/>
        <w:rPr>
          <w:lang w:val="ru-RU"/>
        </w:rPr>
      </w:pPr>
    </w:p>
    <w:p w:rsidR="00AA1D64" w:rsidRPr="00C05B33" w:rsidRDefault="00C05B33">
      <w:pPr>
        <w:spacing w:after="0" w:line="264" w:lineRule="auto"/>
        <w:ind w:left="12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AA1D64" w:rsidRPr="00C05B33" w:rsidRDefault="00C05B33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AA1D64" w:rsidRDefault="00C05B33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Самоконтроль, эмоциональный интеллект:</w:t>
      </w:r>
    </w:p>
    <w:p w:rsidR="00AA1D64" w:rsidRPr="00C05B33" w:rsidRDefault="00C05B33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AA1D64" w:rsidRPr="00C05B33" w:rsidRDefault="00C05B33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AA1D64" w:rsidRPr="00C05B33" w:rsidRDefault="00C05B33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AA1D64" w:rsidRPr="00C05B33" w:rsidRDefault="00AA1D64">
      <w:pPr>
        <w:spacing w:after="0" w:line="264" w:lineRule="auto"/>
        <w:ind w:left="120"/>
        <w:jc w:val="both"/>
        <w:rPr>
          <w:lang w:val="ru-RU"/>
        </w:rPr>
      </w:pPr>
    </w:p>
    <w:p w:rsidR="005A6A8C" w:rsidRDefault="005A6A8C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AA1D64" w:rsidRPr="00C05B33" w:rsidRDefault="00C05B33">
      <w:pPr>
        <w:spacing w:after="0" w:line="264" w:lineRule="auto"/>
        <w:ind w:left="120"/>
        <w:jc w:val="both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ПРЕДМЕТНЫЕ РЕЗУЛЬТАТЫ </w:t>
      </w:r>
    </w:p>
    <w:p w:rsidR="00AA1D64" w:rsidRPr="00C05B33" w:rsidRDefault="00AA1D64">
      <w:pPr>
        <w:spacing w:after="0" w:line="264" w:lineRule="auto"/>
        <w:ind w:left="120"/>
        <w:jc w:val="both"/>
        <w:rPr>
          <w:lang w:val="ru-RU"/>
        </w:rPr>
      </w:pP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C05B33">
        <w:rPr>
          <w:rFonts w:ascii="Times New Roman" w:hAnsi="Times New Roman"/>
          <w:b/>
          <w:color w:val="000000"/>
          <w:sz w:val="28"/>
          <w:lang w:val="ru-RU"/>
        </w:rPr>
        <w:t>в 5 классе</w:t>
      </w:r>
      <w:r w:rsidRPr="00C05B33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результаты: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bookmarkStart w:id="11" w:name="_Toc124426208"/>
      <w:bookmarkEnd w:id="11"/>
      <w:r w:rsidRPr="00C05B33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Понимать и правильно употреблять термины, связанные с натуральными числами, обыкновенными и десятичными дробями.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Сравнивать и упорядочивать натуральные числа, сравнивать в простейших случаях обыкновенные дроби, десятичные дроби.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 xml:space="preserve">Соотносить точку на координатной (числовой) прямой с соответствующим ей числом и изображать натуральные числа точками </w:t>
      </w: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на</w:t>
      </w:r>
      <w:proofErr w:type="gramEnd"/>
      <w:r w:rsidRPr="00C05B33">
        <w:rPr>
          <w:rFonts w:ascii="Times New Roman" w:hAnsi="Times New Roman"/>
          <w:color w:val="000000"/>
          <w:sz w:val="28"/>
          <w:lang w:val="ru-RU"/>
        </w:rPr>
        <w:t xml:space="preserve"> координатной (числовой) прямой.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Выполнять арифметические действия с натуральными числами, с обыкновенными дробями в простейших случаях.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Выполнять проверку, прикидку результата вычислений.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Округлять натуральные числа.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bookmarkStart w:id="12" w:name="_Toc124426209"/>
      <w:bookmarkEnd w:id="12"/>
      <w:r w:rsidRPr="00C05B33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Решать текстовые задачи арифметическим способом и с помощью организованного конечного перебора всех возможных вариантов.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стоимость.</w:t>
      </w:r>
      <w:proofErr w:type="gramEnd"/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Использовать краткие записи, схемы, таблицы, обозначения при решении задач.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Пользоваться основными единицами измерения: цены, массы, расстояния, времени, скорости, выражать одни единицы величины через другие.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Извлекать, анализировать, оценивать информацию, представленную в таблице, на столбчатой диаграмме, интерпретировать представленные данные, использовать данные при решении задач.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bookmarkStart w:id="13" w:name="_Toc124426210"/>
      <w:bookmarkEnd w:id="13"/>
      <w:r w:rsidRPr="00C05B33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Пользоваться геометрическими понятиями: точка, прямая, отрезок, луч, угол, многоугольник, окружность, круг.</w:t>
      </w:r>
      <w:proofErr w:type="gramEnd"/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Приводить примеры объектов окружающего мира, имеющих форму изученных геометрических фигур.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Использовать терминологию, связанную с углами: вершина, сторона, с многоугольниками: угол, вершина, сторона, диагональ, с окружностью: радиус, диаметр, центр.</w:t>
      </w:r>
      <w:proofErr w:type="gramEnd"/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Изображать изученные геометрические фигуры на нелинованной и клетчатой бумаге с помощью циркуля и линейки.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lastRenderedPageBreak/>
        <w:t>Находить длины отрезков непосредственным измерением с помощью линейки, строить отрезки заданной длины; строить окружность заданного радиуса.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Использовать свойства сторон и углов прямоугольника, квадрата для их построения, вычисления площади и периметра.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Вычислять периметр и площадь квадрата, прямоугольника, фигур, составленных из прямоугольников, в том числе фигур, изображённых на клетчатой бумаге.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Пользоваться основными метрическими единицами измерения длины, площади; выражать одни единицы величины через другие.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05B33">
        <w:rPr>
          <w:rFonts w:ascii="Times New Roman" w:hAnsi="Times New Roman"/>
          <w:color w:val="000000"/>
          <w:sz w:val="28"/>
          <w:lang w:val="ru-RU"/>
        </w:rPr>
        <w:t>Распознавать параллелепипед, куб, использовать терминологию: вершина, ребро, грань, измерения, находить измерения параллелепипеда, куба.</w:t>
      </w:r>
      <w:proofErr w:type="gramEnd"/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Вычислять объём куба, параллелепипеда по заданным измерениям, пользоваться единицами измерения объёма.</w:t>
      </w:r>
    </w:p>
    <w:p w:rsidR="00AA1D64" w:rsidRPr="00C05B33" w:rsidRDefault="00C05B33">
      <w:pPr>
        <w:spacing w:after="0" w:line="264" w:lineRule="auto"/>
        <w:ind w:firstLine="600"/>
        <w:jc w:val="both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Решать несложные задачи на измерение геометрических величин в практических ситуациях.</w:t>
      </w:r>
    </w:p>
    <w:p w:rsidR="00AA1D64" w:rsidRPr="00C05B33" w:rsidRDefault="00AA1D64">
      <w:pPr>
        <w:rPr>
          <w:lang w:val="ru-RU"/>
        </w:rPr>
        <w:sectPr w:rsidR="00AA1D64" w:rsidRPr="00C05B33">
          <w:pgSz w:w="11906" w:h="16383"/>
          <w:pgMar w:top="1134" w:right="850" w:bottom="1134" w:left="1701" w:header="720" w:footer="720" w:gutter="0"/>
          <w:cols w:space="720"/>
        </w:sectPr>
      </w:pPr>
    </w:p>
    <w:p w:rsidR="00AA1D64" w:rsidRDefault="00C05B33">
      <w:pPr>
        <w:spacing w:after="0"/>
        <w:ind w:left="120"/>
      </w:pPr>
      <w:bookmarkStart w:id="14" w:name="block-2255977"/>
      <w:bookmarkEnd w:id="10"/>
      <w:r>
        <w:rPr>
          <w:rFonts w:ascii="Times New Roman" w:hAnsi="Times New Roman"/>
          <w:b/>
          <w:color w:val="000000"/>
          <w:sz w:val="28"/>
        </w:rPr>
        <w:lastRenderedPageBreak/>
        <w:t xml:space="preserve">ТЕМАТИЧЕСКОЕ ПЛАНИРОВАНИЕ </w:t>
      </w:r>
    </w:p>
    <w:p w:rsidR="00AA1D64" w:rsidRDefault="00C05B3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1"/>
        <w:gridCol w:w="4500"/>
        <w:gridCol w:w="1611"/>
        <w:gridCol w:w="1841"/>
        <w:gridCol w:w="1910"/>
        <w:gridCol w:w="2812"/>
      </w:tblGrid>
      <w:tr w:rsidR="00AA1D64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A1D64" w:rsidRDefault="00AA1D64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AA1D64" w:rsidRDefault="00AA1D6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AA1D64" w:rsidRDefault="00AA1D64">
            <w:pPr>
              <w:spacing w:after="0"/>
              <w:ind w:left="135"/>
            </w:pPr>
          </w:p>
        </w:tc>
      </w:tr>
      <w:tr w:rsidR="00AA1D6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D64" w:rsidRDefault="00AA1D6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D64" w:rsidRDefault="00AA1D64"/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AA1D64" w:rsidRDefault="00AA1D64">
            <w:pPr>
              <w:spacing w:after="0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AA1D64" w:rsidRDefault="00AA1D64">
            <w:pPr>
              <w:spacing w:after="0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AA1D64" w:rsidRDefault="00AA1D6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D64" w:rsidRDefault="00AA1D64"/>
        </w:tc>
      </w:tr>
      <w:tr w:rsidR="00AA1D64" w:rsidRPr="00F73EAA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числа. Действия с натуральными числами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43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A1D64" w:rsidRPr="00414B34" w:rsidRDefault="00D63F7C" w:rsidP="00414B3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A1D64" w:rsidRPr="00F73EAA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Линии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A1D64" w:rsidRPr="00D42993" w:rsidRDefault="00D4299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A1D64" w:rsidRPr="00F73EAA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Обыкновенные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A1D64" w:rsidRDefault="00D429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C05B33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A1D64" w:rsidRPr="00F73EAA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геометрия. Многоугольники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A1D64" w:rsidRPr="00D42993" w:rsidRDefault="00D4299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A1D64" w:rsidRPr="00F73EAA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A1D64" w:rsidRDefault="00D429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C05B33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A1D64" w:rsidRPr="00F73EAA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Тела и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A1D64" w:rsidRPr="00D42993" w:rsidRDefault="00D4299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A1D64" w:rsidRPr="00F73EAA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A1D6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AA1D64" w:rsidRDefault="00D63F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AA1D64" w:rsidRDefault="00AA1D64"/>
        </w:tc>
      </w:tr>
    </w:tbl>
    <w:p w:rsidR="00AA1D64" w:rsidRDefault="00AA1D64">
      <w:pPr>
        <w:sectPr w:rsidR="00AA1D6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A1D64" w:rsidRDefault="00C05B33">
      <w:pPr>
        <w:spacing w:after="0"/>
        <w:ind w:left="120"/>
      </w:pPr>
      <w:bookmarkStart w:id="15" w:name="block-2255976"/>
      <w:bookmarkEnd w:id="14"/>
      <w:r>
        <w:rPr>
          <w:rFonts w:ascii="Times New Roman" w:hAnsi="Times New Roman"/>
          <w:b/>
          <w:color w:val="000000"/>
          <w:sz w:val="28"/>
        </w:rPr>
        <w:lastRenderedPageBreak/>
        <w:t xml:space="preserve">ПОУРОЧНОЕ ПЛАНИРОВАНИЕ </w:t>
      </w:r>
    </w:p>
    <w:p w:rsidR="00AA1D64" w:rsidRDefault="00C05B3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23"/>
        <w:gridCol w:w="4010"/>
        <w:gridCol w:w="1185"/>
        <w:gridCol w:w="1841"/>
        <w:gridCol w:w="1910"/>
        <w:gridCol w:w="1347"/>
        <w:gridCol w:w="2824"/>
      </w:tblGrid>
      <w:tr w:rsidR="00AA1D64" w:rsidTr="0042365A">
        <w:trPr>
          <w:trHeight w:val="144"/>
          <w:tblCellSpacing w:w="20" w:type="nil"/>
        </w:trPr>
        <w:tc>
          <w:tcPr>
            <w:tcW w:w="4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A1D64" w:rsidRDefault="00AA1D64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AA1D64" w:rsidRDefault="00AA1D6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AA1D64" w:rsidRDefault="00AA1D64">
            <w:pPr>
              <w:spacing w:after="0"/>
              <w:ind w:left="135"/>
            </w:pPr>
          </w:p>
        </w:tc>
        <w:tc>
          <w:tcPr>
            <w:tcW w:w="195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AA1D64" w:rsidRDefault="00AA1D64">
            <w:pPr>
              <w:spacing w:after="0"/>
              <w:ind w:left="135"/>
            </w:pPr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D64" w:rsidRDefault="00AA1D6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D64" w:rsidRDefault="00AA1D64"/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AA1D64" w:rsidRDefault="00AA1D64">
            <w:pPr>
              <w:spacing w:after="0"/>
              <w:ind w:left="135"/>
            </w:pP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AA1D64" w:rsidRDefault="00AA1D64">
            <w:pPr>
              <w:spacing w:after="0"/>
              <w:ind w:left="135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AA1D64" w:rsidRDefault="00AA1D6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D64" w:rsidRDefault="00AA1D6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1D64" w:rsidRDefault="00AA1D64"/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Десятичная система счисления. Ряд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B00B9E">
            <w:pPr>
              <w:spacing w:after="0"/>
              <w:ind w:left="135"/>
              <w:rPr>
                <w:lang w:val="ru-RU"/>
              </w:rPr>
            </w:pPr>
            <w:r>
              <w:t>0</w:t>
            </w:r>
            <w:r>
              <w:rPr>
                <w:lang w:val="ru-RU"/>
              </w:rPr>
              <w:t>3</w:t>
            </w:r>
            <w:r w:rsidR="00C05B33">
              <w:rPr>
                <w:lang w:val="ru-RU"/>
              </w:rPr>
              <w:t>.</w:t>
            </w:r>
            <w:r w:rsidR="00C05B33">
              <w:t>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Десятичная система счисления. Ряд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</w:t>
            </w:r>
            <w:r w:rsidR="00C05B33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Натуральный ряд. Число 0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</w:t>
            </w:r>
            <w:r w:rsidR="00C05B33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cafe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Натуральный ряд. Число 0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</w:t>
            </w:r>
            <w:r w:rsid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Натуральные числа на </w:t>
            </w:r>
            <w:proofErr w:type="gramStart"/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координатной</w:t>
            </w:r>
            <w:proofErr w:type="gramEnd"/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09</w:t>
            </w:r>
            <w:r w:rsid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Натуральные числа на </w:t>
            </w:r>
            <w:proofErr w:type="gramStart"/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координатной</w:t>
            </w:r>
            <w:proofErr w:type="gramEnd"/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</w:t>
            </w:r>
            <w:r w:rsid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Натуральные числа на </w:t>
            </w:r>
            <w:proofErr w:type="gramStart"/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координатной</w:t>
            </w:r>
            <w:proofErr w:type="gramEnd"/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</w:t>
            </w:r>
            <w:r w:rsid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426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</w:t>
            </w:r>
            <w:r w:rsid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</w:t>
            </w:r>
            <w:r w:rsid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</w:t>
            </w:r>
            <w:r w:rsid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DA456F" w:rsidRDefault="00DA456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Стартовая диагностическая работа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Pr="00DA456F" w:rsidRDefault="00DA456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</w:t>
            </w:r>
            <w:r w:rsid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</w:t>
            </w:r>
            <w:r w:rsid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</w:t>
            </w:r>
            <w:r w:rsid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</w:t>
            </w:r>
            <w:r w:rsid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  <w:r w:rsid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704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B00B9E">
            <w:pPr>
              <w:spacing w:after="0"/>
              <w:ind w:left="135"/>
            </w:pPr>
            <w:r>
              <w:rPr>
                <w:lang w:val="ru-RU"/>
              </w:rPr>
              <w:t>24</w:t>
            </w:r>
            <w:r w:rsidR="0042365A" w:rsidRP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B00B9E">
            <w:pPr>
              <w:spacing w:after="0"/>
              <w:ind w:left="135"/>
            </w:pPr>
            <w:r>
              <w:rPr>
                <w:lang w:val="ru-RU"/>
              </w:rPr>
              <w:t>25</w:t>
            </w:r>
            <w:r w:rsidR="0042365A" w:rsidRP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B00B9E">
            <w:pPr>
              <w:spacing w:after="0"/>
              <w:ind w:left="135"/>
            </w:pPr>
            <w:r>
              <w:rPr>
                <w:lang w:val="ru-RU"/>
              </w:rPr>
              <w:t>26</w:t>
            </w:r>
            <w:r w:rsidR="0042365A" w:rsidRP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B00B9E">
            <w:pPr>
              <w:spacing w:after="0"/>
              <w:ind w:left="135"/>
            </w:pPr>
            <w:r>
              <w:rPr>
                <w:lang w:val="ru-RU"/>
              </w:rPr>
              <w:t>27</w:t>
            </w:r>
            <w:r w:rsidR="0042365A" w:rsidRP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нуля при сложении и умножении, свойства единицы при умножении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B00B9E">
            <w:pPr>
              <w:spacing w:after="0"/>
              <w:ind w:left="135"/>
            </w:pPr>
            <w:r>
              <w:rPr>
                <w:lang w:val="ru-RU"/>
              </w:rPr>
              <w:t>30</w:t>
            </w:r>
            <w:r w:rsidR="0042365A" w:rsidRPr="0042365A">
              <w:rPr>
                <w:lang w:val="ru-RU"/>
              </w:rPr>
              <w:t>.09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нуля при сложении и умножении, свойства единицы при умножении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B00B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01</w:t>
            </w:r>
            <w:r w:rsidR="0042365A">
              <w:rPr>
                <w:lang w:val="ru-RU"/>
              </w:rPr>
              <w:t>.10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и сочетательное свойства сложения и умножения, распределительное свойство умножения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42365A" w:rsidP="001353F4">
            <w:pPr>
              <w:spacing w:after="0"/>
              <w:ind w:left="135"/>
            </w:pPr>
            <w:r>
              <w:rPr>
                <w:lang w:val="ru-RU"/>
              </w:rPr>
              <w:t>0</w:t>
            </w:r>
            <w:r w:rsidR="001353F4">
              <w:rPr>
                <w:lang w:val="ru-RU"/>
              </w:rPr>
              <w:t>2</w:t>
            </w:r>
            <w:r w:rsidRPr="0042365A">
              <w:rPr>
                <w:lang w:val="ru-RU"/>
              </w:rPr>
              <w:t>.10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Переместительное и сочетательное свойства сложения и умножения, </w:t>
            </w: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распределительное свойство умножения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1353F4">
            <w:pPr>
              <w:spacing w:after="0"/>
              <w:ind w:left="135"/>
            </w:pPr>
            <w:r>
              <w:rPr>
                <w:lang w:val="ru-RU"/>
              </w:rPr>
              <w:t>03</w:t>
            </w:r>
            <w:r w:rsidR="0042365A" w:rsidRPr="0042365A">
              <w:rPr>
                <w:lang w:val="ru-RU"/>
              </w:rPr>
              <w:t>.10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и сочетательное свойства сложения и умножения, распределительное свойство умножения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42365A" w:rsidP="001353F4">
            <w:pPr>
              <w:spacing w:after="0"/>
              <w:ind w:left="135"/>
            </w:pPr>
            <w:r>
              <w:rPr>
                <w:lang w:val="ru-RU"/>
              </w:rPr>
              <w:t>0</w:t>
            </w:r>
            <w:r w:rsidR="001353F4">
              <w:rPr>
                <w:lang w:val="ru-RU"/>
              </w:rPr>
              <w:t>4</w:t>
            </w:r>
            <w:r w:rsidRPr="0042365A">
              <w:rPr>
                <w:lang w:val="ru-RU"/>
              </w:rPr>
              <w:t>.10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C03BA3" w:rsidRDefault="00C03BA3">
            <w:pPr>
              <w:spacing w:after="0"/>
              <w:ind w:left="135"/>
            </w:pPr>
            <w:r w:rsidRPr="00C03BA3">
              <w:rPr>
                <w:lang w:val="ru-RU"/>
              </w:rPr>
              <w:t>07</w:t>
            </w:r>
            <w:r w:rsidR="0042365A" w:rsidRPr="00C03BA3">
              <w:rPr>
                <w:lang w:val="ru-RU"/>
              </w:rPr>
              <w:t>.10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08</w:t>
            </w:r>
            <w:r w:rsidR="0042365A" w:rsidRPr="0042365A">
              <w:rPr>
                <w:lang w:val="ru-RU"/>
              </w:rPr>
              <w:t>.10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09</w:t>
            </w:r>
            <w:r w:rsidR="0042365A">
              <w:rPr>
                <w:lang w:val="ru-RU"/>
              </w:rPr>
              <w:t>.10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10</w:t>
            </w:r>
            <w:r w:rsidR="0042365A" w:rsidRPr="0042365A">
              <w:rPr>
                <w:lang w:val="ru-RU"/>
              </w:rPr>
              <w:t>.10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11</w:t>
            </w:r>
            <w:r w:rsidR="0042365A" w:rsidRPr="0042365A">
              <w:rPr>
                <w:lang w:val="ru-RU"/>
              </w:rPr>
              <w:t>.10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14</w:t>
            </w:r>
            <w:r w:rsidR="0042365A" w:rsidRPr="0042365A">
              <w:rPr>
                <w:lang w:val="ru-RU"/>
              </w:rPr>
              <w:t>.10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15</w:t>
            </w:r>
            <w:r w:rsidR="0042365A">
              <w:rPr>
                <w:lang w:val="ru-RU"/>
              </w:rPr>
              <w:t>.</w:t>
            </w:r>
            <w:r w:rsidR="0042365A" w:rsidRPr="0042365A">
              <w:rPr>
                <w:lang w:val="ru-RU"/>
              </w:rPr>
              <w:t>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5, 10, 3, 9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16</w:t>
            </w:r>
            <w:r w:rsidR="0042365A" w:rsidRPr="0042365A">
              <w:rPr>
                <w:lang w:val="ru-RU"/>
              </w:rPr>
              <w:t>.10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11806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25120F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Административная контрольная работа за 1 чет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 w:rsidRPr="0025120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Pr="00D63F7C" w:rsidRDefault="00D63F7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17</w:t>
            </w:r>
            <w:r w:rsidR="0042365A" w:rsidRPr="0042365A">
              <w:rPr>
                <w:lang w:val="ru-RU"/>
              </w:rPr>
              <w:t>.10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18</w:t>
            </w:r>
            <w:r w:rsidR="0042365A" w:rsidRPr="0042365A">
              <w:rPr>
                <w:lang w:val="ru-RU"/>
              </w:rPr>
              <w:t>.10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</w:t>
            </w:r>
            <w:r w:rsidR="00A76F5E">
              <w:rPr>
                <w:lang w:val="ru-RU"/>
              </w:rPr>
              <w:t>.1</w:t>
            </w:r>
            <w:r w:rsidR="0042365A">
              <w:rPr>
                <w:lang w:val="ru-RU"/>
              </w:rPr>
              <w:t>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12080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22</w:t>
            </w:r>
            <w:r w:rsidR="00A76F5E">
              <w:rPr>
                <w:lang w:val="ru-RU"/>
              </w:rPr>
              <w:t>.</w:t>
            </w:r>
            <w:r w:rsidR="0042365A">
              <w:rPr>
                <w:lang w:val="ru-RU"/>
              </w:rPr>
              <w:t>1</w:t>
            </w:r>
            <w:r w:rsidR="0042365A" w:rsidRPr="0042365A">
              <w:rPr>
                <w:lang w:val="ru-RU"/>
              </w:rPr>
              <w:t>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23</w:t>
            </w:r>
            <w:r w:rsidR="0042365A">
              <w:rPr>
                <w:lang w:val="ru-RU"/>
              </w:rPr>
              <w:t>.1</w:t>
            </w:r>
            <w:r w:rsidR="0042365A" w:rsidRPr="0042365A">
              <w:rPr>
                <w:lang w:val="ru-RU"/>
              </w:rPr>
              <w:t>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24</w:t>
            </w:r>
            <w:r w:rsidR="0042365A">
              <w:rPr>
                <w:lang w:val="ru-RU"/>
              </w:rPr>
              <w:t>.1</w:t>
            </w:r>
            <w:r w:rsidR="0042365A" w:rsidRPr="0042365A">
              <w:rPr>
                <w:lang w:val="ru-RU"/>
              </w:rPr>
              <w:t>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25</w:t>
            </w:r>
            <w:r w:rsidR="0042365A">
              <w:rPr>
                <w:lang w:val="ru-RU"/>
              </w:rPr>
              <w:t>.1</w:t>
            </w:r>
            <w:r w:rsidR="0042365A" w:rsidRPr="0042365A">
              <w:rPr>
                <w:lang w:val="ru-RU"/>
              </w:rPr>
              <w:t>0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12558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42365A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</w:t>
            </w:r>
            <w:r w:rsid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12832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</w:t>
            </w:r>
            <w:r w:rsid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12990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"Натуральные числа и нуль"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08</w:t>
            </w:r>
            <w:r w:rsid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Точка, прямая, отрезок, луч. Ломаная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</w:t>
            </w:r>
            <w:r w:rsid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длины отрезка, метрические единицы измерения длины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12</w:t>
            </w:r>
            <w:r w:rsidR="003A25D4" w:rsidRP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длины отрезка, </w:t>
            </w: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метрические единицы измерения длины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13</w:t>
            </w:r>
            <w:r w:rsidR="003A25D4" w:rsidRP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Окружность и круг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14</w:t>
            </w:r>
            <w:r w:rsidR="003A25D4" w:rsidRP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684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Окружность и круг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15</w:t>
            </w:r>
            <w:r w:rsidR="003A25D4" w:rsidRP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узора из окружностей"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18</w:t>
            </w:r>
            <w:r w:rsidR="003A25D4" w:rsidRP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Угол. Прямой, острый, тупой и развёрнутый углы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19</w:t>
            </w:r>
            <w:r w:rsidR="003A25D4" w:rsidRP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Угол. Прямой, острый, тупой и развёрнутый углы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3A25D4">
            <w:pPr>
              <w:spacing w:after="0"/>
              <w:ind w:left="135"/>
            </w:pPr>
            <w:r w:rsidRPr="003A25D4">
              <w:rPr>
                <w:lang w:val="ru-RU"/>
              </w:rPr>
              <w:t>2</w:t>
            </w:r>
            <w:r w:rsidR="00C03BA3">
              <w:rPr>
                <w:lang w:val="ru-RU"/>
              </w:rPr>
              <w:t>0</w:t>
            </w:r>
            <w:r w:rsidRP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3A25D4">
            <w:pPr>
              <w:spacing w:after="0"/>
              <w:ind w:left="135"/>
            </w:pPr>
            <w:r w:rsidRPr="003A25D4">
              <w:rPr>
                <w:lang w:val="ru-RU"/>
              </w:rPr>
              <w:t>2</w:t>
            </w:r>
            <w:r w:rsidR="00C03BA3">
              <w:rPr>
                <w:lang w:val="ru-RU"/>
              </w:rPr>
              <w:t>1</w:t>
            </w:r>
            <w:r w:rsidRP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D42993" w:rsidRDefault="00D42993">
            <w:pPr>
              <w:spacing w:after="0"/>
              <w:ind w:left="135"/>
              <w:rPr>
                <w:lang w:val="ru-RU"/>
              </w:rPr>
            </w:pPr>
            <w:r w:rsidRPr="00D4299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Контрольная работа по теме «Углы»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 w:rsidRPr="00D429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Pr="00D42993" w:rsidRDefault="00D4299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3A25D4">
            <w:pPr>
              <w:spacing w:after="0"/>
              <w:ind w:left="135"/>
            </w:pPr>
            <w:r w:rsidRPr="003A25D4">
              <w:rPr>
                <w:lang w:val="ru-RU"/>
              </w:rPr>
              <w:t>2</w:t>
            </w:r>
            <w:r w:rsidR="00C03BA3">
              <w:rPr>
                <w:lang w:val="ru-RU"/>
              </w:rPr>
              <w:t>2</w:t>
            </w:r>
            <w:r w:rsidRP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3A25D4">
            <w:pPr>
              <w:spacing w:after="0"/>
              <w:ind w:left="135"/>
            </w:pPr>
            <w:r w:rsidRPr="003A25D4">
              <w:rPr>
                <w:lang w:val="ru-RU"/>
              </w:rPr>
              <w:t>2</w:t>
            </w:r>
            <w:r w:rsidR="00C03BA3">
              <w:rPr>
                <w:lang w:val="ru-RU"/>
              </w:rPr>
              <w:t>5</w:t>
            </w:r>
            <w:r w:rsidRP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13476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углов"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3A25D4">
            <w:pPr>
              <w:spacing w:after="0"/>
              <w:ind w:left="135"/>
            </w:pPr>
            <w:r w:rsidRPr="003A25D4">
              <w:rPr>
                <w:lang w:val="ru-RU"/>
              </w:rPr>
              <w:t>2</w:t>
            </w:r>
            <w:r w:rsidR="00C03BA3">
              <w:rPr>
                <w:lang w:val="ru-RU"/>
              </w:rPr>
              <w:t>6</w:t>
            </w:r>
            <w:r w:rsidRP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13606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3A25D4">
            <w:pPr>
              <w:spacing w:after="0"/>
              <w:ind w:left="135"/>
            </w:pPr>
            <w:r w:rsidRPr="003A25D4">
              <w:rPr>
                <w:lang w:val="ru-RU"/>
              </w:rPr>
              <w:t>2</w:t>
            </w:r>
            <w:r w:rsidR="00C03BA3">
              <w:rPr>
                <w:lang w:val="ru-RU"/>
              </w:rPr>
              <w:t>7</w:t>
            </w:r>
            <w:r w:rsidRP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13764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3A25D4">
            <w:pPr>
              <w:spacing w:after="0"/>
              <w:ind w:left="135"/>
            </w:pPr>
            <w:r w:rsidRPr="003A25D4">
              <w:rPr>
                <w:lang w:val="ru-RU"/>
              </w:rPr>
              <w:t>2</w:t>
            </w:r>
            <w:r w:rsidR="00C03BA3">
              <w:rPr>
                <w:lang w:val="ru-RU"/>
              </w:rPr>
              <w:t>8</w:t>
            </w:r>
            <w:r w:rsidRP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</w:t>
            </w:r>
            <w:r w:rsidR="003A25D4">
              <w:rPr>
                <w:lang w:val="ru-RU"/>
              </w:rPr>
              <w:t>.11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14146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02</w:t>
            </w:r>
            <w:r w:rsid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03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15582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04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05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06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09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</w:t>
            </w:r>
            <w:r w:rsid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11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12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13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16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17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18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</w:t>
            </w:r>
            <w:r w:rsid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20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23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</w:t>
            </w: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24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25</w:t>
            </w:r>
            <w:r w:rsidR="003A25D4" w:rsidRP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D42993" w:rsidRDefault="00D42993">
            <w:pPr>
              <w:spacing w:after="0"/>
              <w:ind w:left="135"/>
              <w:rPr>
                <w:lang w:val="ru-RU"/>
              </w:rPr>
            </w:pPr>
            <w:r w:rsidRPr="00D4299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Контрольная работа по теме  «Сложение и вычитание обыкновенных дробей»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Pr="00D42993" w:rsidRDefault="00D4299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</w:t>
            </w:r>
            <w:r w:rsid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</w:t>
            </w:r>
            <w:r w:rsid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</w:t>
            </w:r>
            <w:r w:rsidR="003A25D4">
              <w:rPr>
                <w:lang w:val="ru-RU"/>
              </w:rPr>
              <w:t>.12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</w:t>
            </w:r>
            <w:r w:rsidR="003A25D4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  <w:r w:rsidR="003A25D4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15</w:t>
            </w:r>
            <w:r w:rsidR="003A25D4" w:rsidRPr="003A25D4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16</w:t>
            </w:r>
            <w:r w:rsidR="003A25D4" w:rsidRPr="003A25D4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17</w:t>
            </w:r>
            <w:r w:rsidR="003A25D4" w:rsidRPr="003A25D4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20</w:t>
            </w:r>
            <w:r w:rsidR="003A25D4" w:rsidRPr="003A25D4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18692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21</w:t>
            </w:r>
            <w:r w:rsidR="003A25D4" w:rsidRPr="003A25D4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Умножение и деление </w:t>
            </w: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22</w:t>
            </w:r>
            <w:r w:rsidR="003A25D4" w:rsidRPr="003A25D4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03BA3">
            <w:pPr>
              <w:spacing w:after="0"/>
              <w:ind w:left="135"/>
            </w:pPr>
            <w:r>
              <w:rPr>
                <w:lang w:val="ru-RU"/>
              </w:rPr>
              <w:t>23</w:t>
            </w:r>
            <w:r w:rsidR="003A25D4" w:rsidRPr="003A25D4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19088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</w:t>
            </w:r>
            <w:r w:rsidR="003A25D4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19560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</w:t>
            </w:r>
            <w:r w:rsidR="003A25D4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</w:t>
            </w:r>
            <w:r w:rsidR="003A25D4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A25D4" w:rsidRDefault="00C03BA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</w:t>
            </w:r>
            <w:r w:rsidR="003A25D4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</w:t>
            </w:r>
            <w:r w:rsidR="003678A8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31</w:t>
            </w:r>
            <w:r w:rsidR="003678A8">
              <w:rPr>
                <w:lang w:val="ru-RU"/>
              </w:rPr>
              <w:t>.01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Основные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</w:t>
            </w:r>
            <w:r w:rsid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06</w:t>
            </w:r>
            <w:r w:rsidR="003678A8" w:rsidRP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07</w:t>
            </w:r>
            <w:r w:rsidR="003678A8" w:rsidRP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10</w:t>
            </w:r>
            <w:r w:rsidR="003678A8" w:rsidRP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11</w:t>
            </w:r>
            <w:r w:rsidR="003678A8" w:rsidRP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12</w:t>
            </w:r>
            <w:r w:rsidR="003678A8" w:rsidRP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"Обыкновенные дроби"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13</w:t>
            </w:r>
            <w:r w:rsidR="003678A8" w:rsidRP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Многоугольники. Четырёхугольник, прямоугольник, квадрат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  <w:r w:rsid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Многоугольники. Четырёхугольник, прямоугольник, квадрат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17</w:t>
            </w:r>
            <w:r w:rsidR="003678A8" w:rsidRP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по теме </w:t>
            </w: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"Построение прямоугольника с заданными сторонами на нелинованной бумаге"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18</w:t>
            </w:r>
            <w:r w:rsidR="003678A8" w:rsidRP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19</w:t>
            </w:r>
            <w:r w:rsidR="003678A8" w:rsidRP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16194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20</w:t>
            </w:r>
            <w:r w:rsidR="003678A8" w:rsidRP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21</w:t>
            </w:r>
            <w:r w:rsidR="003678A8" w:rsidRP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</w:t>
            </w:r>
            <w:r w:rsid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17184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9208D4" w:rsidRDefault="009208D4">
            <w:pPr>
              <w:spacing w:after="0"/>
              <w:ind w:left="135"/>
              <w:rPr>
                <w:lang w:val="ru-RU"/>
              </w:rPr>
            </w:pPr>
            <w:r w:rsidRPr="00920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Контрольная работа по теме «Площадь и периметр прямоугольника»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Pr="009208D4" w:rsidRDefault="009208D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</w:t>
            </w:r>
            <w:r w:rsid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17328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</w:t>
            </w:r>
            <w:r w:rsid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</w:t>
            </w:r>
            <w:r w:rsid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</w:t>
            </w:r>
            <w:r w:rsidR="003678A8">
              <w:rPr>
                <w:lang w:val="ru-RU"/>
              </w:rPr>
              <w:t>.02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bcfc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</w:t>
            </w:r>
            <w:r w:rsid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06</w:t>
            </w:r>
            <w:r w:rsidR="003678A8" w:rsidRP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07</w:t>
            </w:r>
            <w:r w:rsidR="003678A8" w:rsidRP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10</w:t>
            </w:r>
            <w:r w:rsidR="003678A8" w:rsidRP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11</w:t>
            </w:r>
            <w:r w:rsidR="003678A8" w:rsidRP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12</w:t>
            </w:r>
            <w:r w:rsidR="003678A8" w:rsidRP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</w:t>
            </w:r>
            <w:r w:rsid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14</w:t>
            </w:r>
            <w:r w:rsidR="003678A8" w:rsidRP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174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17</w:t>
            </w:r>
            <w:r w:rsidR="003678A8" w:rsidRP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18</w:t>
            </w:r>
            <w:r w:rsidR="003678A8" w:rsidRP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19</w:t>
            </w:r>
            <w:r w:rsidR="003678A8" w:rsidRP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CA7BD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</w:t>
            </w:r>
            <w:r w:rsid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21</w:t>
            </w:r>
            <w:r w:rsidR="003678A8" w:rsidRP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CA7BD3">
            <w:pPr>
              <w:spacing w:after="0"/>
              <w:ind w:left="135"/>
            </w:pPr>
            <w:r>
              <w:rPr>
                <w:lang w:val="ru-RU"/>
              </w:rPr>
              <w:t>31</w:t>
            </w:r>
            <w:r w:rsidR="003678A8" w:rsidRPr="003678A8">
              <w:rPr>
                <w:lang w:val="ru-RU"/>
              </w:rPr>
              <w:t>.03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01.04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02.04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3678A8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</w:t>
            </w:r>
            <w:r w:rsidR="003678A8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04</w:t>
            </w:r>
            <w:r w:rsidR="003678A8" w:rsidRPr="003678A8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07</w:t>
            </w:r>
            <w:r w:rsidR="003678A8" w:rsidRPr="003678A8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08</w:t>
            </w:r>
            <w:r w:rsidR="003678A8" w:rsidRPr="003678A8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09</w:t>
            </w:r>
            <w:r w:rsidR="003678A8" w:rsidRPr="003678A8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9208D4" w:rsidRDefault="009208D4">
            <w:pPr>
              <w:spacing w:after="0"/>
              <w:ind w:left="135"/>
              <w:rPr>
                <w:lang w:val="ru-RU"/>
              </w:rPr>
            </w:pPr>
            <w:r w:rsidRPr="00920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Контрольная работа по теме «Действия с десятичными дробями»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 w:rsidRPr="009208D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Pr="009208D4" w:rsidRDefault="009208D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10</w:t>
            </w:r>
            <w:r w:rsidR="003678A8" w:rsidRPr="003678A8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 w:rsidP="00D13EF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 xml:space="preserve">  11</w:t>
            </w:r>
            <w:r w:rsid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704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  <w:r w:rsid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</w:t>
            </w:r>
            <w:r w:rsid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826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</w:t>
            </w:r>
            <w:r w:rsid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</w:t>
            </w:r>
            <w:r w:rsid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18</w:t>
            </w:r>
            <w:r w:rsidR="00D13EFB" w:rsidRP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21</w:t>
            </w:r>
            <w:r w:rsidR="00D13EFB" w:rsidRP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22</w:t>
            </w:r>
            <w:r w:rsidR="00D13EFB" w:rsidRP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23</w:t>
            </w:r>
            <w:r w:rsidR="00D13EFB" w:rsidRP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028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</w:t>
            </w:r>
            <w:r w:rsid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136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25</w:t>
            </w:r>
            <w:r w:rsidR="00D13EFB" w:rsidRP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28</w:t>
            </w:r>
            <w:r w:rsidR="00D13EFB" w:rsidRP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"Десятичные дроби"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29</w:t>
            </w:r>
            <w:r w:rsidR="00D13EFB" w:rsidRP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Многогранники. Изображение многогранников. Модели пространственных тел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30</w:t>
            </w:r>
            <w:r w:rsidR="00D13EFB" w:rsidRPr="00D13EFB">
              <w:rPr>
                <w:lang w:val="ru-RU"/>
              </w:rPr>
              <w:t>.04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Многогранники. Изображение многогранников. Модели пространственных тел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куб. Развёртки куба и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D13EFB" w:rsidP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</w:t>
            </w:r>
            <w:r w:rsidR="0025120F">
              <w:rPr>
                <w:lang w:val="ru-RU"/>
              </w:rPr>
              <w:t>6</w:t>
            </w:r>
            <w:r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802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Прямоугольный параллелепипед, куб. Развёртки куба и </w:t>
            </w: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</w:t>
            </w:r>
            <w:r w:rsidR="00D13EFB"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"Развёртка куба"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</w:t>
            </w:r>
            <w:r w:rsidR="00D13EFB"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</w:t>
            </w:r>
            <w:r w:rsidR="00D13EFB"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  <w:r w:rsidR="00D13EFB"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9208D4" w:rsidRDefault="009208D4">
            <w:pPr>
              <w:spacing w:after="0"/>
              <w:ind w:left="135"/>
              <w:rPr>
                <w:lang w:val="ru-RU"/>
              </w:rPr>
            </w:pPr>
            <w:r w:rsidRPr="00920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Контрольная работа по теме  «Объём куба, прямоугольного параллелепипеда»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 w:rsidRPr="009208D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Pr="00D63F7C" w:rsidRDefault="00D63F7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</w:t>
            </w:r>
            <w:r w:rsidR="00D13EFB"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16</w:t>
            </w:r>
            <w:r w:rsidR="00D13EFB" w:rsidRPr="00D13EFB"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19</w:t>
            </w:r>
            <w:r w:rsidR="00D13EFB" w:rsidRPr="00D13EFB"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20</w:t>
            </w:r>
            <w:r w:rsidR="00D13EFB" w:rsidRPr="00D13EFB"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Default="0025120F">
            <w:pPr>
              <w:spacing w:after="0"/>
              <w:ind w:left="135"/>
            </w:pPr>
            <w:r>
              <w:rPr>
                <w:lang w:val="ru-RU"/>
              </w:rPr>
              <w:t>21</w:t>
            </w:r>
            <w:r w:rsidR="00D13EFB" w:rsidRPr="00D13EFB"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faaa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</w:t>
            </w:r>
            <w:r w:rsidR="00D13EFB"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  <w:r w:rsidR="00D13EFB"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feec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</w:t>
            </w: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  <w:r w:rsidR="00D13EFB"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25120F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Промежуточая аттестация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</w:t>
            </w:r>
            <w:r w:rsidR="00D13EFB">
              <w:rPr>
                <w:lang w:val="ru-RU"/>
              </w:rPr>
              <w:t>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</w:pPr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13EFB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A4FED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20388</w:t>
              </w:r>
            </w:hyperlink>
          </w:p>
        </w:tc>
      </w:tr>
      <w:tr w:rsidR="00AA1D64" w:rsidRPr="00F73EAA" w:rsidTr="0042365A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AA1D6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AA1D64" w:rsidRPr="00DA4FED" w:rsidRDefault="0025120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29.05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05B3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1D64" w:rsidTr="0042365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A1D64" w:rsidRPr="00C05B33" w:rsidRDefault="00C05B33">
            <w:pPr>
              <w:spacing w:after="0"/>
              <w:ind w:left="135"/>
              <w:rPr>
                <w:lang w:val="ru-RU"/>
              </w:rPr>
            </w:pPr>
            <w:r w:rsidRPr="00C05B33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AA1D64" w:rsidRDefault="00D63F7C" w:rsidP="00414B3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AA1D64" w:rsidRDefault="00C05B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A1D64" w:rsidRDefault="00AA1D64"/>
        </w:tc>
      </w:tr>
    </w:tbl>
    <w:p w:rsidR="00AA1D64" w:rsidRDefault="00AA1D64">
      <w:pPr>
        <w:sectPr w:rsidR="00AA1D6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A1D64" w:rsidRPr="000527DD" w:rsidRDefault="00C05B33">
      <w:pPr>
        <w:spacing w:after="0"/>
        <w:ind w:left="120"/>
        <w:rPr>
          <w:lang w:val="ru-RU"/>
        </w:rPr>
      </w:pPr>
      <w:bookmarkStart w:id="16" w:name="block-2255982"/>
      <w:bookmarkEnd w:id="15"/>
      <w:r w:rsidRPr="000527DD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A76F5E" w:rsidRPr="00A76F5E" w:rsidRDefault="00C05B33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 w:rsidRPr="00A76F5E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AA1D64" w:rsidRPr="00A76F5E" w:rsidRDefault="00A76F5E">
      <w:pPr>
        <w:spacing w:after="0" w:line="480" w:lineRule="auto"/>
        <w:ind w:left="120"/>
        <w:rPr>
          <w:lang w:val="ru-RU"/>
        </w:rPr>
      </w:pPr>
      <w:r w:rsidRPr="00A76F5E">
        <w:rPr>
          <w:rFonts w:ascii="Times New Roman" w:hAnsi="Times New Roman"/>
          <w:color w:val="000000"/>
          <w:sz w:val="28"/>
          <w:lang w:val="ru-RU"/>
        </w:rPr>
        <w:t xml:space="preserve">• Математика: 5-й класс: базовый уровень: учебник: в 2 частях, 6 класс/ Виленкин Н.Я., </w:t>
      </w:r>
      <w:proofErr w:type="gramStart"/>
      <w:r w:rsidRPr="00A76F5E">
        <w:rPr>
          <w:rFonts w:ascii="Times New Roman" w:hAnsi="Times New Roman"/>
          <w:color w:val="000000"/>
          <w:sz w:val="28"/>
          <w:lang w:val="ru-RU"/>
        </w:rPr>
        <w:t>Жохов</w:t>
      </w:r>
      <w:proofErr w:type="gramEnd"/>
      <w:r w:rsidRPr="00A76F5E">
        <w:rPr>
          <w:rFonts w:ascii="Times New Roman" w:hAnsi="Times New Roman"/>
          <w:color w:val="000000"/>
          <w:sz w:val="28"/>
          <w:lang w:val="ru-RU"/>
        </w:rPr>
        <w:t xml:space="preserve"> В.И., Чесноков А.С. и другие, Акц</w:t>
      </w:r>
      <w:r>
        <w:rPr>
          <w:rFonts w:ascii="Times New Roman" w:hAnsi="Times New Roman"/>
          <w:color w:val="000000"/>
          <w:sz w:val="28"/>
          <w:lang w:val="ru-RU"/>
        </w:rPr>
        <w:t xml:space="preserve">ионерное общество Издательство </w:t>
      </w:r>
      <w:r w:rsidRPr="00A76F5E">
        <w:rPr>
          <w:rFonts w:ascii="Times New Roman" w:hAnsi="Times New Roman"/>
          <w:color w:val="000000"/>
          <w:sz w:val="28"/>
          <w:lang w:val="ru-RU"/>
        </w:rPr>
        <w:t>«Просвещение»</w:t>
      </w:r>
      <w:r w:rsidRPr="00A76F5E">
        <w:rPr>
          <w:rFonts w:ascii="Times New Roman" w:hAnsi="Times New Roman"/>
          <w:b/>
          <w:color w:val="000000"/>
          <w:sz w:val="28"/>
          <w:lang w:val="ru-RU"/>
        </w:rPr>
        <w:t>‌</w:t>
      </w:r>
      <w:r w:rsidRPr="00F73EAA">
        <w:rPr>
          <w:rFonts w:ascii="Times New Roman" w:hAnsi="Times New Roman"/>
          <w:color w:val="000000"/>
          <w:sz w:val="28"/>
          <w:lang w:val="ru-RU"/>
        </w:rPr>
        <w:t>​</w:t>
      </w:r>
      <w:r w:rsidR="00F73EAA" w:rsidRPr="00F73EAA">
        <w:rPr>
          <w:rFonts w:ascii="Times New Roman" w:hAnsi="Times New Roman"/>
          <w:color w:val="000000"/>
          <w:sz w:val="28"/>
          <w:lang w:val="ru-RU"/>
        </w:rPr>
        <w:t>, 2023.</w:t>
      </w:r>
    </w:p>
    <w:p w:rsidR="00AA1D64" w:rsidRPr="00C05B33" w:rsidRDefault="00C05B33" w:rsidP="000527DD">
      <w:pPr>
        <w:spacing w:after="0" w:line="480" w:lineRule="auto"/>
        <w:ind w:left="120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​‌</w:t>
      </w:r>
    </w:p>
    <w:p w:rsidR="00AA1D64" w:rsidRPr="00C05B33" w:rsidRDefault="00C05B33">
      <w:pPr>
        <w:spacing w:after="0"/>
        <w:ind w:left="120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​</w:t>
      </w:r>
    </w:p>
    <w:p w:rsidR="00AA1D64" w:rsidRPr="00C05B33" w:rsidRDefault="00C05B33">
      <w:pPr>
        <w:spacing w:after="0" w:line="480" w:lineRule="auto"/>
        <w:ind w:left="120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AA1D64" w:rsidRPr="00C05B33" w:rsidRDefault="00C05B33">
      <w:pPr>
        <w:spacing w:after="0" w:line="480" w:lineRule="auto"/>
        <w:ind w:left="120"/>
        <w:rPr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​‌</w:t>
      </w:r>
      <w:r w:rsidR="00A76F5E">
        <w:rPr>
          <w:rFonts w:ascii="Times New Roman" w:hAnsi="Times New Roman"/>
          <w:color w:val="000000"/>
          <w:sz w:val="28"/>
          <w:lang w:val="ru-RU"/>
        </w:rPr>
        <w:t>Математика: 5—6-е классы: базовый уровень</w:t>
      </w:r>
      <w:r w:rsidRPr="00C05B33">
        <w:rPr>
          <w:rFonts w:ascii="Times New Roman" w:hAnsi="Times New Roman"/>
          <w:color w:val="000000"/>
          <w:sz w:val="28"/>
          <w:lang w:val="ru-RU"/>
        </w:rPr>
        <w:t>: методическое пособие к предметной линии учебников по математике Н. Я. Виленкина, В. И. Жохова, А. С. Чеснокова и др. — 2-е изд., стер. Москва : Просвещение, 2023</w:t>
      </w:r>
      <w:r w:rsidR="00F73EAA">
        <w:rPr>
          <w:rFonts w:ascii="Times New Roman" w:hAnsi="Times New Roman"/>
          <w:color w:val="000000"/>
          <w:sz w:val="28"/>
          <w:lang w:val="ru-RU"/>
        </w:rPr>
        <w:t>.</w:t>
      </w:r>
      <w:bookmarkStart w:id="17" w:name="_GoBack"/>
      <w:bookmarkEnd w:id="17"/>
      <w:r w:rsidRPr="00C05B33">
        <w:rPr>
          <w:sz w:val="28"/>
          <w:lang w:val="ru-RU"/>
        </w:rPr>
        <w:br/>
      </w:r>
      <w:bookmarkStart w:id="18" w:name="7fc9b897-0499-435d-84f2-5e61bb8bfe4f"/>
      <w:bookmarkEnd w:id="18"/>
      <w:r w:rsidRPr="00C05B33">
        <w:rPr>
          <w:rFonts w:ascii="Times New Roman" w:hAnsi="Times New Roman"/>
          <w:color w:val="000000"/>
          <w:sz w:val="28"/>
          <w:lang w:val="ru-RU"/>
        </w:rPr>
        <w:t>‌​</w:t>
      </w:r>
    </w:p>
    <w:p w:rsidR="00AA1D64" w:rsidRPr="00C05B33" w:rsidRDefault="00AA1D64">
      <w:pPr>
        <w:spacing w:after="0"/>
        <w:ind w:left="120"/>
        <w:rPr>
          <w:lang w:val="ru-RU"/>
        </w:rPr>
      </w:pPr>
    </w:p>
    <w:p w:rsidR="00AA1D64" w:rsidRPr="00C05B33" w:rsidRDefault="00C05B33">
      <w:pPr>
        <w:spacing w:after="0" w:line="480" w:lineRule="auto"/>
        <w:ind w:left="120"/>
        <w:rPr>
          <w:lang w:val="ru-RU"/>
        </w:rPr>
      </w:pPr>
      <w:r w:rsidRPr="00C05B33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AA1D64" w:rsidRDefault="00C05B33" w:rsidP="000527DD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 w:rsidRPr="00C05B33">
        <w:rPr>
          <w:rFonts w:ascii="Times New Roman" w:hAnsi="Times New Roman"/>
          <w:color w:val="000000"/>
          <w:sz w:val="28"/>
          <w:lang w:val="ru-RU"/>
        </w:rPr>
        <w:t>​</w:t>
      </w:r>
      <w:r w:rsidRPr="00C05B33">
        <w:rPr>
          <w:rFonts w:ascii="Times New Roman" w:hAnsi="Times New Roman"/>
          <w:color w:val="333333"/>
          <w:sz w:val="28"/>
          <w:lang w:val="ru-RU"/>
        </w:rPr>
        <w:t>​‌</w:t>
      </w:r>
      <w:r w:rsidRPr="00C05B33">
        <w:rPr>
          <w:rFonts w:ascii="Times New Roman" w:hAnsi="Times New Roman"/>
          <w:color w:val="000000"/>
          <w:sz w:val="28"/>
          <w:lang w:val="ru-RU"/>
        </w:rPr>
        <w:t xml:space="preserve">1. </w:t>
      </w:r>
      <w:r>
        <w:rPr>
          <w:rFonts w:ascii="Times New Roman" w:hAnsi="Times New Roman"/>
          <w:color w:val="000000"/>
          <w:sz w:val="28"/>
        </w:rPr>
        <w:t>www</w:t>
      </w:r>
      <w:r w:rsidRPr="00C05B33">
        <w:rPr>
          <w:rFonts w:ascii="Times New Roman" w:hAnsi="Times New Roman"/>
          <w:color w:val="000000"/>
          <w:sz w:val="28"/>
          <w:lang w:val="ru-RU"/>
        </w:rPr>
        <w:t xml:space="preserve">. </w:t>
      </w:r>
      <w:r>
        <w:rPr>
          <w:rFonts w:ascii="Times New Roman" w:hAnsi="Times New Roman"/>
          <w:color w:val="000000"/>
          <w:sz w:val="28"/>
        </w:rPr>
        <w:t>edu</w:t>
      </w:r>
      <w:r w:rsidRPr="00C05B33">
        <w:rPr>
          <w:rFonts w:ascii="Times New Roman" w:hAnsi="Times New Roman"/>
          <w:color w:val="000000"/>
          <w:sz w:val="28"/>
          <w:lang w:val="ru-RU"/>
        </w:rPr>
        <w:t xml:space="preserve"> - "Российское образование" Федеральный портал.</w:t>
      </w:r>
      <w:r w:rsidRPr="00C05B33">
        <w:rPr>
          <w:sz w:val="28"/>
          <w:lang w:val="ru-RU"/>
        </w:rPr>
        <w:br/>
      </w:r>
      <w:r w:rsidRPr="00C05B33">
        <w:rPr>
          <w:rFonts w:ascii="Times New Roman" w:hAnsi="Times New Roman"/>
          <w:color w:val="000000"/>
          <w:sz w:val="28"/>
          <w:lang w:val="ru-RU"/>
        </w:rPr>
        <w:t xml:space="preserve"> 2. </w:t>
      </w:r>
      <w:r>
        <w:rPr>
          <w:rFonts w:ascii="Times New Roman" w:hAnsi="Times New Roman"/>
          <w:color w:val="000000"/>
          <w:sz w:val="28"/>
        </w:rPr>
        <w:t>www</w:t>
      </w:r>
      <w:r w:rsidRPr="00C05B33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school</w:t>
      </w:r>
      <w:r w:rsidRPr="00C05B33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C05B33">
        <w:rPr>
          <w:rFonts w:ascii="Times New Roman" w:hAnsi="Times New Roman"/>
          <w:color w:val="000000"/>
          <w:sz w:val="28"/>
          <w:lang w:val="ru-RU"/>
        </w:rPr>
        <w:t xml:space="preserve"> - "Российский общеобразовательный портал".</w:t>
      </w:r>
      <w:r w:rsidRPr="00C05B33">
        <w:rPr>
          <w:sz w:val="28"/>
          <w:lang w:val="ru-RU"/>
        </w:rPr>
        <w:br/>
      </w:r>
      <w:r w:rsidRPr="00C05B33">
        <w:rPr>
          <w:rFonts w:ascii="Times New Roman" w:hAnsi="Times New Roman"/>
          <w:color w:val="000000"/>
          <w:sz w:val="28"/>
          <w:lang w:val="ru-RU"/>
        </w:rPr>
        <w:t xml:space="preserve"> 3. </w:t>
      </w:r>
      <w:r>
        <w:rPr>
          <w:rFonts w:ascii="Times New Roman" w:hAnsi="Times New Roman"/>
          <w:color w:val="000000"/>
          <w:sz w:val="28"/>
        </w:rPr>
        <w:t>www</w:t>
      </w:r>
      <w:r w:rsidRPr="00C05B33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school</w:t>
      </w:r>
      <w:r w:rsidRPr="00C05B33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collection</w:t>
      </w:r>
      <w:r w:rsidRPr="00C05B33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C05B33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C05B33">
        <w:rPr>
          <w:rFonts w:ascii="Times New Roman" w:hAnsi="Times New Roman"/>
          <w:color w:val="000000"/>
          <w:sz w:val="28"/>
          <w:lang w:val="ru-RU"/>
        </w:rPr>
        <w:t>/ Единая коллекция цифровых</w:t>
      </w:r>
      <w:r w:rsidRPr="00C05B33">
        <w:rPr>
          <w:sz w:val="28"/>
          <w:lang w:val="ru-RU"/>
        </w:rPr>
        <w:br/>
      </w:r>
      <w:r w:rsidRPr="00C05B33">
        <w:rPr>
          <w:rFonts w:ascii="Times New Roman" w:hAnsi="Times New Roman"/>
          <w:color w:val="000000"/>
          <w:sz w:val="28"/>
          <w:lang w:val="ru-RU"/>
        </w:rPr>
        <w:t xml:space="preserve"> образовательных ресурсов.</w:t>
      </w:r>
      <w:r w:rsidRPr="00C05B33">
        <w:rPr>
          <w:sz w:val="28"/>
          <w:lang w:val="ru-RU"/>
        </w:rPr>
        <w:br/>
      </w:r>
      <w:bookmarkStart w:id="19" w:name="f8298865-b615-4fbc-b3b5-26c7aa18d60c"/>
      <w:r>
        <w:rPr>
          <w:rFonts w:ascii="Times New Roman" w:hAnsi="Times New Roman"/>
          <w:color w:val="000000"/>
          <w:sz w:val="28"/>
        </w:rPr>
        <w:t>4.https://resh.edu.ru- Российская электронная школа.</w:t>
      </w:r>
      <w:bookmarkEnd w:id="19"/>
      <w:r>
        <w:rPr>
          <w:rFonts w:ascii="Times New Roman" w:hAnsi="Times New Roman"/>
          <w:color w:val="333333"/>
          <w:sz w:val="28"/>
        </w:rPr>
        <w:t>‌</w:t>
      </w:r>
      <w:r>
        <w:rPr>
          <w:rFonts w:ascii="Times New Roman" w:hAnsi="Times New Roman"/>
          <w:color w:val="000000"/>
          <w:sz w:val="28"/>
        </w:rPr>
        <w:t>​</w:t>
      </w:r>
    </w:p>
    <w:p w:rsidR="000527DD" w:rsidRDefault="000527DD" w:rsidP="000527DD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</w:p>
    <w:bookmarkEnd w:id="16"/>
    <w:p w:rsidR="00C05B33" w:rsidRDefault="00C05B33" w:rsidP="000527DD">
      <w:pPr>
        <w:rPr>
          <w:lang w:val="ru-RU"/>
        </w:rPr>
      </w:pPr>
    </w:p>
    <w:sectPr w:rsidR="00C05B33" w:rsidSect="00E7144C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EA6FFC"/>
    <w:multiLevelType w:val="multilevel"/>
    <w:tmpl w:val="DAF4521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16C293B"/>
    <w:multiLevelType w:val="multilevel"/>
    <w:tmpl w:val="DB9EE3B6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56E4A7E"/>
    <w:multiLevelType w:val="multilevel"/>
    <w:tmpl w:val="0DF0088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C8D4685"/>
    <w:multiLevelType w:val="multilevel"/>
    <w:tmpl w:val="3BC2042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0F5746B"/>
    <w:multiLevelType w:val="multilevel"/>
    <w:tmpl w:val="0DCA456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A9813F8"/>
    <w:multiLevelType w:val="multilevel"/>
    <w:tmpl w:val="7294F59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79E92E78"/>
    <w:multiLevelType w:val="multilevel"/>
    <w:tmpl w:val="D6B6B7F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5"/>
  </w:num>
  <w:num w:numId="5">
    <w:abstractNumId w:val="2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A1D64"/>
    <w:rsid w:val="000527DD"/>
    <w:rsid w:val="000D1A9F"/>
    <w:rsid w:val="0011062C"/>
    <w:rsid w:val="001353F4"/>
    <w:rsid w:val="0025120F"/>
    <w:rsid w:val="003678A8"/>
    <w:rsid w:val="003A25D4"/>
    <w:rsid w:val="00414B34"/>
    <w:rsid w:val="0042365A"/>
    <w:rsid w:val="00550764"/>
    <w:rsid w:val="005A6A8C"/>
    <w:rsid w:val="007A19EF"/>
    <w:rsid w:val="00831CE8"/>
    <w:rsid w:val="008E5DEE"/>
    <w:rsid w:val="009208D4"/>
    <w:rsid w:val="00A76F5E"/>
    <w:rsid w:val="00AA1D64"/>
    <w:rsid w:val="00B00B9E"/>
    <w:rsid w:val="00C03BA3"/>
    <w:rsid w:val="00C05B33"/>
    <w:rsid w:val="00C9448B"/>
    <w:rsid w:val="00CA7BD3"/>
    <w:rsid w:val="00D13EFB"/>
    <w:rsid w:val="00D22C22"/>
    <w:rsid w:val="00D42993"/>
    <w:rsid w:val="00D63F7C"/>
    <w:rsid w:val="00DA456F"/>
    <w:rsid w:val="00DA4FED"/>
    <w:rsid w:val="00DC0664"/>
    <w:rsid w:val="00E7144C"/>
    <w:rsid w:val="00F73EAA"/>
    <w:rsid w:val="00FB252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E7144C"/>
    <w:rPr>
      <w:color w:val="0563C1" w:themeColor="hyperlink"/>
      <w:u w:val="single"/>
    </w:rPr>
  </w:style>
  <w:style w:type="table" w:styleId="ac">
    <w:name w:val="Table Grid"/>
    <w:basedOn w:val="a1"/>
    <w:uiPriority w:val="59"/>
    <w:rsid w:val="00E7144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D22C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D22C2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f2a0f704" TargetMode="External"/><Relationship Id="rId117" Type="http://schemas.openxmlformats.org/officeDocument/2006/relationships/hyperlink" Target="https://m.edsoo.ru/f2a1cf62" TargetMode="External"/><Relationship Id="rId21" Type="http://schemas.openxmlformats.org/officeDocument/2006/relationships/hyperlink" Target="https://m.edsoo.ru/f2a0cf54" TargetMode="External"/><Relationship Id="rId42" Type="http://schemas.openxmlformats.org/officeDocument/2006/relationships/hyperlink" Target="https://m.edsoo.ru/f2a123fa" TargetMode="External"/><Relationship Id="rId47" Type="http://schemas.openxmlformats.org/officeDocument/2006/relationships/hyperlink" Target="https://m.edsoo.ru/f2a12832" TargetMode="External"/><Relationship Id="rId63" Type="http://schemas.openxmlformats.org/officeDocument/2006/relationships/hyperlink" Target="https://m.edsoo.ru/f2a153f2" TargetMode="External"/><Relationship Id="rId68" Type="http://schemas.openxmlformats.org/officeDocument/2006/relationships/hyperlink" Target="https://m.edsoo.ru/f2a1475e" TargetMode="External"/><Relationship Id="rId84" Type="http://schemas.openxmlformats.org/officeDocument/2006/relationships/hyperlink" Target="https://m.edsoo.ru/f2a18a20" TargetMode="External"/><Relationship Id="rId89" Type="http://schemas.openxmlformats.org/officeDocument/2006/relationships/hyperlink" Target="https://m.edsoo.ru/f2a198da" TargetMode="External"/><Relationship Id="rId112" Type="http://schemas.openxmlformats.org/officeDocument/2006/relationships/hyperlink" Target="https://m.edsoo.ru/f2a1c49a" TargetMode="External"/><Relationship Id="rId133" Type="http://schemas.openxmlformats.org/officeDocument/2006/relationships/hyperlink" Target="https://m.edsoo.ru/f2a1e704" TargetMode="External"/><Relationship Id="rId138" Type="http://schemas.openxmlformats.org/officeDocument/2006/relationships/hyperlink" Target="https://m.edsoo.ru/f2a1ef10" TargetMode="External"/><Relationship Id="rId154" Type="http://schemas.openxmlformats.org/officeDocument/2006/relationships/hyperlink" Target="https://m.edsoo.ru/f2a200a4" TargetMode="External"/><Relationship Id="rId159" Type="http://schemas.openxmlformats.org/officeDocument/2006/relationships/theme" Target="theme/theme1.xml"/><Relationship Id="rId16" Type="http://schemas.openxmlformats.org/officeDocument/2006/relationships/hyperlink" Target="https://m.edsoo.ru/f2a0cafe" TargetMode="External"/><Relationship Id="rId107" Type="http://schemas.openxmlformats.org/officeDocument/2006/relationships/hyperlink" Target="https://m.edsoo.ru/f2a17328" TargetMode="External"/><Relationship Id="rId11" Type="http://schemas.openxmlformats.org/officeDocument/2006/relationships/hyperlink" Target="https://m.edsoo.ru/7f4131ce" TargetMode="External"/><Relationship Id="rId32" Type="http://schemas.openxmlformats.org/officeDocument/2006/relationships/hyperlink" Target="https://m.edsoo.ru/f2a0ef3e" TargetMode="External"/><Relationship Id="rId37" Type="http://schemas.openxmlformats.org/officeDocument/2006/relationships/hyperlink" Target="https://m.edsoo.ru/f2a11bb2" TargetMode="External"/><Relationship Id="rId53" Type="http://schemas.openxmlformats.org/officeDocument/2006/relationships/hyperlink" Target="https://m.edsoo.ru/f2a0d684" TargetMode="External"/><Relationship Id="rId58" Type="http://schemas.openxmlformats.org/officeDocument/2006/relationships/hyperlink" Target="https://m.edsoo.ru/f2a13476" TargetMode="External"/><Relationship Id="rId74" Type="http://schemas.openxmlformats.org/officeDocument/2006/relationships/hyperlink" Target="https://m.edsoo.ru/f2a17e54" TargetMode="External"/><Relationship Id="rId79" Type="http://schemas.openxmlformats.org/officeDocument/2006/relationships/hyperlink" Target="https://m.edsoo.ru/f2a15a5a" TargetMode="External"/><Relationship Id="rId102" Type="http://schemas.openxmlformats.org/officeDocument/2006/relationships/hyperlink" Target="https://m.edsoo.ru/f2a16c7a" TargetMode="External"/><Relationship Id="rId123" Type="http://schemas.openxmlformats.org/officeDocument/2006/relationships/hyperlink" Target="https://m.edsoo.ru/f2a1d962" TargetMode="External"/><Relationship Id="rId128" Type="http://schemas.openxmlformats.org/officeDocument/2006/relationships/hyperlink" Target="https://m.edsoo.ru/f2a1e268" TargetMode="External"/><Relationship Id="rId144" Type="http://schemas.openxmlformats.org/officeDocument/2006/relationships/hyperlink" Target="https://m.edsoo.ru/f2a1a802" TargetMode="External"/><Relationship Id="rId149" Type="http://schemas.openxmlformats.org/officeDocument/2006/relationships/hyperlink" Target="https://m.edsoo.ru/f2a1f76c" TargetMode="External"/><Relationship Id="rId5" Type="http://schemas.openxmlformats.org/officeDocument/2006/relationships/settings" Target="settings.xml"/><Relationship Id="rId90" Type="http://schemas.openxmlformats.org/officeDocument/2006/relationships/hyperlink" Target="https://m.edsoo.ru/f2a181ce" TargetMode="External"/><Relationship Id="rId95" Type="http://schemas.openxmlformats.org/officeDocument/2006/relationships/hyperlink" Target="https://m.edsoo.ru/f2a199f2" TargetMode="External"/><Relationship Id="rId22" Type="http://schemas.openxmlformats.org/officeDocument/2006/relationships/hyperlink" Target="https://m.edsoo.ru/f2a0d300" TargetMode="External"/><Relationship Id="rId27" Type="http://schemas.openxmlformats.org/officeDocument/2006/relationships/hyperlink" Target="https://m.edsoo.ru/f2a0fd8a" TargetMode="External"/><Relationship Id="rId43" Type="http://schemas.openxmlformats.org/officeDocument/2006/relationships/hyperlink" Target="https://m.edsoo.ru/f2a0f894" TargetMode="External"/><Relationship Id="rId48" Type="http://schemas.openxmlformats.org/officeDocument/2006/relationships/hyperlink" Target="https://m.edsoo.ru/f2a12990" TargetMode="External"/><Relationship Id="rId64" Type="http://schemas.openxmlformats.org/officeDocument/2006/relationships/hyperlink" Target="https://m.edsoo.ru/f2a15582" TargetMode="External"/><Relationship Id="rId69" Type="http://schemas.openxmlformats.org/officeDocument/2006/relationships/hyperlink" Target="https://m.edsoo.ru/f2a14c90" TargetMode="External"/><Relationship Id="rId113" Type="http://schemas.openxmlformats.org/officeDocument/2006/relationships/hyperlink" Target="https://m.edsoo.ru/f2a1c63e" TargetMode="External"/><Relationship Id="rId118" Type="http://schemas.openxmlformats.org/officeDocument/2006/relationships/hyperlink" Target="https://m.edsoo.ru/f2a1d174" TargetMode="External"/><Relationship Id="rId134" Type="http://schemas.openxmlformats.org/officeDocument/2006/relationships/hyperlink" Target="https://m.edsoo.ru/f2a1e826" TargetMode="External"/><Relationship Id="rId139" Type="http://schemas.openxmlformats.org/officeDocument/2006/relationships/hyperlink" Target="https://m.edsoo.ru/f2a1f028" TargetMode="External"/><Relationship Id="rId80" Type="http://schemas.openxmlformats.org/officeDocument/2006/relationships/hyperlink" Target="https://m.edsoo.ru/f2a15b68" TargetMode="External"/><Relationship Id="rId85" Type="http://schemas.openxmlformats.org/officeDocument/2006/relationships/hyperlink" Target="https://m.edsoo.ru/f2a18b56" TargetMode="External"/><Relationship Id="rId150" Type="http://schemas.openxmlformats.org/officeDocument/2006/relationships/hyperlink" Target="https://m.edsoo.ru/f2a1f924" TargetMode="External"/><Relationship Id="rId155" Type="http://schemas.openxmlformats.org/officeDocument/2006/relationships/hyperlink" Target="https://m.edsoo.ru/f2a201f8" TargetMode="External"/><Relationship Id="rId12" Type="http://schemas.openxmlformats.org/officeDocument/2006/relationships/hyperlink" Target="https://m.edsoo.ru/7f4131ce" TargetMode="External"/><Relationship Id="rId17" Type="http://schemas.openxmlformats.org/officeDocument/2006/relationships/hyperlink" Target="https://m.edsoo.ru/f2a0e0fc" TargetMode="External"/><Relationship Id="rId33" Type="http://schemas.openxmlformats.org/officeDocument/2006/relationships/hyperlink" Target="https://m.edsoo.ru/f2a116b2" TargetMode="External"/><Relationship Id="rId38" Type="http://schemas.openxmlformats.org/officeDocument/2006/relationships/hyperlink" Target="https://m.edsoo.ru/f2a11806" TargetMode="External"/><Relationship Id="rId59" Type="http://schemas.openxmlformats.org/officeDocument/2006/relationships/hyperlink" Target="https://m.edsoo.ru/f2a13606" TargetMode="External"/><Relationship Id="rId103" Type="http://schemas.openxmlformats.org/officeDocument/2006/relationships/hyperlink" Target="https://m.edsoo.ru/f2a16e1e" TargetMode="External"/><Relationship Id="rId108" Type="http://schemas.openxmlformats.org/officeDocument/2006/relationships/hyperlink" Target="https://m.edsoo.ru/f2a1691e" TargetMode="External"/><Relationship Id="rId124" Type="http://schemas.openxmlformats.org/officeDocument/2006/relationships/hyperlink" Target="https://m.edsoo.ru/f2a1da7a" TargetMode="External"/><Relationship Id="rId129" Type="http://schemas.openxmlformats.org/officeDocument/2006/relationships/hyperlink" Target="https://m.edsoo.ru/f2a1e3da" TargetMode="External"/><Relationship Id="rId20" Type="http://schemas.openxmlformats.org/officeDocument/2006/relationships/hyperlink" Target="https://m.edsoo.ru/f2a0ce32" TargetMode="External"/><Relationship Id="rId41" Type="http://schemas.openxmlformats.org/officeDocument/2006/relationships/hyperlink" Target="https://m.edsoo.ru/f2a12080" TargetMode="External"/><Relationship Id="rId54" Type="http://schemas.openxmlformats.org/officeDocument/2006/relationships/hyperlink" Target="https://m.edsoo.ru/f2a0d7e2" TargetMode="External"/><Relationship Id="rId62" Type="http://schemas.openxmlformats.org/officeDocument/2006/relationships/hyperlink" Target="https://m.edsoo.ru/f2a14146" TargetMode="External"/><Relationship Id="rId70" Type="http://schemas.openxmlformats.org/officeDocument/2006/relationships/hyperlink" Target="https://m.edsoo.ru/f2a14de4" TargetMode="External"/><Relationship Id="rId75" Type="http://schemas.openxmlformats.org/officeDocument/2006/relationships/hyperlink" Target="https://m.edsoo.ru/f2a1802a" TargetMode="External"/><Relationship Id="rId83" Type="http://schemas.openxmlformats.org/officeDocument/2006/relationships/hyperlink" Target="https://m.edsoo.ru/f2a18692" TargetMode="External"/><Relationship Id="rId88" Type="http://schemas.openxmlformats.org/officeDocument/2006/relationships/hyperlink" Target="https://m.edsoo.ru/f2a196a0" TargetMode="External"/><Relationship Id="rId91" Type="http://schemas.openxmlformats.org/officeDocument/2006/relationships/hyperlink" Target="https://m.edsoo.ru/f2a1835e" TargetMode="External"/><Relationship Id="rId96" Type="http://schemas.openxmlformats.org/officeDocument/2006/relationships/hyperlink" Target="https://m.edsoo.ru/f2a19c2c" TargetMode="External"/><Relationship Id="rId111" Type="http://schemas.openxmlformats.org/officeDocument/2006/relationships/hyperlink" Target="https://m.edsoo.ru/f2a1bcfc" TargetMode="External"/><Relationship Id="rId132" Type="http://schemas.openxmlformats.org/officeDocument/2006/relationships/hyperlink" Target="https://m.edsoo.ru/f2a1e5f6" TargetMode="External"/><Relationship Id="rId140" Type="http://schemas.openxmlformats.org/officeDocument/2006/relationships/hyperlink" Target="https://m.edsoo.ru/f2a1f136" TargetMode="External"/><Relationship Id="rId145" Type="http://schemas.openxmlformats.org/officeDocument/2006/relationships/hyperlink" Target="https://m.edsoo.ru/f2a1a924" TargetMode="External"/><Relationship Id="rId153" Type="http://schemas.openxmlformats.org/officeDocument/2006/relationships/hyperlink" Target="https://m.edsoo.ru/f2a1feec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s://m.edsoo.ru/f2a0cc0c" TargetMode="External"/><Relationship Id="rId23" Type="http://schemas.openxmlformats.org/officeDocument/2006/relationships/hyperlink" Target="https://m.edsoo.ru/f2a0d440" TargetMode="External"/><Relationship Id="rId28" Type="http://schemas.openxmlformats.org/officeDocument/2006/relationships/hyperlink" Target="https://m.edsoo.ru/f2a1015e" TargetMode="External"/><Relationship Id="rId36" Type="http://schemas.openxmlformats.org/officeDocument/2006/relationships/hyperlink" Target="https://m.edsoo.ru/f2a11a90" TargetMode="External"/><Relationship Id="rId49" Type="http://schemas.openxmlformats.org/officeDocument/2006/relationships/hyperlink" Target="https://m.edsoo.ru/f2a12cba" TargetMode="External"/><Relationship Id="rId57" Type="http://schemas.openxmlformats.org/officeDocument/2006/relationships/hyperlink" Target="https://m.edsoo.ru/f2a132fa" TargetMode="External"/><Relationship Id="rId106" Type="http://schemas.openxmlformats.org/officeDocument/2006/relationships/hyperlink" Target="https://m.edsoo.ru/f2a17184" TargetMode="External"/><Relationship Id="rId114" Type="http://schemas.openxmlformats.org/officeDocument/2006/relationships/hyperlink" Target="https://m.edsoo.ru/f2a1cb02" TargetMode="External"/><Relationship Id="rId119" Type="http://schemas.openxmlformats.org/officeDocument/2006/relationships/hyperlink" Target="https://m.edsoo.ru/f2a1d516" TargetMode="External"/><Relationship Id="rId127" Type="http://schemas.openxmlformats.org/officeDocument/2006/relationships/hyperlink" Target="https://m.edsoo.ru/f2a1e150" TargetMode="External"/><Relationship Id="rId10" Type="http://schemas.openxmlformats.org/officeDocument/2006/relationships/hyperlink" Target="https://m.edsoo.ru/7f4131ce" TargetMode="External"/><Relationship Id="rId31" Type="http://schemas.openxmlformats.org/officeDocument/2006/relationships/hyperlink" Target="https://m.edsoo.ru/f2a104ec" TargetMode="External"/><Relationship Id="rId44" Type="http://schemas.openxmlformats.org/officeDocument/2006/relationships/hyperlink" Target="https://m.edsoo.ru/f2a0f9fc" TargetMode="External"/><Relationship Id="rId52" Type="http://schemas.openxmlformats.org/officeDocument/2006/relationships/hyperlink" Target="https://m.edsoo.ru/f2a0df3a" TargetMode="External"/><Relationship Id="rId60" Type="http://schemas.openxmlformats.org/officeDocument/2006/relationships/hyperlink" Target="https://m.edsoo.ru/f2a13764" TargetMode="External"/><Relationship Id="rId65" Type="http://schemas.openxmlformats.org/officeDocument/2006/relationships/hyperlink" Target="https://m.edsoo.ru/f2a143e4" TargetMode="External"/><Relationship Id="rId73" Type="http://schemas.openxmlformats.org/officeDocument/2006/relationships/hyperlink" Target="https://m.edsoo.ru/f2a17cc4" TargetMode="External"/><Relationship Id="rId78" Type="http://schemas.openxmlformats.org/officeDocument/2006/relationships/hyperlink" Target="https://m.edsoo.ru/f2a1592e" TargetMode="External"/><Relationship Id="rId81" Type="http://schemas.openxmlformats.org/officeDocument/2006/relationships/hyperlink" Target="https://m.edsoo.ru/f2a15e2e" TargetMode="External"/><Relationship Id="rId86" Type="http://schemas.openxmlformats.org/officeDocument/2006/relationships/hyperlink" Target="https://m.edsoo.ru/f2a19088" TargetMode="External"/><Relationship Id="rId94" Type="http://schemas.openxmlformats.org/officeDocument/2006/relationships/hyperlink" Target="https://m.edsoo.ru/f2a18f7a" TargetMode="External"/><Relationship Id="rId99" Type="http://schemas.openxmlformats.org/officeDocument/2006/relationships/hyperlink" Target="https://m.edsoo.ru/f2a1a3fc" TargetMode="External"/><Relationship Id="rId101" Type="http://schemas.openxmlformats.org/officeDocument/2006/relationships/hyperlink" Target="https://m.edsoo.ru/f2a16ae0" TargetMode="External"/><Relationship Id="rId122" Type="http://schemas.openxmlformats.org/officeDocument/2006/relationships/hyperlink" Target="https://m.edsoo.ru/f2a1d85e" TargetMode="External"/><Relationship Id="rId130" Type="http://schemas.openxmlformats.org/officeDocument/2006/relationships/hyperlink" Target="https://m.edsoo.ru/f2a1e4f2" TargetMode="External"/><Relationship Id="rId135" Type="http://schemas.openxmlformats.org/officeDocument/2006/relationships/hyperlink" Target="https://m.edsoo.ru/f2a1eb50" TargetMode="External"/><Relationship Id="rId143" Type="http://schemas.openxmlformats.org/officeDocument/2006/relationships/hyperlink" Target="https://m.edsoo.ru/f2a1ad2a" TargetMode="External"/><Relationship Id="rId148" Type="http://schemas.openxmlformats.org/officeDocument/2006/relationships/hyperlink" Target="https://m.edsoo.ru/f2a1b248" TargetMode="External"/><Relationship Id="rId151" Type="http://schemas.openxmlformats.org/officeDocument/2006/relationships/hyperlink" Target="https://m.edsoo.ru/f2a1faaa" TargetMode="External"/><Relationship Id="rId156" Type="http://schemas.openxmlformats.org/officeDocument/2006/relationships/hyperlink" Target="https://m.edsoo.ru/f2a20388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m.edsoo.ru/7f4131ce" TargetMode="External"/><Relationship Id="rId13" Type="http://schemas.openxmlformats.org/officeDocument/2006/relationships/hyperlink" Target="https://m.edsoo.ru/7f4131ce" TargetMode="External"/><Relationship Id="rId18" Type="http://schemas.openxmlformats.org/officeDocument/2006/relationships/hyperlink" Target="https://m.edsoo.ru/f2a0e2a0" TargetMode="External"/><Relationship Id="rId39" Type="http://schemas.openxmlformats.org/officeDocument/2006/relationships/hyperlink" Target="https://m.edsoo.ru/f2a1196e" TargetMode="External"/><Relationship Id="rId109" Type="http://schemas.openxmlformats.org/officeDocument/2006/relationships/hyperlink" Target="https://m.edsoo.ru/f2a1b55e" TargetMode="External"/><Relationship Id="rId34" Type="http://schemas.openxmlformats.org/officeDocument/2006/relationships/hyperlink" Target="https://m.edsoo.ru/f2a1116c" TargetMode="External"/><Relationship Id="rId50" Type="http://schemas.openxmlformats.org/officeDocument/2006/relationships/hyperlink" Target="https://m.edsoo.ru/f2a0d54e" TargetMode="External"/><Relationship Id="rId55" Type="http://schemas.openxmlformats.org/officeDocument/2006/relationships/hyperlink" Target="https://m.edsoo.ru/f2a1302a" TargetMode="External"/><Relationship Id="rId76" Type="http://schemas.openxmlformats.org/officeDocument/2006/relationships/hyperlink" Target="https://m.edsoo.ru/f2a181ce" TargetMode="External"/><Relationship Id="rId97" Type="http://schemas.openxmlformats.org/officeDocument/2006/relationships/hyperlink" Target="https://m.edsoo.ru/f2a1a1d6" TargetMode="External"/><Relationship Id="rId104" Type="http://schemas.openxmlformats.org/officeDocument/2006/relationships/hyperlink" Target="https://m.edsoo.ru/f2a16194" TargetMode="External"/><Relationship Id="rId120" Type="http://schemas.openxmlformats.org/officeDocument/2006/relationships/hyperlink" Target="https://m.edsoo.ru/f2a1d64c" TargetMode="External"/><Relationship Id="rId125" Type="http://schemas.openxmlformats.org/officeDocument/2006/relationships/hyperlink" Target="https://m.edsoo.ru/f2a1db88" TargetMode="External"/><Relationship Id="rId141" Type="http://schemas.openxmlformats.org/officeDocument/2006/relationships/hyperlink" Target="https://m.edsoo.ru/f2a1f23a" TargetMode="External"/><Relationship Id="rId146" Type="http://schemas.openxmlformats.org/officeDocument/2006/relationships/hyperlink" Target="https://m.edsoo.ru/f2a1aef6" TargetMode="External"/><Relationship Id="rId7" Type="http://schemas.openxmlformats.org/officeDocument/2006/relationships/image" Target="media/image1.emf"/><Relationship Id="rId71" Type="http://schemas.openxmlformats.org/officeDocument/2006/relationships/hyperlink" Target="https://m.edsoo.ru/f2a14f74" TargetMode="External"/><Relationship Id="rId92" Type="http://schemas.openxmlformats.org/officeDocument/2006/relationships/hyperlink" Target="https://m.edsoo.ru/f2a18c5a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.edsoo.ru/f2a10c3a" TargetMode="External"/><Relationship Id="rId24" Type="http://schemas.openxmlformats.org/officeDocument/2006/relationships/hyperlink" Target="https://m.edsoo.ru/f2a0eaca" TargetMode="External"/><Relationship Id="rId40" Type="http://schemas.openxmlformats.org/officeDocument/2006/relationships/hyperlink" Target="https://m.edsoo.ru/f2a11f18" TargetMode="External"/><Relationship Id="rId45" Type="http://schemas.openxmlformats.org/officeDocument/2006/relationships/hyperlink" Target="https://m.edsoo.ru/f2a121a2" TargetMode="External"/><Relationship Id="rId66" Type="http://schemas.openxmlformats.org/officeDocument/2006/relationships/hyperlink" Target="https://m.edsoo.ru/f2a1451a" TargetMode="External"/><Relationship Id="rId87" Type="http://schemas.openxmlformats.org/officeDocument/2006/relationships/hyperlink" Target="https://m.edsoo.ru/f2a19560" TargetMode="External"/><Relationship Id="rId110" Type="http://schemas.openxmlformats.org/officeDocument/2006/relationships/hyperlink" Target="https://m.edsoo.ru/f2a1b87e" TargetMode="External"/><Relationship Id="rId115" Type="http://schemas.openxmlformats.org/officeDocument/2006/relationships/hyperlink" Target="https://m.edsoo.ru/f2a1cc2e" TargetMode="External"/><Relationship Id="rId131" Type="http://schemas.openxmlformats.org/officeDocument/2006/relationships/hyperlink" Target="https://m.edsoo.ru/f2a1e4f2" TargetMode="External"/><Relationship Id="rId136" Type="http://schemas.openxmlformats.org/officeDocument/2006/relationships/hyperlink" Target="https://m.edsoo.ru/f2a1ec68" TargetMode="External"/><Relationship Id="rId157" Type="http://schemas.openxmlformats.org/officeDocument/2006/relationships/hyperlink" Target="https://m.edsoo.ru/f2a2069e" TargetMode="External"/><Relationship Id="rId61" Type="http://schemas.openxmlformats.org/officeDocument/2006/relationships/hyperlink" Target="https://m.edsoo.ru/f2a13c8c" TargetMode="External"/><Relationship Id="rId82" Type="http://schemas.openxmlformats.org/officeDocument/2006/relationships/hyperlink" Target="https://m.edsoo.ru/f2a184e4" TargetMode="External"/><Relationship Id="rId152" Type="http://schemas.openxmlformats.org/officeDocument/2006/relationships/hyperlink" Target="https://m.edsoo.ru/f2a1fc08" TargetMode="External"/><Relationship Id="rId19" Type="http://schemas.openxmlformats.org/officeDocument/2006/relationships/hyperlink" Target="https://m.edsoo.ru/f2a0e426" TargetMode="External"/><Relationship Id="rId14" Type="http://schemas.openxmlformats.org/officeDocument/2006/relationships/hyperlink" Target="https://m.edsoo.ru/7f4131ce" TargetMode="External"/><Relationship Id="rId30" Type="http://schemas.openxmlformats.org/officeDocument/2006/relationships/hyperlink" Target="https://m.edsoo.ru/f2a10da2" TargetMode="External"/><Relationship Id="rId35" Type="http://schemas.openxmlformats.org/officeDocument/2006/relationships/hyperlink" Target="https://m.edsoo.ru/f2a114fa" TargetMode="External"/><Relationship Id="rId56" Type="http://schemas.openxmlformats.org/officeDocument/2006/relationships/hyperlink" Target="https://m.edsoo.ru/f2a1319c" TargetMode="External"/><Relationship Id="rId77" Type="http://schemas.openxmlformats.org/officeDocument/2006/relationships/hyperlink" Target="https://m.edsoo.ru/f2a1835e" TargetMode="External"/><Relationship Id="rId100" Type="http://schemas.openxmlformats.org/officeDocument/2006/relationships/hyperlink" Target="https://m.edsoo.ru/f2a1a51e" TargetMode="External"/><Relationship Id="rId105" Type="http://schemas.openxmlformats.org/officeDocument/2006/relationships/hyperlink" Target="https://m.edsoo.ru/f2a16fe0" TargetMode="External"/><Relationship Id="rId126" Type="http://schemas.openxmlformats.org/officeDocument/2006/relationships/hyperlink" Target="https://m.edsoo.ru/f2a1e01a" TargetMode="External"/><Relationship Id="rId147" Type="http://schemas.openxmlformats.org/officeDocument/2006/relationships/hyperlink" Target="https://m.edsoo.ru/f2a1b09a" TargetMode="External"/><Relationship Id="rId8" Type="http://schemas.openxmlformats.org/officeDocument/2006/relationships/hyperlink" Target="https://m.edsoo.ru/7f4131ce" TargetMode="External"/><Relationship Id="rId51" Type="http://schemas.openxmlformats.org/officeDocument/2006/relationships/hyperlink" Target="https://m.edsoo.ru/f2a0daee" TargetMode="External"/><Relationship Id="rId72" Type="http://schemas.openxmlformats.org/officeDocument/2006/relationships/hyperlink" Target="https://m.edsoo.ru/f2a151f4" TargetMode="External"/><Relationship Id="rId93" Type="http://schemas.openxmlformats.org/officeDocument/2006/relationships/hyperlink" Target="https://m.edsoo.ru/f2a18e76" TargetMode="External"/><Relationship Id="rId98" Type="http://schemas.openxmlformats.org/officeDocument/2006/relationships/hyperlink" Target="https://m.edsoo.ru/f2a1a2ee" TargetMode="External"/><Relationship Id="rId121" Type="http://schemas.openxmlformats.org/officeDocument/2006/relationships/hyperlink" Target="https://m.edsoo.ru/f2a1d750" TargetMode="External"/><Relationship Id="rId142" Type="http://schemas.openxmlformats.org/officeDocument/2006/relationships/hyperlink" Target="https://m.edsoo.ru/f2a1a69a" TargetMode="External"/><Relationship Id="rId3" Type="http://schemas.openxmlformats.org/officeDocument/2006/relationships/styles" Target="styles.xml"/><Relationship Id="rId25" Type="http://schemas.openxmlformats.org/officeDocument/2006/relationships/hyperlink" Target="https://m.edsoo.ru/f2a0f5ba" TargetMode="External"/><Relationship Id="rId46" Type="http://schemas.openxmlformats.org/officeDocument/2006/relationships/hyperlink" Target="https://m.edsoo.ru/f2a12558" TargetMode="External"/><Relationship Id="rId67" Type="http://schemas.openxmlformats.org/officeDocument/2006/relationships/hyperlink" Target="https://m.edsoo.ru/f2a1463c" TargetMode="External"/><Relationship Id="rId116" Type="http://schemas.openxmlformats.org/officeDocument/2006/relationships/hyperlink" Target="https://m.edsoo.ru/f2a1ce4a" TargetMode="External"/><Relationship Id="rId137" Type="http://schemas.openxmlformats.org/officeDocument/2006/relationships/hyperlink" Target="https://m.edsoo.ru/f2a1ed8a" TargetMode="External"/><Relationship Id="rId158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314A71-C10C-46F3-BA5C-50BF8E7683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216</TotalTime>
  <Pages>1</Pages>
  <Words>6853</Words>
  <Characters>39063</Characters>
  <Application>Microsoft Office Word</Application>
  <DocSecurity>0</DocSecurity>
  <Lines>325</Lines>
  <Paragraphs>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45825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Windows User</cp:lastModifiedBy>
  <cp:revision>16</cp:revision>
  <dcterms:created xsi:type="dcterms:W3CDTF">2023-09-11T10:09:00Z</dcterms:created>
  <dcterms:modified xsi:type="dcterms:W3CDTF">2024-11-07T08:49:00Z</dcterms:modified>
</cp:coreProperties>
</file>