
<file path=[Content_Types].xml><?xml version="1.0" encoding="utf-8"?>
<Types xmlns="http://schemas.openxmlformats.org/package/2006/content-types">
  <Override PartName="/customXml/itemProps1.xml" ContentType="application/vnd.openxmlformats-officedocument.customXmlProperties+xml"/>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67BC8" w:rsidRPr="00243800" w:rsidRDefault="00167BC8">
      <w:pPr>
        <w:spacing w:after="0"/>
        <w:ind w:left="120"/>
        <w:rPr>
          <w:lang w:val="ru-RU"/>
        </w:rPr>
      </w:pPr>
      <w:bookmarkStart w:id="0" w:name="block-32123991"/>
    </w:p>
    <w:p w:rsidR="00167BC8" w:rsidRPr="00243800" w:rsidRDefault="00167BC8">
      <w:pPr>
        <w:spacing w:after="0"/>
        <w:ind w:left="120"/>
        <w:rPr>
          <w:lang w:val="ru-RU"/>
        </w:rPr>
      </w:pPr>
    </w:p>
    <w:p w:rsidR="00167BC8" w:rsidRPr="00243800" w:rsidRDefault="00167BC8">
      <w:pPr>
        <w:spacing w:after="0"/>
        <w:ind w:left="120"/>
        <w:rPr>
          <w:lang w:val="ru-RU"/>
        </w:rPr>
      </w:pPr>
    </w:p>
    <w:p w:rsidR="00167BC8" w:rsidRPr="00243800" w:rsidRDefault="00167BC8">
      <w:pPr>
        <w:spacing w:after="0"/>
        <w:ind w:left="120"/>
        <w:rPr>
          <w:lang w:val="ru-RU"/>
        </w:rPr>
      </w:pPr>
    </w:p>
    <w:p w:rsidR="00B374B9" w:rsidRDefault="00EE2745" w:rsidP="00B374B9">
      <w:pPr>
        <w:tabs>
          <w:tab w:val="left" w:pos="8820"/>
        </w:tabs>
        <w:spacing w:after="0"/>
        <w:jc w:val="center"/>
        <w:rPr>
          <w:rFonts w:ascii="Times New Roman" w:hAnsi="Times New Roman" w:cs="Times New Roman"/>
          <w:b/>
          <w:sz w:val="24"/>
          <w:szCs w:val="24"/>
          <w:lang w:val="ru-RU"/>
        </w:rPr>
      </w:pPr>
      <w:r w:rsidRPr="00EE2745">
        <w:rPr>
          <w:rFonts w:ascii="Times New Roman" w:hAnsi="Times New Roman" w:cs="Times New Roman"/>
          <w:b/>
          <w:noProof/>
          <w:sz w:val="24"/>
          <w:szCs w:val="24"/>
          <w:lang w:val="ru-RU" w:eastAsia="ru-RU"/>
        </w:rPr>
        <w:drawing>
          <wp:inline distT="0" distB="0" distL="0" distR="0">
            <wp:extent cx="5940425" cy="2223198"/>
            <wp:effectExtent l="19050" t="0" r="3175"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5940425" cy="2223198"/>
                    </a:xfrm>
                    <a:prstGeom prst="rect">
                      <a:avLst/>
                    </a:prstGeom>
                    <a:noFill/>
                    <a:ln>
                      <a:noFill/>
                    </a:ln>
                  </pic:spPr>
                </pic:pic>
              </a:graphicData>
            </a:graphic>
          </wp:inline>
        </w:drawing>
      </w:r>
    </w:p>
    <w:p w:rsidR="00B374B9" w:rsidRDefault="00B374B9" w:rsidP="00B374B9">
      <w:pPr>
        <w:tabs>
          <w:tab w:val="left" w:pos="8820"/>
        </w:tabs>
        <w:spacing w:after="0"/>
        <w:jc w:val="center"/>
        <w:rPr>
          <w:rFonts w:ascii="Times New Roman" w:hAnsi="Times New Roman" w:cs="Times New Roman"/>
          <w:b/>
          <w:sz w:val="24"/>
          <w:szCs w:val="24"/>
          <w:lang w:val="ru-RU"/>
        </w:rPr>
      </w:pPr>
    </w:p>
    <w:p w:rsidR="00B374B9" w:rsidRDefault="00B374B9" w:rsidP="00B374B9">
      <w:pPr>
        <w:tabs>
          <w:tab w:val="left" w:pos="8820"/>
        </w:tabs>
        <w:spacing w:after="0"/>
        <w:jc w:val="center"/>
        <w:rPr>
          <w:rFonts w:ascii="Times New Roman" w:hAnsi="Times New Roman" w:cs="Times New Roman"/>
          <w:b/>
          <w:sz w:val="24"/>
          <w:szCs w:val="24"/>
          <w:lang w:val="ru-RU"/>
        </w:rPr>
      </w:pPr>
    </w:p>
    <w:p w:rsidR="00EE2745" w:rsidRPr="00233D38" w:rsidRDefault="00EE2745" w:rsidP="00EE2745">
      <w:pPr>
        <w:spacing w:before="6"/>
        <w:rPr>
          <w:rFonts w:ascii="Times New Roman" w:eastAsia="Times New Roman" w:hAnsi="Times New Roman" w:cs="Times New Roman"/>
          <w:sz w:val="23"/>
          <w:szCs w:val="23"/>
          <w:lang w:val="ru-RU"/>
        </w:rPr>
      </w:pPr>
    </w:p>
    <w:p w:rsidR="00EE2745" w:rsidRDefault="00EE2745" w:rsidP="00EE2745">
      <w:pPr>
        <w:tabs>
          <w:tab w:val="left" w:pos="8820"/>
        </w:tabs>
        <w:jc w:val="center"/>
        <w:rPr>
          <w:rFonts w:ascii="Times New Roman" w:hAnsi="Times New Roman" w:cs="Times New Roman"/>
          <w:b/>
          <w:sz w:val="24"/>
          <w:szCs w:val="24"/>
          <w:lang w:val="ru-RU"/>
        </w:rPr>
      </w:pPr>
      <w:r>
        <w:rPr>
          <w:rFonts w:ascii="Times New Roman" w:hAnsi="Times New Roman" w:cs="Times New Roman"/>
          <w:b/>
          <w:sz w:val="24"/>
          <w:szCs w:val="24"/>
          <w:lang w:val="ru-RU"/>
        </w:rPr>
        <w:t xml:space="preserve">Адаптированная рабочая программа для </w:t>
      </w:r>
      <w:proofErr w:type="gramStart"/>
      <w:r>
        <w:rPr>
          <w:rFonts w:ascii="Times New Roman" w:hAnsi="Times New Roman" w:cs="Times New Roman"/>
          <w:b/>
          <w:sz w:val="24"/>
          <w:szCs w:val="24"/>
          <w:lang w:val="ru-RU"/>
        </w:rPr>
        <w:t>обучающихся</w:t>
      </w:r>
      <w:proofErr w:type="gramEnd"/>
      <w:r>
        <w:rPr>
          <w:rFonts w:ascii="Times New Roman" w:hAnsi="Times New Roman" w:cs="Times New Roman"/>
          <w:b/>
          <w:sz w:val="24"/>
          <w:szCs w:val="24"/>
          <w:lang w:val="ru-RU"/>
        </w:rPr>
        <w:t xml:space="preserve"> </w:t>
      </w:r>
    </w:p>
    <w:p w:rsidR="00EE2745" w:rsidRPr="00031403" w:rsidRDefault="00EE2745" w:rsidP="00EE2745">
      <w:pPr>
        <w:tabs>
          <w:tab w:val="left" w:pos="8820"/>
        </w:tabs>
        <w:jc w:val="center"/>
        <w:rPr>
          <w:rFonts w:ascii="Times New Roman" w:hAnsi="Times New Roman" w:cs="Times New Roman"/>
          <w:b/>
          <w:sz w:val="24"/>
          <w:szCs w:val="24"/>
          <w:lang w:val="ru-RU"/>
        </w:rPr>
      </w:pPr>
      <w:r>
        <w:rPr>
          <w:rFonts w:ascii="Times New Roman" w:hAnsi="Times New Roman" w:cs="Times New Roman"/>
          <w:b/>
          <w:sz w:val="24"/>
          <w:szCs w:val="24"/>
          <w:lang w:val="ru-RU"/>
        </w:rPr>
        <w:t>с  тяжелыми нарушениями речи</w:t>
      </w:r>
    </w:p>
    <w:p w:rsidR="00B374B9" w:rsidRPr="00B374B9" w:rsidRDefault="00B374B9" w:rsidP="00B374B9">
      <w:pPr>
        <w:tabs>
          <w:tab w:val="left" w:pos="8820"/>
        </w:tabs>
        <w:spacing w:after="0"/>
        <w:jc w:val="center"/>
        <w:rPr>
          <w:rFonts w:ascii="Times New Roman" w:hAnsi="Times New Roman" w:cs="Times New Roman"/>
          <w:b/>
          <w:sz w:val="24"/>
          <w:szCs w:val="24"/>
          <w:lang w:val="ru-RU"/>
        </w:rPr>
      </w:pPr>
      <w:r w:rsidRPr="00B374B9">
        <w:rPr>
          <w:rFonts w:ascii="Times New Roman" w:hAnsi="Times New Roman" w:cs="Times New Roman"/>
          <w:b/>
          <w:sz w:val="24"/>
          <w:szCs w:val="24"/>
          <w:lang w:val="ru-RU"/>
        </w:rPr>
        <w:t>по литературному чтению</w:t>
      </w:r>
    </w:p>
    <w:p w:rsidR="00B374B9" w:rsidRPr="00B374B9" w:rsidRDefault="00B374B9" w:rsidP="00B374B9">
      <w:pPr>
        <w:tabs>
          <w:tab w:val="left" w:pos="8820"/>
        </w:tabs>
        <w:spacing w:after="0"/>
        <w:jc w:val="center"/>
        <w:rPr>
          <w:rFonts w:ascii="Times New Roman" w:hAnsi="Times New Roman" w:cs="Times New Roman"/>
          <w:b/>
          <w:sz w:val="24"/>
          <w:szCs w:val="24"/>
          <w:lang w:val="ru-RU"/>
        </w:rPr>
      </w:pPr>
      <w:r>
        <w:rPr>
          <w:rFonts w:ascii="Times New Roman" w:hAnsi="Times New Roman" w:cs="Times New Roman"/>
          <w:b/>
          <w:sz w:val="24"/>
          <w:szCs w:val="24"/>
          <w:lang w:val="ru-RU"/>
        </w:rPr>
        <w:t>1</w:t>
      </w:r>
      <w:r w:rsidRPr="00B374B9">
        <w:rPr>
          <w:rFonts w:ascii="Times New Roman" w:hAnsi="Times New Roman" w:cs="Times New Roman"/>
          <w:b/>
          <w:sz w:val="24"/>
          <w:szCs w:val="24"/>
          <w:lang w:val="ru-RU"/>
        </w:rPr>
        <w:t xml:space="preserve">  класс</w:t>
      </w:r>
    </w:p>
    <w:p w:rsidR="00B374B9" w:rsidRPr="00B374B9" w:rsidRDefault="00B374B9" w:rsidP="00B374B9">
      <w:pPr>
        <w:tabs>
          <w:tab w:val="left" w:pos="8820"/>
        </w:tabs>
        <w:spacing w:after="0"/>
        <w:jc w:val="center"/>
        <w:rPr>
          <w:rFonts w:ascii="Times New Roman" w:hAnsi="Times New Roman" w:cs="Times New Roman"/>
          <w:b/>
          <w:sz w:val="24"/>
          <w:szCs w:val="24"/>
          <w:lang w:val="ru-RU"/>
        </w:rPr>
      </w:pPr>
      <w:r>
        <w:rPr>
          <w:rFonts w:ascii="Times New Roman" w:hAnsi="Times New Roman" w:cs="Times New Roman"/>
          <w:b/>
          <w:sz w:val="24"/>
          <w:szCs w:val="24"/>
          <w:lang w:val="ru-RU"/>
        </w:rPr>
        <w:t>2024-25</w:t>
      </w:r>
      <w:r w:rsidRPr="00B374B9">
        <w:rPr>
          <w:rFonts w:ascii="Times New Roman" w:hAnsi="Times New Roman" w:cs="Times New Roman"/>
          <w:b/>
          <w:sz w:val="24"/>
          <w:szCs w:val="24"/>
          <w:lang w:val="ru-RU"/>
        </w:rPr>
        <w:t xml:space="preserve"> учебный год</w:t>
      </w: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rPr>
          <w:rFonts w:ascii="Times New Roman" w:hAnsi="Times New Roman" w:cs="Times New Roman"/>
          <w:sz w:val="24"/>
          <w:szCs w:val="24"/>
          <w:lang w:val="ru-RU"/>
        </w:rPr>
      </w:pPr>
    </w:p>
    <w:p w:rsidR="00B374B9" w:rsidRPr="00B374B9" w:rsidRDefault="00B374B9" w:rsidP="00B374B9">
      <w:pPr>
        <w:tabs>
          <w:tab w:val="left" w:pos="8820"/>
        </w:tabs>
        <w:spacing w:after="0"/>
        <w:jc w:val="right"/>
        <w:rPr>
          <w:lang w:val="ru-RU"/>
        </w:rPr>
      </w:pPr>
      <w:r w:rsidRPr="00B374B9">
        <w:rPr>
          <w:rFonts w:ascii="Times New Roman" w:hAnsi="Times New Roman" w:cs="Times New Roman"/>
          <w:sz w:val="24"/>
          <w:szCs w:val="24"/>
          <w:lang w:val="ru-RU"/>
        </w:rPr>
        <w:t xml:space="preserve">                                                   </w:t>
      </w: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B374B9" w:rsidRDefault="00B374B9" w:rsidP="00B374B9">
      <w:pPr>
        <w:pStyle w:val="ae"/>
        <w:spacing w:before="0" w:after="0" w:afterAutospacing="0"/>
        <w:jc w:val="center"/>
      </w:pPr>
    </w:p>
    <w:p w:rsidR="00167BC8" w:rsidRPr="00CC1A68" w:rsidRDefault="00B374B9" w:rsidP="00CC1A68">
      <w:pPr>
        <w:pStyle w:val="ae"/>
        <w:spacing w:before="0" w:after="0" w:afterAutospacing="0"/>
        <w:jc w:val="center"/>
        <w:rPr>
          <w:rFonts w:eastAsiaTheme="majorEastAsia"/>
          <w:b/>
          <w:bCs/>
          <w:color w:val="333333"/>
        </w:rPr>
      </w:pPr>
      <w:r>
        <w:t>с. Заледеево, 2024</w:t>
      </w:r>
      <w:r w:rsidRPr="00240FB1">
        <w:t xml:space="preserve"> г</w:t>
      </w:r>
      <w:r>
        <w:t>.</w:t>
      </w:r>
    </w:p>
    <w:p w:rsidR="00167BC8" w:rsidRPr="00243800" w:rsidRDefault="00167BC8">
      <w:pPr>
        <w:spacing w:after="0"/>
        <w:ind w:left="120"/>
        <w:jc w:val="center"/>
        <w:rPr>
          <w:lang w:val="ru-RU"/>
        </w:rPr>
      </w:pPr>
    </w:p>
    <w:p w:rsidR="00167BC8" w:rsidRPr="00243800" w:rsidRDefault="00167BC8" w:rsidP="00243800">
      <w:pPr>
        <w:spacing w:after="0"/>
        <w:rPr>
          <w:lang w:val="ru-RU"/>
        </w:rPr>
      </w:pPr>
    </w:p>
    <w:p w:rsidR="00167BC8" w:rsidRPr="00243800" w:rsidRDefault="00243800" w:rsidP="00B374B9">
      <w:pPr>
        <w:spacing w:after="0" w:line="264" w:lineRule="auto"/>
        <w:ind w:left="-709"/>
        <w:jc w:val="center"/>
        <w:rPr>
          <w:lang w:val="ru-RU"/>
        </w:rPr>
      </w:pPr>
      <w:bookmarkStart w:id="1" w:name="block-32123992"/>
      <w:bookmarkEnd w:id="0"/>
      <w:r w:rsidRPr="00243800">
        <w:rPr>
          <w:rFonts w:ascii="Times New Roman" w:hAnsi="Times New Roman"/>
          <w:b/>
          <w:color w:val="000000"/>
          <w:sz w:val="28"/>
          <w:lang w:val="ru-RU"/>
        </w:rPr>
        <w:t>ПОЯСНИТЕЛЬНАЯ ЗАПИСКА</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Рабочая программа по учебному предмету «Литературное чтение» (предметная область «Русский язык и литературное чтение») соответствует Федеральной рабочей программе по учебному предмету «Литературное чтение» и включает пояснительную записку, содержание обучения, планируемые результаты освоения программы по литературному чтению. Пояснительная записка отражает общие цели и задачи изучения литературного чтения, место в структуре учебного плана, а также подходы к отбору содержания и планируемым результатам.</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Содержание обучения представлено тематическими блоками, которые предлагаются для обязательного изучения в каждом классе на уровне начального общего образования. Содержание обучения в каждом классе завершается перечнем универсальных учебных действий (познавательных, коммуникативных, регулятивных), которые возможно формировать средствами литературного чтения с учётом возрастных особенностей обучающихся.</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Планируемые результаты освоения программы по литературному чтению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rPr>
          <w:lang w:val="ru-RU"/>
        </w:rPr>
      </w:pPr>
      <w:r w:rsidRPr="00243800">
        <w:rPr>
          <w:rFonts w:ascii="Times New Roman" w:hAnsi="Times New Roman"/>
          <w:b/>
          <w:color w:val="000000"/>
          <w:sz w:val="28"/>
          <w:lang w:val="ru-RU"/>
        </w:rPr>
        <w:t>ОБЩАЯ ХАРАКТЕРИСТИКА УЧЕБНОГО ПРЕДМЕТА «ЛИТЕРАТУРНОЕ ЧТЕНИЕ»</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firstLine="600"/>
        <w:rPr>
          <w:lang w:val="ru-RU"/>
        </w:rPr>
      </w:pPr>
      <w:proofErr w:type="gramStart"/>
      <w:r w:rsidRPr="00243800">
        <w:rPr>
          <w:rFonts w:ascii="Times New Roman" w:hAnsi="Times New Roman"/>
          <w:color w:val="000000"/>
          <w:sz w:val="28"/>
          <w:lang w:val="ru-RU"/>
        </w:rPr>
        <w:t xml:space="preserve">Программа по литературному чтению на уровне начального общего образования составлена на основе требований к результатам освоения программы начального общего образования ФГОС НОО, а также ориентирована на целевые приоритеты духовно-нравственного развития, воспитания и социализации обучающихся, сформулированные в федеральной </w:t>
      </w:r>
      <w:r w:rsidRPr="00243800">
        <w:rPr>
          <w:rFonts w:ascii="Times New Roman" w:hAnsi="Times New Roman"/>
          <w:color w:val="333333"/>
          <w:sz w:val="28"/>
          <w:lang w:val="ru-RU"/>
        </w:rPr>
        <w:t xml:space="preserve">рабочей </w:t>
      </w:r>
      <w:r w:rsidRPr="00243800">
        <w:rPr>
          <w:rFonts w:ascii="Times New Roman" w:hAnsi="Times New Roman"/>
          <w:color w:val="000000"/>
          <w:sz w:val="28"/>
          <w:lang w:val="ru-RU"/>
        </w:rPr>
        <w:t>программе воспитания.</w:t>
      </w:r>
      <w:proofErr w:type="gramEnd"/>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Литературное чтение – один из ведущих учебных предметов уровня начального общего образования, который обеспечивает, наряду с достижением предметных результатов, становление базового умения, необходимого для успешного изучения других предметов и дальнейшего обучения, читательской грамотности и закладывает основы интеллектуального, речевого, эмоционального, духовно-нравственного развития обучающихся.</w:t>
      </w:r>
    </w:p>
    <w:p w:rsidR="00167BC8" w:rsidRPr="00243800" w:rsidRDefault="00243800" w:rsidP="00243800">
      <w:pPr>
        <w:spacing w:after="0" w:line="264" w:lineRule="auto"/>
        <w:ind w:left="-709" w:firstLine="600"/>
        <w:rPr>
          <w:lang w:val="ru-RU"/>
        </w:rPr>
      </w:pPr>
      <w:proofErr w:type="gramStart"/>
      <w:r w:rsidRPr="00243800">
        <w:rPr>
          <w:rFonts w:ascii="Times New Roman" w:hAnsi="Times New Roman"/>
          <w:color w:val="000000"/>
          <w:sz w:val="28"/>
          <w:lang w:val="ru-RU"/>
        </w:rPr>
        <w:t xml:space="preserve">Литературное чтение призвано ввести обучающегося в мир художественной литературы, обеспечить формирование навыков смыслового чтения, способов и приёмов работы с различными видами текстов и книгой, знакомство с детской литературой и с учётом этого направлен на общее и литературное развитие </w:t>
      </w:r>
      <w:r w:rsidRPr="00243800">
        <w:rPr>
          <w:rFonts w:ascii="Times New Roman" w:hAnsi="Times New Roman"/>
          <w:color w:val="000000"/>
          <w:sz w:val="28"/>
          <w:lang w:val="ru-RU"/>
        </w:rPr>
        <w:lastRenderedPageBreak/>
        <w:t>обучающегося, реализацию творческих способностей обучающегося, а также на обеспечение преемственности в изучении систематического курса литературы.</w:t>
      </w:r>
      <w:proofErr w:type="gramEnd"/>
    </w:p>
    <w:p w:rsidR="00167BC8" w:rsidRPr="00243800" w:rsidRDefault="00243800" w:rsidP="00243800">
      <w:pPr>
        <w:spacing w:after="0" w:line="264" w:lineRule="auto"/>
        <w:ind w:left="-709"/>
        <w:rPr>
          <w:lang w:val="ru-RU"/>
        </w:rPr>
      </w:pPr>
      <w:r w:rsidRPr="00243800">
        <w:rPr>
          <w:rFonts w:ascii="Times New Roman" w:hAnsi="Times New Roman"/>
          <w:b/>
          <w:color w:val="000000"/>
          <w:sz w:val="28"/>
          <w:lang w:val="ru-RU"/>
        </w:rPr>
        <w:t>ЦЕЛИ ИЗУЧЕНИЯ УЧЕБНОГО ПРЕДМЕТА «ЛИТЕРАТУРНОЕ ЧТЕНИЕ»</w:t>
      </w:r>
    </w:p>
    <w:p w:rsidR="00167BC8" w:rsidRPr="00243800" w:rsidRDefault="00167BC8" w:rsidP="00243800">
      <w:pPr>
        <w:spacing w:after="0" w:line="264" w:lineRule="auto"/>
        <w:ind w:left="-709"/>
        <w:rPr>
          <w:lang w:val="ru-RU"/>
        </w:rPr>
      </w:pP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Приоритетная цель обучения литературному чтению – становление грамотного читателя, мотивированного к использованию читательской деятельности как средства самообразования и саморазвития, осознающего роль чтения в успешности обучения и повседневной жизни, эмоционально откликающегося на прослушанное или прочитанное произведение.</w:t>
      </w:r>
    </w:p>
    <w:p w:rsidR="00167BC8" w:rsidRPr="00243800" w:rsidRDefault="00243800" w:rsidP="00243800">
      <w:pPr>
        <w:spacing w:after="0" w:line="264" w:lineRule="auto"/>
        <w:ind w:left="-709" w:firstLine="600"/>
        <w:rPr>
          <w:lang w:val="ru-RU"/>
        </w:rPr>
      </w:pPr>
      <w:proofErr w:type="gramStart"/>
      <w:r w:rsidRPr="00243800">
        <w:rPr>
          <w:rFonts w:ascii="Times New Roman" w:hAnsi="Times New Roman"/>
          <w:color w:val="000000"/>
          <w:sz w:val="28"/>
          <w:lang w:val="ru-RU"/>
        </w:rPr>
        <w:t>Приобретённые обучающимися знания, полученный опыт решения учебных задач, а также сформированность предметных и универсальных действий в процессе изучения литературного чтения станут фундаментом обучения на уровне основного общего образования, а также будут востребованы в жизни.</w:t>
      </w:r>
      <w:proofErr w:type="gramEnd"/>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Достижение цели изучения литературного чтения определяется решением следующих задач:</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формирование у обучающихся положительной мотивации к систематическому чтению и слушанию художественной литературы и произведений устного народного творчества;</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достижение необходимого для продолжения образования уровня общего речевого развития;</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осознание значимости художественной литературы и произведений устного народного творчества для всестороннего развития личности человека;</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первоначальное представление о многообразии жанров художественных произведений и произведений устного народного творчества;</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овладение элементарными умениями анализа и интерпретации текста, осознанного использования при анализе текста изученных литературных понятий в соответствии с представленными предметными результатами по классам;</w:t>
      </w:r>
    </w:p>
    <w:p w:rsidR="00167BC8" w:rsidRPr="00243800" w:rsidRDefault="00243800" w:rsidP="00243800">
      <w:pPr>
        <w:numPr>
          <w:ilvl w:val="0"/>
          <w:numId w:val="1"/>
        </w:numPr>
        <w:spacing w:after="0" w:line="264" w:lineRule="auto"/>
        <w:ind w:left="-709"/>
        <w:rPr>
          <w:lang w:val="ru-RU"/>
        </w:rPr>
      </w:pPr>
      <w:r w:rsidRPr="00243800">
        <w:rPr>
          <w:rFonts w:ascii="Times New Roman" w:hAnsi="Times New Roman"/>
          <w:color w:val="000000"/>
          <w:sz w:val="28"/>
          <w:lang w:val="ru-RU"/>
        </w:rPr>
        <w:t xml:space="preserve">овладение техникой смыслового чтения вслух, «про себя» (молча) и текстовой деятельностью, обеспечивающей понимание и использование информации </w:t>
      </w:r>
    </w:p>
    <w:p w:rsidR="00167BC8" w:rsidRDefault="00243800" w:rsidP="00243800">
      <w:pPr>
        <w:numPr>
          <w:ilvl w:val="0"/>
          <w:numId w:val="1"/>
        </w:numPr>
        <w:spacing w:after="0" w:line="264" w:lineRule="auto"/>
        <w:ind w:left="-709"/>
      </w:pPr>
      <w:proofErr w:type="gramStart"/>
      <w:r>
        <w:rPr>
          <w:rFonts w:ascii="Times New Roman" w:hAnsi="Times New Roman"/>
          <w:color w:val="000000"/>
          <w:sz w:val="28"/>
        </w:rPr>
        <w:t>для</w:t>
      </w:r>
      <w:proofErr w:type="gramEnd"/>
      <w:r>
        <w:rPr>
          <w:rFonts w:ascii="Times New Roman" w:hAnsi="Times New Roman"/>
          <w:color w:val="000000"/>
          <w:sz w:val="28"/>
        </w:rPr>
        <w:t xml:space="preserve"> решения учебных задач.</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Программа по литературному чтению представляет вариант распределения предметного содержания по годам обучения с характеристикой планируемых результатов. Содержание программы по литературному чтению раскрывает следующие направления литературного образования обучающегося: речевая и читательская деятельности, круг чтения, творческая деятельность.</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В основу отбора произведений для литературного чтения положены общедидактические принципы обучения: соответствие возрастным возможностям и особенностям восприятия обучающимися фольклорных произведений и литературных текстов; представленность в произведениях нравственно-</w:t>
      </w:r>
      <w:r w:rsidRPr="00243800">
        <w:rPr>
          <w:rFonts w:ascii="Times New Roman" w:hAnsi="Times New Roman"/>
          <w:color w:val="000000"/>
          <w:sz w:val="28"/>
          <w:lang w:val="ru-RU"/>
        </w:rPr>
        <w:lastRenderedPageBreak/>
        <w:t>эстетических ценностей, культурных традиций народов России, отдельных произведений выдающихся представителей мировой детской литературы</w:t>
      </w:r>
      <w:r w:rsidRPr="00243800">
        <w:rPr>
          <w:rFonts w:ascii="Times New Roman" w:hAnsi="Times New Roman"/>
          <w:color w:val="FF0000"/>
          <w:sz w:val="28"/>
          <w:lang w:val="ru-RU"/>
        </w:rPr>
        <w:t>.</w:t>
      </w:r>
    </w:p>
    <w:p w:rsidR="00167BC8" w:rsidRPr="00243800" w:rsidRDefault="00243800" w:rsidP="00243800">
      <w:pPr>
        <w:spacing w:after="0" w:line="264" w:lineRule="auto"/>
        <w:ind w:left="-709" w:firstLine="600"/>
        <w:rPr>
          <w:lang w:val="ru-RU"/>
        </w:rPr>
      </w:pPr>
      <w:r w:rsidRPr="00243800">
        <w:rPr>
          <w:rFonts w:ascii="Times New Roman" w:hAnsi="Times New Roman"/>
          <w:color w:val="000000"/>
          <w:sz w:val="28"/>
          <w:lang w:val="ru-RU"/>
        </w:rPr>
        <w:t>Важным принципом отбора содержания программы по литературному чтению является представленность разных жанров, видов и стилей произведений, обеспечивающих формирование функциональной литературной грамотности обучающегося, а также возможность достижения метапредметных результатов, способности обучающегося воспринимать различные учебные тексты при изучении других предметов учебного плана начального общего образования.</w:t>
      </w:r>
    </w:p>
    <w:p w:rsidR="00105993" w:rsidRDefault="00243800" w:rsidP="00105993">
      <w:pPr>
        <w:spacing w:after="0" w:line="264" w:lineRule="auto"/>
        <w:ind w:left="-709" w:firstLine="600"/>
        <w:rPr>
          <w:lang w:val="ru-RU"/>
        </w:rPr>
      </w:pPr>
      <w:r w:rsidRPr="00243800">
        <w:rPr>
          <w:rFonts w:ascii="Times New Roman" w:hAnsi="Times New Roman"/>
          <w:color w:val="000000"/>
          <w:sz w:val="28"/>
          <w:lang w:val="ru-RU"/>
        </w:rPr>
        <w:t>Планируемые результаты изучения литературного чтения включают личностные, метапредметные результаты за период обучения, а также предметные достижения обучающегося за каждый год обучения на уровне начального общего образования.</w:t>
      </w:r>
    </w:p>
    <w:p w:rsidR="00105993" w:rsidRPr="00105993" w:rsidRDefault="00105993" w:rsidP="00105993">
      <w:pPr>
        <w:spacing w:after="0" w:line="264" w:lineRule="auto"/>
        <w:ind w:left="-709" w:firstLine="283"/>
        <w:rPr>
          <w:lang w:val="ru-RU"/>
        </w:rPr>
      </w:pPr>
      <w:r w:rsidRPr="00105993">
        <w:rPr>
          <w:rFonts w:ascii="Times New Roman" w:hAnsi="Times New Roman" w:cs="Times New Roman"/>
          <w:sz w:val="28"/>
          <w:szCs w:val="28"/>
          <w:lang w:val="ru-RU"/>
        </w:rPr>
        <w:t xml:space="preserve">Рабочая программа воспитания </w:t>
      </w:r>
      <w:r>
        <w:rPr>
          <w:rFonts w:ascii="Times New Roman" w:hAnsi="Times New Roman" w:cs="Times New Roman"/>
          <w:sz w:val="28"/>
          <w:szCs w:val="28"/>
          <w:lang w:val="ru-RU"/>
        </w:rPr>
        <w:t xml:space="preserve">МКОУ Заледеевская СОШ  </w:t>
      </w:r>
      <w:proofErr w:type="gramStart"/>
      <w:r w:rsidRPr="00105993">
        <w:rPr>
          <w:rFonts w:ascii="Times New Roman" w:hAnsi="Times New Roman" w:cs="Times New Roman"/>
          <w:sz w:val="28"/>
          <w:szCs w:val="28"/>
          <w:lang w:val="ru-RU"/>
        </w:rPr>
        <w:t>реализуется</w:t>
      </w:r>
      <w:proofErr w:type="gramEnd"/>
      <w:r w:rsidRPr="00105993">
        <w:rPr>
          <w:rFonts w:ascii="Times New Roman" w:hAnsi="Times New Roman" w:cs="Times New Roman"/>
          <w:sz w:val="28"/>
          <w:szCs w:val="28"/>
          <w:lang w:val="ru-RU"/>
        </w:rPr>
        <w:t xml:space="preserve"> в том числе и через использование воспитательного потенциала уроков литературного чтения.  Эта работа осуществляется в следующих формах: </w:t>
      </w:r>
      <w:r w:rsidRPr="00105993">
        <w:rPr>
          <w:rFonts w:ascii="Times New Roman" w:hAnsi="Times New Roman" w:cs="Times New Roman"/>
          <w:i/>
          <w:color w:val="FF0000"/>
          <w:sz w:val="28"/>
          <w:szCs w:val="28"/>
          <w:lang w:val="ru-RU"/>
        </w:rPr>
        <w:t xml:space="preserve">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Побуждение </w:t>
      </w:r>
      <w:proofErr w:type="gramStart"/>
      <w:r w:rsidRPr="00105993">
        <w:rPr>
          <w:rFonts w:ascii="Times New Roman" w:hAnsi="Times New Roman" w:cs="Times New Roman"/>
          <w:sz w:val="28"/>
          <w:szCs w:val="28"/>
          <w:lang w:val="ru-RU"/>
        </w:rPr>
        <w:t>обучающихся</w:t>
      </w:r>
      <w:proofErr w:type="gramEnd"/>
      <w:r w:rsidRPr="00105993">
        <w:rPr>
          <w:rFonts w:ascii="Times New Roman" w:hAnsi="Times New Roman" w:cs="Times New Roman"/>
          <w:sz w:val="28"/>
          <w:szCs w:val="28"/>
          <w:lang w:val="ru-RU"/>
        </w:rPr>
        <w:t xml:space="preserve"> соблюдать на уроке общепринятые нормы поведения, правила общения со старшими (педагогическими работниками) и сверстниками (обучающимися), принципы учебной дисциплины и самоорганизации.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eastAsia="Segoe UI Symbol" w:hAnsi="Times New Roman" w:cs="Times New Roman"/>
          <w:sz w:val="28"/>
          <w:szCs w:val="28"/>
        </w:rPr>
        <w:t></w:t>
      </w:r>
      <w:r w:rsidRPr="00105993">
        <w:rPr>
          <w:rFonts w:ascii="Times New Roman" w:eastAsia="Arial" w:hAnsi="Times New Roman" w:cs="Times New Roman"/>
          <w:sz w:val="28"/>
          <w:szCs w:val="28"/>
          <w:lang w:val="ru-RU"/>
        </w:rPr>
        <w:t xml:space="preserve"> </w:t>
      </w:r>
      <w:r w:rsidRPr="00105993">
        <w:rPr>
          <w:rFonts w:ascii="Times New Roman" w:hAnsi="Times New Roman" w:cs="Times New Roman"/>
          <w:sz w:val="28"/>
          <w:szCs w:val="28"/>
          <w:lang w:val="ru-RU"/>
        </w:rPr>
        <w:t xml:space="preserve">Привлечение внимания обучающихся к ценностному аспекту изучаемых на уроках предметов, явлений, событий через: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eastAsia="Segoe UI Symbol" w:hAnsi="Times New Roman" w:cs="Times New Roman"/>
          <w:sz w:val="28"/>
          <w:szCs w:val="28"/>
        </w:rPr>
        <w:t></w:t>
      </w:r>
      <w:r w:rsidRPr="00105993">
        <w:rPr>
          <w:rFonts w:ascii="Times New Roman" w:eastAsia="Arial" w:hAnsi="Times New Roman" w:cs="Times New Roman"/>
          <w:sz w:val="28"/>
          <w:szCs w:val="28"/>
          <w:lang w:val="ru-RU"/>
        </w:rPr>
        <w:t xml:space="preserve"> </w:t>
      </w:r>
      <w:proofErr w:type="gramStart"/>
      <w:r w:rsidRPr="00105993">
        <w:rPr>
          <w:rFonts w:ascii="Times New Roman" w:hAnsi="Times New Roman" w:cs="Times New Roman"/>
          <w:sz w:val="28"/>
          <w:szCs w:val="28"/>
          <w:lang w:val="ru-RU"/>
        </w:rPr>
        <w:t>демонстрацию</w:t>
      </w:r>
      <w:proofErr w:type="gramEnd"/>
      <w:r w:rsidRPr="00105993">
        <w:rPr>
          <w:rFonts w:ascii="Times New Roman" w:hAnsi="Times New Roman" w:cs="Times New Roman"/>
          <w:sz w:val="28"/>
          <w:szCs w:val="28"/>
          <w:lang w:val="ru-RU"/>
        </w:rPr>
        <w:t xml:space="preserve"> обучающимся примеров ответственного, гражданского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поведения, проявления человеколюбия и добросердечности </w:t>
      </w:r>
    </w:p>
    <w:p w:rsidR="00105993" w:rsidRPr="00105993" w:rsidRDefault="00105993" w:rsidP="00105993">
      <w:pPr>
        <w:ind w:firstLine="283"/>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 обращение внимания на ярких деятелей культуры, связанных с изучаемыми в данный момент темами, на тот вклад, который они внесли в развитие нашей страны и мира, на достойные подражания примеры их жизни, на мотивы их поступков; — использование на уроках информации, затрагивающей важные социальные, нравственные, этические вопросы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Использование воспитательных возможностей содержания учебного предмета для формирования у обучающихся российских традиционных духовно-нравственных и социокультурных ценностей через подбор соответствующих текстов для чтения, проблемных ситуаций для обсуждения в классе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Инициирование обсуждений, высказываний своего мнения, выработки своего личностного отношения к изучаемым лицам, произведениям художественной литературы и искусства.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lastRenderedPageBreak/>
        <w:t xml:space="preserve">Включение в урок игровых процедур, которые помогают поддержать мотивацию обучающихся к получению знаний, налаживанию позитивных межличностных отношений в классе, помогают установлению доброжелательной атмосферы во время урока.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Применение на уроке интерактивных форм работы, стимулирующих познавательную мотивацию обучающихся.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Применение групповой работы или работы в парах, которые способствуют развитию навыков командной работы и взаимодействию с другими обучающимися.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Выбор и использование на уроках методов, методик, технологий, оказывающих воспитательное воздействие на личность в соответствии с воспитательным идеалом, целью и задачами воспитания.</w:t>
      </w:r>
      <w:r w:rsidRPr="00105993">
        <w:rPr>
          <w:rFonts w:ascii="Times New Roman" w:eastAsia="Calibri" w:hAnsi="Times New Roman" w:cs="Times New Roman"/>
          <w:sz w:val="28"/>
          <w:szCs w:val="28"/>
          <w:lang w:val="ru-RU"/>
        </w:rPr>
        <w:t xml:space="preserve"> </w:t>
      </w:r>
    </w:p>
    <w:p w:rsidR="00105993" w:rsidRPr="00105993" w:rsidRDefault="00105993" w:rsidP="00105993">
      <w:pPr>
        <w:numPr>
          <w:ilvl w:val="0"/>
          <w:numId w:val="38"/>
        </w:numPr>
        <w:spacing w:after="102" w:line="243" w:lineRule="auto"/>
        <w:ind w:firstLine="283"/>
        <w:jc w:val="both"/>
        <w:rPr>
          <w:rFonts w:ascii="Times New Roman" w:hAnsi="Times New Roman" w:cs="Times New Roman"/>
          <w:sz w:val="28"/>
          <w:szCs w:val="28"/>
          <w:lang w:val="ru-RU"/>
        </w:rPr>
      </w:pPr>
      <w:proofErr w:type="gramStart"/>
      <w:r w:rsidRPr="00105993">
        <w:rPr>
          <w:rFonts w:ascii="Times New Roman" w:hAnsi="Times New Roman" w:cs="Times New Roman"/>
          <w:sz w:val="28"/>
          <w:szCs w:val="28"/>
          <w:lang w:val="ru-RU"/>
        </w:rPr>
        <w:t xml:space="preserve">Инициирование и поддержка исследовательской деятельности школьников в форме включения в урок различных исследовательских заданий, что дает возможность обучающимся приобрести навыки самостоятельного решения теоретической проблемы, генерирования и оформления собственных гипотез, уважительного отношения к чужим идеям, публичного выступления, аргументирования и отстаивания своей точки зрения. </w:t>
      </w:r>
      <w:proofErr w:type="gramEnd"/>
    </w:p>
    <w:p w:rsidR="00105993" w:rsidRPr="00105993" w:rsidRDefault="00105993" w:rsidP="00105993">
      <w:pPr>
        <w:numPr>
          <w:ilvl w:val="0"/>
          <w:numId w:val="38"/>
        </w:numPr>
        <w:spacing w:after="219" w:line="243" w:lineRule="auto"/>
        <w:ind w:firstLine="283"/>
        <w:jc w:val="both"/>
        <w:rPr>
          <w:rFonts w:ascii="Times New Roman" w:hAnsi="Times New Roman" w:cs="Times New Roman"/>
          <w:sz w:val="28"/>
          <w:szCs w:val="28"/>
          <w:lang w:val="ru-RU"/>
        </w:rPr>
      </w:pPr>
      <w:r w:rsidRPr="00105993">
        <w:rPr>
          <w:rFonts w:ascii="Times New Roman" w:hAnsi="Times New Roman" w:cs="Times New Roman"/>
          <w:sz w:val="28"/>
          <w:szCs w:val="28"/>
          <w:lang w:val="ru-RU"/>
        </w:rPr>
        <w:t xml:space="preserve">Установление уважительных, доверительных, неформальных отношений между учителем и учениками, создание на уроках эмоционально-комфортной среды. </w:t>
      </w:r>
    </w:p>
    <w:p w:rsidR="00105993" w:rsidRPr="00657FB7" w:rsidRDefault="00105993" w:rsidP="00105993">
      <w:pPr>
        <w:spacing w:after="0" w:line="264" w:lineRule="auto"/>
        <w:rPr>
          <w:rFonts w:ascii="Times New Roman" w:hAnsi="Times New Roman"/>
          <w:b/>
          <w:color w:val="000000"/>
          <w:sz w:val="28"/>
          <w:szCs w:val="28"/>
          <w:lang w:val="ru-RU"/>
        </w:rPr>
      </w:pPr>
    </w:p>
    <w:p w:rsidR="00167BC8" w:rsidRPr="00657FB7" w:rsidRDefault="00243800" w:rsidP="00105993">
      <w:pPr>
        <w:spacing w:after="0" w:line="264" w:lineRule="auto"/>
        <w:ind w:left="-709"/>
        <w:jc w:val="center"/>
        <w:rPr>
          <w:sz w:val="28"/>
          <w:szCs w:val="28"/>
          <w:lang w:val="ru-RU"/>
        </w:rPr>
      </w:pPr>
      <w:r w:rsidRPr="00657FB7">
        <w:rPr>
          <w:rFonts w:ascii="Times New Roman" w:hAnsi="Times New Roman"/>
          <w:b/>
          <w:color w:val="000000"/>
          <w:sz w:val="28"/>
          <w:szCs w:val="28"/>
          <w:lang w:val="ru-RU"/>
        </w:rPr>
        <w:t>МЕСТО УЧЕБНОГО ПРЕДМЕТА «ЛИТЕРАТУРНОЕ ЧТЕНИЕ» В УЧЕБНОМ ПЛАНЕ</w:t>
      </w:r>
    </w:p>
    <w:p w:rsidR="00105993" w:rsidRPr="00657FB7" w:rsidRDefault="00105993" w:rsidP="00105993">
      <w:pPr>
        <w:pStyle w:val="af"/>
        <w:spacing w:before="0"/>
        <w:ind w:left="0" w:firstLine="0"/>
        <w:jc w:val="both"/>
        <w:rPr>
          <w:b/>
          <w:lang w:val="ru-RU" w:eastAsia="ru-RU"/>
        </w:rPr>
      </w:pPr>
    </w:p>
    <w:p w:rsidR="00105993" w:rsidRPr="00657FB7" w:rsidRDefault="00105993" w:rsidP="00105993">
      <w:pPr>
        <w:pStyle w:val="af"/>
        <w:spacing w:before="0"/>
        <w:ind w:left="0" w:hanging="284"/>
        <w:jc w:val="both"/>
        <w:rPr>
          <w:rFonts w:cs="Times New Roman"/>
          <w:lang w:val="ru-RU"/>
        </w:rPr>
      </w:pPr>
      <w:r w:rsidRPr="00657FB7">
        <w:rPr>
          <w:b/>
          <w:lang w:val="ru-RU" w:eastAsia="ru-RU"/>
        </w:rPr>
        <w:t>Рабочая программа курса «</w:t>
      </w:r>
      <w:r w:rsidRPr="00657FB7">
        <w:rPr>
          <w:color w:val="000000" w:themeColor="text1"/>
          <w:lang w:val="ru-RU" w:eastAsia="ru-RU"/>
        </w:rPr>
        <w:t>Литературное чтение</w:t>
      </w:r>
      <w:r w:rsidRPr="00657FB7">
        <w:rPr>
          <w:b/>
          <w:lang w:val="ru-RU" w:eastAsia="ru-RU"/>
        </w:rPr>
        <w:t>»</w:t>
      </w:r>
      <w:r w:rsidRPr="00657FB7">
        <w:rPr>
          <w:lang w:val="ru-RU"/>
        </w:rPr>
        <w:t xml:space="preserve"> 1</w:t>
      </w:r>
      <w:r w:rsidRPr="00657FB7">
        <w:rPr>
          <w:lang w:val="ru-RU" w:eastAsia="ru-RU"/>
        </w:rPr>
        <w:t xml:space="preserve"> класс разработана </w:t>
      </w:r>
      <w:r w:rsidRPr="00657FB7">
        <w:rPr>
          <w:lang w:val="ru-RU"/>
        </w:rPr>
        <w:t xml:space="preserve">на основе </w:t>
      </w:r>
      <w:r w:rsidR="00657FB7" w:rsidRPr="00657FB7">
        <w:rPr>
          <w:lang w:val="ru-RU"/>
        </w:rPr>
        <w:t xml:space="preserve">Адаптированной основной  общеобразовательной программы НОО для обучающихся с ТНР </w:t>
      </w:r>
      <w:r w:rsidRPr="00657FB7">
        <w:rPr>
          <w:lang w:val="ru-RU"/>
        </w:rPr>
        <w:t>муниципального казённого учреждения «Заледеевская средняя общеобразовательная школа»</w:t>
      </w:r>
      <w:proofErr w:type="gramStart"/>
      <w:r w:rsidRPr="00657FB7">
        <w:rPr>
          <w:lang w:val="ru-RU"/>
        </w:rPr>
        <w:t xml:space="preserve"> .</w:t>
      </w:r>
      <w:proofErr w:type="gramEnd"/>
    </w:p>
    <w:p w:rsidR="00167BC8" w:rsidRPr="00243800" w:rsidRDefault="00243800" w:rsidP="00105993">
      <w:pPr>
        <w:spacing w:after="0" w:line="240" w:lineRule="auto"/>
        <w:ind w:left="-709" w:firstLine="600"/>
        <w:rPr>
          <w:lang w:val="ru-RU"/>
        </w:rPr>
      </w:pPr>
      <w:r w:rsidRPr="00657FB7">
        <w:rPr>
          <w:rFonts w:ascii="Times New Roman" w:hAnsi="Times New Roman"/>
          <w:color w:val="000000"/>
          <w:sz w:val="28"/>
          <w:szCs w:val="28"/>
          <w:lang w:val="ru-RU"/>
        </w:rPr>
        <w:t>На литературное чтение в 1 классе</w:t>
      </w:r>
      <w:r w:rsidRPr="00105993">
        <w:rPr>
          <w:rFonts w:ascii="Times New Roman" w:hAnsi="Times New Roman"/>
          <w:color w:val="000000"/>
          <w:sz w:val="28"/>
          <w:szCs w:val="28"/>
          <w:lang w:val="ru-RU"/>
        </w:rPr>
        <w:t xml:space="preserve"> отводится</w:t>
      </w:r>
      <w:r w:rsidR="00CC1A68">
        <w:rPr>
          <w:rFonts w:ascii="Times New Roman" w:hAnsi="Times New Roman"/>
          <w:color w:val="000000"/>
          <w:sz w:val="28"/>
          <w:lang w:val="ru-RU"/>
        </w:rPr>
        <w:t xml:space="preserve"> 131 час</w:t>
      </w:r>
      <w:r w:rsidRPr="00243800">
        <w:rPr>
          <w:rFonts w:ascii="Times New Roman" w:hAnsi="Times New Roman"/>
          <w:color w:val="000000"/>
          <w:sz w:val="28"/>
          <w:lang w:val="ru-RU"/>
        </w:rPr>
        <w:t xml:space="preserve"> (из них </w:t>
      </w:r>
      <w:bookmarkStart w:id="2" w:name="8184041c-500f-4898-8c17-3f7c192d7a9a"/>
      <w:r w:rsidRPr="00243800">
        <w:rPr>
          <w:rFonts w:ascii="Times New Roman" w:hAnsi="Times New Roman"/>
          <w:color w:val="000000"/>
          <w:sz w:val="28"/>
          <w:lang w:val="ru-RU"/>
        </w:rPr>
        <w:t>не менее 80 часов</w:t>
      </w:r>
      <w:bookmarkEnd w:id="2"/>
      <w:r w:rsidRPr="00243800">
        <w:rPr>
          <w:rFonts w:ascii="Times New Roman" w:hAnsi="Times New Roman"/>
          <w:color w:val="000000"/>
          <w:sz w:val="28"/>
          <w:lang w:val="ru-RU"/>
        </w:rPr>
        <w:t xml:space="preserve"> составляет вводный интегрированный учебный курс «Обучение грамоте»)</w:t>
      </w:r>
      <w:r w:rsidR="00B374B9">
        <w:rPr>
          <w:rFonts w:ascii="Times New Roman" w:hAnsi="Times New Roman"/>
          <w:color w:val="000000"/>
          <w:sz w:val="28"/>
          <w:lang w:val="ru-RU"/>
        </w:rPr>
        <w:t>.</w:t>
      </w:r>
    </w:p>
    <w:p w:rsidR="00167BC8" w:rsidRPr="00243800" w:rsidRDefault="00167BC8">
      <w:pPr>
        <w:rPr>
          <w:lang w:val="ru-RU"/>
        </w:rPr>
        <w:sectPr w:rsidR="00167BC8" w:rsidRPr="00243800">
          <w:pgSz w:w="11906" w:h="16383"/>
          <w:pgMar w:top="1134" w:right="850" w:bottom="1134" w:left="1701" w:header="720" w:footer="720" w:gutter="0"/>
          <w:cols w:space="720"/>
        </w:sectPr>
      </w:pPr>
    </w:p>
    <w:p w:rsidR="00167BC8" w:rsidRPr="00243800" w:rsidRDefault="00243800" w:rsidP="00243800">
      <w:pPr>
        <w:spacing w:after="0" w:line="264" w:lineRule="auto"/>
        <w:ind w:left="-851"/>
        <w:rPr>
          <w:lang w:val="ru-RU"/>
        </w:rPr>
      </w:pPr>
      <w:bookmarkStart w:id="3" w:name="block-32123990"/>
      <w:bookmarkEnd w:id="1"/>
      <w:r w:rsidRPr="00243800">
        <w:rPr>
          <w:rFonts w:ascii="Calibri" w:hAnsi="Calibri"/>
          <w:b/>
          <w:color w:val="000000"/>
          <w:sz w:val="28"/>
          <w:lang w:val="ru-RU"/>
        </w:rPr>
        <w:lastRenderedPageBreak/>
        <w:t>СОДЕРЖАНИЕ УЧЕБНОГО ПРЕДМЕТА</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b/>
          <w:color w:val="333333"/>
          <w:sz w:val="28"/>
          <w:lang w:val="ru-RU"/>
        </w:rPr>
        <w:t>1 КЛАСС</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Обучение грамоте</w:t>
      </w:r>
      <w:bookmarkStart w:id="4" w:name="_ftnref1"/>
      <w:r w:rsidR="009041E1" w:rsidRPr="009041E1">
        <w:fldChar w:fldCharType="begin"/>
      </w:r>
      <w:r w:rsidRPr="00243800">
        <w:rPr>
          <w:lang w:val="ru-RU"/>
        </w:rPr>
        <w:instrText xml:space="preserve"> </w:instrText>
      </w:r>
      <w:r>
        <w:instrText>HYPERLINK</w:instrText>
      </w:r>
      <w:r w:rsidRPr="00243800">
        <w:rPr>
          <w:lang w:val="ru-RU"/>
        </w:rPr>
        <w:instrText xml:space="preserve"> \</w:instrText>
      </w:r>
      <w:r>
        <w:instrText>l</w:instrText>
      </w:r>
      <w:r w:rsidRPr="00243800">
        <w:rPr>
          <w:lang w:val="ru-RU"/>
        </w:rPr>
        <w:instrText xml:space="preserve"> "_</w:instrText>
      </w:r>
      <w:r>
        <w:instrText>ftn</w:instrText>
      </w:r>
      <w:r w:rsidRPr="00243800">
        <w:rPr>
          <w:lang w:val="ru-RU"/>
        </w:rPr>
        <w:instrText>1" \</w:instrText>
      </w:r>
      <w:r>
        <w:instrText>h</w:instrText>
      </w:r>
      <w:r w:rsidRPr="00243800">
        <w:rPr>
          <w:lang w:val="ru-RU"/>
        </w:rPr>
        <w:instrText xml:space="preserve"> </w:instrText>
      </w:r>
      <w:r w:rsidR="009041E1" w:rsidRPr="009041E1">
        <w:fldChar w:fldCharType="separate"/>
      </w:r>
      <w:r w:rsidRPr="00243800">
        <w:rPr>
          <w:rFonts w:ascii="Times New Roman" w:hAnsi="Times New Roman"/>
          <w:b/>
          <w:color w:val="0000FF"/>
          <w:sz w:val="24"/>
          <w:lang w:val="ru-RU"/>
        </w:rPr>
        <w:t>[1]</w:t>
      </w:r>
      <w:r w:rsidR="009041E1">
        <w:rPr>
          <w:rFonts w:ascii="Times New Roman" w:hAnsi="Times New Roman"/>
          <w:b/>
          <w:color w:val="0000FF"/>
          <w:sz w:val="24"/>
        </w:rPr>
        <w:fldChar w:fldCharType="end"/>
      </w:r>
      <w:bookmarkEnd w:id="4"/>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Развитие речи</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Составление небольших рассказов на основе собственных игр, занятий. Участие в диалоге. Понимание текста при его прослушивании и при самостоятельном чтении вслух.</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Фонетика</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Звуки речи. Единство звукового состава слова и его значения. Установление последовательности звуков в слове и определение количества звуков.</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Чтение</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Слоговое чтение (ориентация на букву, обозначающую гласный звук). Плавное слоговое чтение и чтение целыми словами со скоростью, соответствующей индивидуальному темпу. Осознанное чтение слов, словосочетаний, предложений. Чтение с интонациями и паузами в соответствии со знаками препинания. Выразительное чтение на материале небольших прозаических текстов и стихотворений.</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Орфоэпическое чтение (при переходе к чтению целыми словами). Орфографическое чтение (проговаривание) как средство самоконтроля при письме под диктовку и при списывании.</w:t>
      </w:r>
    </w:p>
    <w:p w:rsidR="00167BC8" w:rsidRPr="00243800" w:rsidRDefault="00243800" w:rsidP="00243800">
      <w:pPr>
        <w:spacing w:after="0" w:line="264" w:lineRule="auto"/>
        <w:ind w:left="-851" w:firstLine="600"/>
        <w:rPr>
          <w:lang w:val="ru-RU"/>
        </w:rPr>
      </w:pPr>
      <w:r w:rsidRPr="00243800">
        <w:rPr>
          <w:rFonts w:ascii="Times New Roman" w:hAnsi="Times New Roman"/>
          <w:b/>
          <w:color w:val="000000"/>
          <w:sz w:val="28"/>
          <w:lang w:val="ru-RU"/>
        </w:rPr>
        <w:t>СИСТЕМАТИЧЕСКИЙ КУРС</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Сказка фольклорная (народная) и литературная (авторская).</w:t>
      </w:r>
      <w:r w:rsidRPr="00243800">
        <w:rPr>
          <w:rFonts w:ascii="Times New Roman" w:hAnsi="Times New Roman"/>
          <w:color w:val="000000"/>
          <w:sz w:val="28"/>
          <w:lang w:val="ru-RU"/>
        </w:rPr>
        <w:t xml:space="preserve"> Восприятие текста произведений художественной литературы и устного народного творчества (не менее четырёх произведений). Фольклорная и литературная (авторская) сказка: сходство и различия. Реальность и волшебство в сказке. Событийная сторона сказок: последовательность событий в фольклорной (народной) и литературной (авторской) сказке. Отражение сюжета в иллюстрациях. Герои сказочных произведений. </w:t>
      </w:r>
      <w:proofErr w:type="gramStart"/>
      <w:r w:rsidRPr="00243800">
        <w:rPr>
          <w:rFonts w:ascii="Times New Roman" w:hAnsi="Times New Roman"/>
          <w:color w:val="000000"/>
          <w:sz w:val="28"/>
          <w:lang w:val="ru-RU"/>
        </w:rPr>
        <w:t>Нравственные ценности и идеи, традиции, быт, культура в русских народных и литературных (авторских) сказках, поступки, отражающие нравственные качества (отношение к природе, людям, предметам).</w:t>
      </w:r>
      <w:proofErr w:type="gramEnd"/>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народные сказки о животных «Лисица и тетерев», «Лиса и рак», литературные (авторские) сказки К.Д. Ушинский «Петух и собака», сказки В.Г.Сутеева «Кораблик», «Под грибом» </w:t>
      </w:r>
      <w:bookmarkStart w:id="5" w:name="192040c8-9be0-4bcc-9f47-45c543c4cd5f"/>
      <w:r w:rsidRPr="00243800">
        <w:rPr>
          <w:rFonts w:ascii="Times New Roman" w:hAnsi="Times New Roman"/>
          <w:color w:val="000000"/>
          <w:sz w:val="28"/>
          <w:lang w:val="ru-RU"/>
        </w:rPr>
        <w:t>и другие (по выбору).</w:t>
      </w:r>
      <w:bookmarkEnd w:id="5"/>
      <w:r w:rsidRPr="00243800">
        <w:rPr>
          <w:rFonts w:ascii="Times New Roman" w:hAnsi="Times New Roman"/>
          <w:color w:val="000000"/>
          <w:sz w:val="28"/>
          <w:lang w:val="ru-RU"/>
        </w:rPr>
        <w:t xml:space="preserve"> </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Произведения о детях и для детей.</w:t>
      </w:r>
      <w:r w:rsidRPr="00243800">
        <w:rPr>
          <w:rFonts w:ascii="Times New Roman" w:hAnsi="Times New Roman"/>
          <w:color w:val="000000"/>
          <w:sz w:val="28"/>
          <w:lang w:val="ru-RU"/>
        </w:rPr>
        <w:t xml:space="preserve"> Понятие «тема произведения» (общее представление): чему посвящено, о чём рассказывает. Главная мысль произведения: его основная идея (чему учит? какие качества воспитывает?). Произведения одной темы, но разных жанров: рассказ, стихотворение, сказка (общее представление на примере не менее шести произведений К. Д. Ушинского, Л. Н. Толстого, Е. А. Пермяка, В. А. Осеевой, А. Л. Барто, Ю. И. Ермолаева). Характеристика героя произведения, общая оценка поступков. Понимание заголовка произведения, его </w:t>
      </w:r>
      <w:r w:rsidRPr="00243800">
        <w:rPr>
          <w:rFonts w:ascii="Times New Roman" w:hAnsi="Times New Roman"/>
          <w:color w:val="000000"/>
          <w:sz w:val="28"/>
          <w:lang w:val="ru-RU"/>
        </w:rPr>
        <w:lastRenderedPageBreak/>
        <w:t>соотношения с содержанием произведения и его идеей. Осознание нравственно-этических понятий: друг, дружба, забота, труд, взаимопомощь.</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Произведения для чтения: К.Д. Ушинский «Худо тому, кто добра не делает никому», Л.Н. Толстой «Косточка», Е.А. Пермяк «Торопливый ножик»,</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В.А. Осеева «Три товарища», А.Л. Барто «Я – лишний», Ю.И. Ермолаев «Лучший друг» </w:t>
      </w:r>
      <w:bookmarkStart w:id="6" w:name="fea8cf03-c8e1-4ed3-94a3-40e6561a8359"/>
      <w:r w:rsidRPr="00243800">
        <w:rPr>
          <w:rFonts w:ascii="Times New Roman" w:hAnsi="Times New Roman"/>
          <w:color w:val="000000"/>
          <w:sz w:val="28"/>
          <w:lang w:val="ru-RU"/>
        </w:rPr>
        <w:t>и другие (по выбору).</w:t>
      </w:r>
      <w:bookmarkEnd w:id="6"/>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 xml:space="preserve">Произведения о родной природе. </w:t>
      </w:r>
      <w:r w:rsidRPr="00243800">
        <w:rPr>
          <w:rFonts w:ascii="Times New Roman" w:hAnsi="Times New Roman"/>
          <w:color w:val="000000"/>
          <w:sz w:val="28"/>
          <w:lang w:val="ru-RU"/>
        </w:rPr>
        <w:t xml:space="preserve">Восприятие и самостоятельное чтение поэтических произведений о природе (на примере трёх-четырёх доступных произведений А. К. Толстого, А. Н. Плещеева, Е. Ф. Трутневой, С. Я. Маршака и др.). Тема поэтических произведений: звуки и краски природы, времена года, человек и природа; Родина, природа родного края. </w:t>
      </w:r>
      <w:proofErr w:type="gramStart"/>
      <w:r w:rsidRPr="00243800">
        <w:rPr>
          <w:rFonts w:ascii="Times New Roman" w:hAnsi="Times New Roman"/>
          <w:color w:val="000000"/>
          <w:sz w:val="28"/>
          <w:lang w:val="ru-RU"/>
        </w:rPr>
        <w:t>Особенности стихотворной речи, сравнение с прозаической: рифма, ритм (практическое ознакомление).</w:t>
      </w:r>
      <w:proofErr w:type="gramEnd"/>
      <w:r w:rsidRPr="00243800">
        <w:rPr>
          <w:rFonts w:ascii="Times New Roman" w:hAnsi="Times New Roman"/>
          <w:color w:val="000000"/>
          <w:sz w:val="28"/>
          <w:lang w:val="ru-RU"/>
        </w:rPr>
        <w:t xml:space="preserve"> Настроение, которое рождает поэтическое произведение. Отражение нравственной идеи в произведении: любовь к Родине, природе родного края. Иллюстрация к произведению как отражение эмоционального отклика на произведение. Выразительное чтение поэзии. Роль интонации при выразительном чтении. Интонационный рисунок выразительного чтения: ритм, темп, сила голоса.</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Устное народное творчество – малые фольклорные жанры</w:t>
      </w:r>
      <w:r w:rsidRPr="00243800">
        <w:rPr>
          <w:rFonts w:ascii="Times New Roman" w:hAnsi="Times New Roman"/>
          <w:color w:val="000000"/>
          <w:sz w:val="28"/>
          <w:lang w:val="ru-RU"/>
        </w:rPr>
        <w:t xml:space="preserve"> (не менее шести произведений). </w:t>
      </w:r>
      <w:proofErr w:type="gramStart"/>
      <w:r w:rsidRPr="00243800">
        <w:rPr>
          <w:rFonts w:ascii="Times New Roman" w:hAnsi="Times New Roman"/>
          <w:color w:val="000000"/>
          <w:sz w:val="28"/>
          <w:lang w:val="ru-RU"/>
        </w:rPr>
        <w:t>Многообразие малых жанров устного народного творчества: потешка, загадка, пословица, их назначение (веселить, потешать, играть, поучать).</w:t>
      </w:r>
      <w:proofErr w:type="gramEnd"/>
      <w:r w:rsidRPr="00243800">
        <w:rPr>
          <w:rFonts w:ascii="Times New Roman" w:hAnsi="Times New Roman"/>
          <w:color w:val="000000"/>
          <w:sz w:val="28"/>
          <w:lang w:val="ru-RU"/>
        </w:rPr>
        <w:t xml:space="preserve"> Особенности разных малых фольклорных жанров. Потешка – игровой народный фольклор. Загадки – средство воспитания живости ума, сообразительности. Пословицы – проявление народной мудрости, средство воспитания понимания жизненных правил.</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Произведения для чтения: потешки, загадки, пословицы.</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Произведения о братьях наших меньших</w:t>
      </w:r>
      <w:r w:rsidRPr="00243800">
        <w:rPr>
          <w:rFonts w:ascii="Times New Roman" w:hAnsi="Times New Roman"/>
          <w:color w:val="000000"/>
          <w:sz w:val="28"/>
          <w:lang w:val="ru-RU"/>
        </w:rPr>
        <w:t xml:space="preserve"> (трёх-четырёх авторов по выбору) – герои произведений. Цель и назначение произведений о взаимоотношениях человека и животных – воспитание добрых чувств и бережного отношения к животным. Виды текстов: художественный и научно-познавательный, их сравнение. Характеристика героя: описание его внешности. Осознание нравственно-этических понятий: любовь и забота о животных.</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В.В. Бианки «Лис и Мышонок», Е.И. Чарушин «Про Томку», М.М. Пришвин «Ёж», Н.И. Сладков «Лисица и Ёж» </w:t>
      </w:r>
      <w:bookmarkStart w:id="7" w:name="fce98a40-ae0b-4d2c-875d-505cf2d5a21d"/>
      <w:r w:rsidRPr="00243800">
        <w:rPr>
          <w:rFonts w:ascii="Times New Roman" w:hAnsi="Times New Roman"/>
          <w:color w:val="000000"/>
          <w:sz w:val="28"/>
          <w:lang w:val="ru-RU"/>
        </w:rPr>
        <w:t>и другие.</w:t>
      </w:r>
      <w:bookmarkEnd w:id="7"/>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Произведения о маме.</w:t>
      </w:r>
      <w:r w:rsidRPr="00243800">
        <w:rPr>
          <w:rFonts w:ascii="Times New Roman" w:hAnsi="Times New Roman"/>
          <w:color w:val="000000"/>
          <w:sz w:val="28"/>
          <w:lang w:val="ru-RU"/>
        </w:rPr>
        <w:t xml:space="preserve"> Восприятие и самостоятельное чтение произведений о маме (не менее одного автора по выбору, на примере доступных произведений Е. А. Благининой, А. Л. Барто, А. В. Митяева </w:t>
      </w:r>
      <w:bookmarkStart w:id="8" w:name="a3da6f91-f80f-4d4a-8e62-998ba5c8e117"/>
      <w:r w:rsidRPr="00243800">
        <w:rPr>
          <w:rFonts w:ascii="Times New Roman" w:hAnsi="Times New Roman"/>
          <w:color w:val="000000"/>
          <w:sz w:val="28"/>
          <w:lang w:val="ru-RU"/>
        </w:rPr>
        <w:t>и др.</w:t>
      </w:r>
      <w:bookmarkEnd w:id="8"/>
      <w:r w:rsidRPr="00243800">
        <w:rPr>
          <w:rFonts w:ascii="Times New Roman" w:hAnsi="Times New Roman"/>
          <w:color w:val="000000"/>
          <w:sz w:val="28"/>
          <w:lang w:val="ru-RU"/>
        </w:rPr>
        <w:t xml:space="preserve">). Осознание нравственно-этических понятий: чувство любви как привязанность одного человека к другому (матери к ребёнку, детей к матери, </w:t>
      </w:r>
      <w:proofErr w:type="gramStart"/>
      <w:r w:rsidRPr="00243800">
        <w:rPr>
          <w:rFonts w:ascii="Times New Roman" w:hAnsi="Times New Roman"/>
          <w:color w:val="000000"/>
          <w:sz w:val="28"/>
          <w:lang w:val="ru-RU"/>
        </w:rPr>
        <w:t>близким</w:t>
      </w:r>
      <w:proofErr w:type="gramEnd"/>
      <w:r w:rsidRPr="00243800">
        <w:rPr>
          <w:rFonts w:ascii="Times New Roman" w:hAnsi="Times New Roman"/>
          <w:color w:val="000000"/>
          <w:sz w:val="28"/>
          <w:lang w:val="ru-RU"/>
        </w:rPr>
        <w:t>), проявление любви и заботы о родных людях.</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Е.А. Благинина «Посидим в тишине», А.Л. Барто «Мама», А.В. Митяев «За что я люблю маму» </w:t>
      </w:r>
      <w:bookmarkStart w:id="9" w:name="e4e52ce4-82f6-450f-a8ef-39f9bea95300"/>
      <w:r w:rsidRPr="00243800">
        <w:rPr>
          <w:rFonts w:ascii="Times New Roman" w:hAnsi="Times New Roman"/>
          <w:color w:val="000000"/>
          <w:sz w:val="28"/>
          <w:lang w:val="ru-RU"/>
        </w:rPr>
        <w:t>и другие (по выбору).</w:t>
      </w:r>
      <w:bookmarkEnd w:id="9"/>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lastRenderedPageBreak/>
        <w:t>Фольклорные и авторские произведения о чудесах и фантазии (не менее трёх произведений).</w:t>
      </w:r>
      <w:r w:rsidRPr="00243800">
        <w:rPr>
          <w:rFonts w:ascii="Times New Roman" w:hAnsi="Times New Roman"/>
          <w:color w:val="000000"/>
          <w:sz w:val="28"/>
          <w:lang w:val="ru-RU"/>
        </w:rPr>
        <w:t xml:space="preserve"> Способность автора произведения замечать чудесное в каждом жизненном проявлении, необычное в обыкновенных явлениях окружающего мира. Сочетание в произведении реалистических событий с </w:t>
      </w:r>
      <w:proofErr w:type="gramStart"/>
      <w:r w:rsidRPr="00243800">
        <w:rPr>
          <w:rFonts w:ascii="Times New Roman" w:hAnsi="Times New Roman"/>
          <w:color w:val="000000"/>
          <w:sz w:val="28"/>
          <w:lang w:val="ru-RU"/>
        </w:rPr>
        <w:t>необычными</w:t>
      </w:r>
      <w:proofErr w:type="gramEnd"/>
      <w:r w:rsidRPr="00243800">
        <w:rPr>
          <w:rFonts w:ascii="Times New Roman" w:hAnsi="Times New Roman"/>
          <w:color w:val="000000"/>
          <w:sz w:val="28"/>
          <w:lang w:val="ru-RU"/>
        </w:rPr>
        <w:t>, сказочными, фантастическими.</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Произведения для чтения: Р.С. Сеф «Чудо», В.В. Лунин «Я видел чудо», Б.В. Заходер «Моя Вообразилия», Ю.П. Мориц «Сто фантазий» </w:t>
      </w:r>
      <w:bookmarkStart w:id="10" w:name="1276de16-2d11-43d3-bead-a64a93ae8cc5"/>
      <w:r w:rsidRPr="00243800">
        <w:rPr>
          <w:rFonts w:ascii="Times New Roman" w:hAnsi="Times New Roman"/>
          <w:color w:val="333333"/>
          <w:sz w:val="28"/>
          <w:lang w:val="ru-RU"/>
        </w:rPr>
        <w:t>и другие (по выбору).</w:t>
      </w:r>
      <w:bookmarkEnd w:id="10"/>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Библиографическая культура</w:t>
      </w:r>
      <w:r w:rsidRPr="00243800">
        <w:rPr>
          <w:rFonts w:ascii="Times New Roman" w:hAnsi="Times New Roman"/>
          <w:color w:val="000000"/>
          <w:sz w:val="28"/>
          <w:lang w:val="ru-RU"/>
        </w:rPr>
        <w:t xml:space="preserve"> (работа с детской книгой). Представление о том, что книга – источник необходимых знаний. Обложка, оглавление, иллюстрации – элементы ориентировки в книге. Умение использовать тематический каталог при выборе книг в библиотеке.</w:t>
      </w: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Изучение литературного чтения в 1 классе способствует освоению на пропедевтическом уровне ряда универсальных учебных действий: познавательных универсальных учебных действий, коммуникативных универсальных учебных действий, регулятивных универсальных учебных действий, совместной деятельности. </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Базовые логические действия</w:t>
      </w:r>
      <w:r w:rsidRPr="00243800">
        <w:rPr>
          <w:rFonts w:ascii="Times New Roman" w:hAnsi="Times New Roman"/>
          <w:color w:val="000000"/>
          <w:sz w:val="28"/>
          <w:lang w:val="ru-RU"/>
        </w:rPr>
        <w:t xml:space="preserve"> как часть познавательных универсальных учебных действий способствуют формированию умений:</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читать вслух целыми словами без пропусков и перестановок букв и слогов доступные по восприятию и небольшие по объёму прозаические и стихотворные произведения;</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понимать фактическое содержание прочитанного или прослушанного текста;</w:t>
      </w:r>
    </w:p>
    <w:p w:rsidR="00167BC8" w:rsidRPr="00243800" w:rsidRDefault="00243800" w:rsidP="00243800">
      <w:pPr>
        <w:numPr>
          <w:ilvl w:val="0"/>
          <w:numId w:val="2"/>
        </w:numPr>
        <w:spacing w:after="0" w:line="264" w:lineRule="auto"/>
        <w:ind w:left="-851"/>
        <w:rPr>
          <w:lang w:val="ru-RU"/>
        </w:rPr>
      </w:pPr>
      <w:proofErr w:type="gramStart"/>
      <w:r w:rsidRPr="00243800">
        <w:rPr>
          <w:rFonts w:ascii="Times New Roman" w:hAnsi="Times New Roman"/>
          <w:color w:val="000000"/>
          <w:sz w:val="28"/>
          <w:lang w:val="ru-RU"/>
        </w:rPr>
        <w:t>ориентироваться в терминах и понятиях: фольклор, малые фольклорные жанры, тема, идея, заголовок, содержание произведения, сказка (фольклорная и литературная), автор, герой, рассказ, стихотворение (в пределах изученного);</w:t>
      </w:r>
      <w:proofErr w:type="gramEnd"/>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различать и группировать произведения по жанрам (загадки, пословицы, сказки (фольклорная и литературная), стихотворение, рассказ);</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анализировать текст: определять тему, устанавливать последовательность событий в произведении, характеризовать героя, давать положительную или отрицательную оценку его поступкам, задавать вопросы по фактическому содержанию;</w:t>
      </w:r>
    </w:p>
    <w:p w:rsidR="00167BC8" w:rsidRPr="00243800" w:rsidRDefault="00243800" w:rsidP="00243800">
      <w:pPr>
        <w:numPr>
          <w:ilvl w:val="0"/>
          <w:numId w:val="2"/>
        </w:numPr>
        <w:spacing w:after="0" w:line="264" w:lineRule="auto"/>
        <w:ind w:left="-851"/>
        <w:rPr>
          <w:lang w:val="ru-RU"/>
        </w:rPr>
      </w:pPr>
      <w:r w:rsidRPr="00243800">
        <w:rPr>
          <w:rFonts w:ascii="Times New Roman" w:hAnsi="Times New Roman"/>
          <w:color w:val="000000"/>
          <w:sz w:val="28"/>
          <w:lang w:val="ru-RU"/>
        </w:rPr>
        <w:t>сравнивать произведения по теме, настроению, которое оно вызывает.</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Работа с информацией</w:t>
      </w:r>
      <w:r w:rsidRPr="00243800">
        <w:rPr>
          <w:rFonts w:ascii="Times New Roman" w:hAnsi="Times New Roman"/>
          <w:color w:val="000000"/>
          <w:sz w:val="28"/>
          <w:lang w:val="ru-RU"/>
        </w:rPr>
        <w:t xml:space="preserve"> как часть познавательных универсальных учебных действий способствует формированию умений:</w:t>
      </w:r>
    </w:p>
    <w:p w:rsidR="00167BC8" w:rsidRPr="00243800" w:rsidRDefault="00243800" w:rsidP="00243800">
      <w:pPr>
        <w:numPr>
          <w:ilvl w:val="0"/>
          <w:numId w:val="3"/>
        </w:numPr>
        <w:spacing w:after="0" w:line="264" w:lineRule="auto"/>
        <w:ind w:left="-851"/>
        <w:rPr>
          <w:lang w:val="ru-RU"/>
        </w:rPr>
      </w:pPr>
      <w:r w:rsidRPr="00243800">
        <w:rPr>
          <w:rFonts w:ascii="Times New Roman" w:hAnsi="Times New Roman"/>
          <w:color w:val="000000"/>
          <w:sz w:val="28"/>
          <w:lang w:val="ru-RU"/>
        </w:rPr>
        <w:t>понимать, что те</w:t>
      </w:r>
      <w:proofErr w:type="gramStart"/>
      <w:r w:rsidRPr="00243800">
        <w:rPr>
          <w:rFonts w:ascii="Times New Roman" w:hAnsi="Times New Roman"/>
          <w:color w:val="000000"/>
          <w:sz w:val="28"/>
          <w:lang w:val="ru-RU"/>
        </w:rPr>
        <w:t>кст пр</w:t>
      </w:r>
      <w:proofErr w:type="gramEnd"/>
      <w:r w:rsidRPr="00243800">
        <w:rPr>
          <w:rFonts w:ascii="Times New Roman" w:hAnsi="Times New Roman"/>
          <w:color w:val="000000"/>
          <w:sz w:val="28"/>
          <w:lang w:val="ru-RU"/>
        </w:rPr>
        <w:t>оизведения может быть представлен в иллюстрациях, различных видах зрительного искусства (фильм, спектакль и другие);</w:t>
      </w:r>
    </w:p>
    <w:p w:rsidR="00167BC8" w:rsidRPr="00243800" w:rsidRDefault="00243800" w:rsidP="00243800">
      <w:pPr>
        <w:numPr>
          <w:ilvl w:val="0"/>
          <w:numId w:val="3"/>
        </w:numPr>
        <w:spacing w:after="0" w:line="264" w:lineRule="auto"/>
        <w:ind w:left="-851"/>
        <w:rPr>
          <w:lang w:val="ru-RU"/>
        </w:rPr>
      </w:pPr>
      <w:r w:rsidRPr="00243800">
        <w:rPr>
          <w:rFonts w:ascii="Times New Roman" w:hAnsi="Times New Roman"/>
          <w:color w:val="000000"/>
          <w:sz w:val="28"/>
          <w:lang w:val="ru-RU"/>
        </w:rPr>
        <w:t>соотносить иллюстрацию с текстом произведения, читать отрывки из текста, которые соответствуют иллюстрации.</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Коммуникативные универсальные учебные действия</w:t>
      </w:r>
      <w:r w:rsidRPr="00243800">
        <w:rPr>
          <w:rFonts w:ascii="Times New Roman" w:hAnsi="Times New Roman"/>
          <w:color w:val="000000"/>
          <w:sz w:val="28"/>
          <w:lang w:val="ru-RU"/>
        </w:rPr>
        <w:t xml:space="preserve"> способствуют формированию умений:</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читать наизусть стихотворения, соблюдать орфоэпические и пунктуационные нормы;</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lastRenderedPageBreak/>
        <w:t xml:space="preserve">участвовать в беседе по обсуждению прослушанного или прочитанного текста: слушать собеседника, отвечать на вопросы, </w:t>
      </w:r>
      <w:proofErr w:type="gramStart"/>
      <w:r w:rsidRPr="00243800">
        <w:rPr>
          <w:rFonts w:ascii="Times New Roman" w:hAnsi="Times New Roman"/>
          <w:color w:val="000000"/>
          <w:sz w:val="28"/>
          <w:lang w:val="ru-RU"/>
        </w:rPr>
        <w:t>высказывать своё отношение</w:t>
      </w:r>
      <w:proofErr w:type="gramEnd"/>
      <w:r w:rsidRPr="00243800">
        <w:rPr>
          <w:rFonts w:ascii="Times New Roman" w:hAnsi="Times New Roman"/>
          <w:color w:val="000000"/>
          <w:sz w:val="28"/>
          <w:lang w:val="ru-RU"/>
        </w:rPr>
        <w:t xml:space="preserve"> к обсуждаемой проблеме;</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пересказывать (устно) содержание произведения с опорой на вопросы, рисунки, предложенный план;</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объяснять своими словами значение изученных понятий;</w:t>
      </w:r>
    </w:p>
    <w:p w:rsidR="00167BC8" w:rsidRPr="00243800" w:rsidRDefault="00243800" w:rsidP="00243800">
      <w:pPr>
        <w:numPr>
          <w:ilvl w:val="0"/>
          <w:numId w:val="4"/>
        </w:numPr>
        <w:spacing w:after="0" w:line="264" w:lineRule="auto"/>
        <w:ind w:left="-851"/>
        <w:rPr>
          <w:lang w:val="ru-RU"/>
        </w:rPr>
      </w:pPr>
      <w:r w:rsidRPr="00243800">
        <w:rPr>
          <w:rFonts w:ascii="Times New Roman" w:hAnsi="Times New Roman"/>
          <w:color w:val="000000"/>
          <w:sz w:val="28"/>
          <w:lang w:val="ru-RU"/>
        </w:rPr>
        <w:t>описывать своё настроение после слушания (чтения) стихотворений, сказок, рассказов.</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Регулятивные универсальные учебные действия</w:t>
      </w:r>
      <w:r w:rsidRPr="00243800">
        <w:rPr>
          <w:rFonts w:ascii="Times New Roman" w:hAnsi="Times New Roman"/>
          <w:color w:val="000000"/>
          <w:sz w:val="28"/>
          <w:lang w:val="ru-RU"/>
        </w:rPr>
        <w:t xml:space="preserve"> способствуют формированию умений:</w:t>
      </w:r>
    </w:p>
    <w:p w:rsidR="00167BC8" w:rsidRPr="00243800" w:rsidRDefault="00243800" w:rsidP="00243800">
      <w:pPr>
        <w:numPr>
          <w:ilvl w:val="0"/>
          <w:numId w:val="5"/>
        </w:numPr>
        <w:spacing w:after="0" w:line="264" w:lineRule="auto"/>
        <w:ind w:left="-851"/>
        <w:rPr>
          <w:lang w:val="ru-RU"/>
        </w:rPr>
      </w:pPr>
      <w:r w:rsidRPr="00243800">
        <w:rPr>
          <w:rFonts w:ascii="Times New Roman" w:hAnsi="Times New Roman"/>
          <w:color w:val="000000"/>
          <w:sz w:val="28"/>
          <w:lang w:val="ru-RU"/>
        </w:rPr>
        <w:t>понимать и удерживать поставленную учебную задачу, в случае необходимости обращаться за помощью к учителю;</w:t>
      </w:r>
    </w:p>
    <w:p w:rsidR="00167BC8" w:rsidRPr="00243800" w:rsidRDefault="00243800" w:rsidP="00243800">
      <w:pPr>
        <w:numPr>
          <w:ilvl w:val="0"/>
          <w:numId w:val="5"/>
        </w:numPr>
        <w:spacing w:after="0" w:line="264" w:lineRule="auto"/>
        <w:ind w:left="-851"/>
        <w:rPr>
          <w:lang w:val="ru-RU"/>
        </w:rPr>
      </w:pPr>
      <w:r w:rsidRPr="00243800">
        <w:rPr>
          <w:rFonts w:ascii="Times New Roman" w:hAnsi="Times New Roman"/>
          <w:color w:val="000000"/>
          <w:sz w:val="28"/>
          <w:lang w:val="ru-RU"/>
        </w:rPr>
        <w:t xml:space="preserve">проявлять желание самостоятельно читать, совершенствовать свой навык чтения; </w:t>
      </w:r>
    </w:p>
    <w:p w:rsidR="00167BC8" w:rsidRPr="00243800" w:rsidRDefault="00243800" w:rsidP="00243800">
      <w:pPr>
        <w:numPr>
          <w:ilvl w:val="0"/>
          <w:numId w:val="5"/>
        </w:numPr>
        <w:spacing w:after="0" w:line="264" w:lineRule="auto"/>
        <w:ind w:left="-851"/>
        <w:rPr>
          <w:lang w:val="ru-RU"/>
        </w:rPr>
      </w:pPr>
      <w:r w:rsidRPr="00243800">
        <w:rPr>
          <w:rFonts w:ascii="Times New Roman" w:hAnsi="Times New Roman"/>
          <w:color w:val="000000"/>
          <w:sz w:val="28"/>
          <w:lang w:val="ru-RU"/>
        </w:rPr>
        <w:t>с помощью учителя оценивать свои успехи (трудности) в освоении читательской деятельности.</w:t>
      </w:r>
    </w:p>
    <w:p w:rsidR="00167BC8" w:rsidRPr="00243800" w:rsidRDefault="00243800" w:rsidP="00243800">
      <w:pPr>
        <w:spacing w:after="0" w:line="264" w:lineRule="auto"/>
        <w:ind w:left="-851" w:firstLine="600"/>
        <w:rPr>
          <w:lang w:val="ru-RU"/>
        </w:rPr>
      </w:pPr>
      <w:r w:rsidRPr="00243800">
        <w:rPr>
          <w:rFonts w:ascii="Times New Roman" w:hAnsi="Times New Roman"/>
          <w:i/>
          <w:color w:val="000000"/>
          <w:sz w:val="28"/>
          <w:lang w:val="ru-RU"/>
        </w:rPr>
        <w:t>Совместная деятельность</w:t>
      </w:r>
      <w:r w:rsidRPr="00243800">
        <w:rPr>
          <w:rFonts w:ascii="Times New Roman" w:hAnsi="Times New Roman"/>
          <w:color w:val="000000"/>
          <w:sz w:val="28"/>
          <w:lang w:val="ru-RU"/>
        </w:rPr>
        <w:t xml:space="preserve"> способствует формированию умений:</w:t>
      </w:r>
    </w:p>
    <w:p w:rsidR="00167BC8" w:rsidRPr="00243800" w:rsidRDefault="00243800" w:rsidP="00243800">
      <w:pPr>
        <w:numPr>
          <w:ilvl w:val="0"/>
          <w:numId w:val="6"/>
        </w:numPr>
        <w:spacing w:after="0" w:line="264" w:lineRule="auto"/>
        <w:ind w:left="-851"/>
        <w:rPr>
          <w:lang w:val="ru-RU"/>
        </w:rPr>
      </w:pPr>
      <w:r w:rsidRPr="00243800">
        <w:rPr>
          <w:rFonts w:ascii="Times New Roman" w:hAnsi="Times New Roman"/>
          <w:color w:val="000000"/>
          <w:sz w:val="28"/>
          <w:lang w:val="ru-RU"/>
        </w:rPr>
        <w:t>проявлять желание работать в парах, небольших группах;</w:t>
      </w:r>
    </w:p>
    <w:p w:rsidR="00167BC8" w:rsidRPr="00243800" w:rsidRDefault="00243800" w:rsidP="00243800">
      <w:pPr>
        <w:numPr>
          <w:ilvl w:val="0"/>
          <w:numId w:val="6"/>
        </w:numPr>
        <w:spacing w:after="0" w:line="264" w:lineRule="auto"/>
        <w:ind w:left="-851"/>
        <w:rPr>
          <w:lang w:val="ru-RU"/>
        </w:rPr>
      </w:pPr>
      <w:r w:rsidRPr="00243800">
        <w:rPr>
          <w:rFonts w:ascii="Times New Roman" w:hAnsi="Times New Roman"/>
          <w:color w:val="000000"/>
          <w:sz w:val="28"/>
          <w:lang w:val="ru-RU"/>
        </w:rPr>
        <w:t>проявлять культуру взаимодействия, терпение, умение договариваться, ответственно выполнять свою часть работы.</w:t>
      </w:r>
    </w:p>
    <w:p w:rsidR="00167BC8" w:rsidRPr="00243800" w:rsidRDefault="00167BC8">
      <w:pPr>
        <w:rPr>
          <w:lang w:val="ru-RU"/>
        </w:rPr>
        <w:sectPr w:rsidR="00167BC8" w:rsidRPr="00243800" w:rsidSect="00243800">
          <w:pgSz w:w="11906" w:h="16383"/>
          <w:pgMar w:top="1134" w:right="850" w:bottom="709" w:left="1701" w:header="720" w:footer="720" w:gutter="0"/>
          <w:cols w:space="720"/>
        </w:sectPr>
      </w:pPr>
    </w:p>
    <w:p w:rsidR="00167BC8" w:rsidRPr="00003D30" w:rsidRDefault="00243800" w:rsidP="00243800">
      <w:pPr>
        <w:spacing w:after="0" w:line="264" w:lineRule="auto"/>
        <w:ind w:left="-851"/>
        <w:rPr>
          <w:color w:val="000000" w:themeColor="text1"/>
          <w:lang w:val="ru-RU"/>
        </w:rPr>
      </w:pPr>
      <w:bookmarkStart w:id="11" w:name="block-32123994"/>
      <w:bookmarkEnd w:id="3"/>
      <w:r w:rsidRPr="00243800">
        <w:rPr>
          <w:rFonts w:ascii="Times New Roman" w:hAnsi="Times New Roman"/>
          <w:b/>
          <w:color w:val="333333"/>
          <w:sz w:val="28"/>
          <w:lang w:val="ru-RU"/>
        </w:rPr>
        <w:lastRenderedPageBreak/>
        <w:t xml:space="preserve">ПЛАНИРУЕМЫЕ </w:t>
      </w:r>
      <w:r w:rsidRPr="00243800">
        <w:rPr>
          <w:rFonts w:ascii="Times New Roman" w:hAnsi="Times New Roman"/>
          <w:b/>
          <w:color w:val="000000"/>
          <w:sz w:val="28"/>
          <w:lang w:val="ru-RU"/>
        </w:rPr>
        <w:t xml:space="preserve">ОБРАЗОВАТЕЛЬНЫЕ </w:t>
      </w:r>
      <w:r w:rsidRPr="00003D30">
        <w:rPr>
          <w:rFonts w:ascii="Times New Roman" w:hAnsi="Times New Roman"/>
          <w:b/>
          <w:color w:val="000000" w:themeColor="text1"/>
          <w:sz w:val="28"/>
          <w:lang w:val="ru-RU"/>
        </w:rPr>
        <w:t>РЕЗУЛЬТАТЫ</w:t>
      </w:r>
    </w:p>
    <w:p w:rsidR="00167BC8" w:rsidRPr="00003D30" w:rsidRDefault="00167BC8" w:rsidP="00243800">
      <w:pPr>
        <w:spacing w:after="0" w:line="264" w:lineRule="auto"/>
        <w:ind w:left="-851"/>
        <w:rPr>
          <w:color w:val="000000" w:themeColor="text1"/>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Изучение литературного чтения в 1-4 классах направлено на достижение </w:t>
      </w:r>
      <w:proofErr w:type="gramStart"/>
      <w:r w:rsidRPr="00243800">
        <w:rPr>
          <w:rFonts w:ascii="Times New Roman" w:hAnsi="Times New Roman"/>
          <w:color w:val="000000"/>
          <w:sz w:val="28"/>
          <w:lang w:val="ru-RU"/>
        </w:rPr>
        <w:t>обучающимися</w:t>
      </w:r>
      <w:proofErr w:type="gramEnd"/>
      <w:r w:rsidRPr="00243800">
        <w:rPr>
          <w:rFonts w:ascii="Times New Roman" w:hAnsi="Times New Roman"/>
          <w:color w:val="000000"/>
          <w:sz w:val="28"/>
          <w:lang w:val="ru-RU"/>
        </w:rPr>
        <w:t xml:space="preserve"> личностных, метапредметных и предметных результатов освоения учебного предмета.</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rPr>
          <w:lang w:val="ru-RU"/>
        </w:rPr>
      </w:pPr>
      <w:r w:rsidRPr="00243800">
        <w:rPr>
          <w:rFonts w:ascii="Times New Roman" w:hAnsi="Times New Roman"/>
          <w:b/>
          <w:color w:val="000000"/>
          <w:sz w:val="28"/>
          <w:lang w:val="ru-RU"/>
        </w:rPr>
        <w:t>ЛИЧНОСТНЫЕ РЕЗУЛЬТАТЫ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Личностные результаты освоения программы предмета «Литературное чтение» достигаются в процессе единства учебной и воспитательной деятельности, обеспечивающей позитивную динамику развития личности младшего школьника, ориентированную на процессы самопознания, саморазвития и самовоспитания. Личностные результаты освоения программы предмета «Литературное чтение» отражают освоение младшими школьниками социально значимых норм и отношений, развитие позитивного отношения обучающихся к общественным, традиционным, социокультурным и духовно-нравственным ценностям, приобретение опыта применения сформированных представлений и отношений на практике.</w:t>
      </w:r>
    </w:p>
    <w:p w:rsidR="00167BC8" w:rsidRDefault="00243800" w:rsidP="00243800">
      <w:pPr>
        <w:spacing w:after="0" w:line="264" w:lineRule="auto"/>
        <w:ind w:left="-851" w:firstLine="600"/>
      </w:pPr>
      <w:r>
        <w:rPr>
          <w:rFonts w:ascii="Times New Roman" w:hAnsi="Times New Roman"/>
          <w:b/>
          <w:color w:val="000000"/>
          <w:sz w:val="28"/>
        </w:rPr>
        <w:t>Гражданско-патриотическое воспитание:</w:t>
      </w:r>
    </w:p>
    <w:p w:rsidR="00167BC8" w:rsidRPr="00243800" w:rsidRDefault="00243800" w:rsidP="00243800">
      <w:pPr>
        <w:numPr>
          <w:ilvl w:val="0"/>
          <w:numId w:val="21"/>
        </w:numPr>
        <w:spacing w:after="0" w:line="264" w:lineRule="auto"/>
        <w:ind w:left="-851"/>
        <w:rPr>
          <w:lang w:val="ru-RU"/>
        </w:rPr>
      </w:pPr>
      <w:r w:rsidRPr="00243800">
        <w:rPr>
          <w:rFonts w:ascii="Times New Roman" w:hAnsi="Times New Roman"/>
          <w:color w:val="000000"/>
          <w:sz w:val="28"/>
          <w:lang w:val="ru-RU"/>
        </w:rPr>
        <w:t>становление ценностного отношения к своей Родине – России, малой родине, проявление интереса к изучению родного языка, истории и культуре Российской Федерации, понимание естественной связи прошлого и настоящего в культуре общества;</w:t>
      </w:r>
    </w:p>
    <w:p w:rsidR="00167BC8" w:rsidRPr="00243800" w:rsidRDefault="00243800" w:rsidP="00243800">
      <w:pPr>
        <w:numPr>
          <w:ilvl w:val="0"/>
          <w:numId w:val="21"/>
        </w:numPr>
        <w:spacing w:after="0" w:line="264" w:lineRule="auto"/>
        <w:ind w:left="-851"/>
        <w:rPr>
          <w:lang w:val="ru-RU"/>
        </w:rPr>
      </w:pPr>
      <w:r w:rsidRPr="00243800">
        <w:rPr>
          <w:rFonts w:ascii="Times New Roman" w:hAnsi="Times New Roman"/>
          <w:color w:val="000000"/>
          <w:sz w:val="28"/>
          <w:lang w:val="ru-RU"/>
        </w:rPr>
        <w:t>осознание своей этнокультурной и российской гражданской идентичности, сопричастности к прошлому, настоящему и будущему своей страны и родного края, проявление уважения к традициям и культуре своего и других народов в процессе восприятия и анализа произведений выдающихся представителей русской литературы и творчества народов России;</w:t>
      </w:r>
    </w:p>
    <w:p w:rsidR="00167BC8" w:rsidRPr="00243800" w:rsidRDefault="00243800" w:rsidP="00243800">
      <w:pPr>
        <w:numPr>
          <w:ilvl w:val="0"/>
          <w:numId w:val="21"/>
        </w:numPr>
        <w:spacing w:after="0" w:line="264" w:lineRule="auto"/>
        <w:ind w:left="-851"/>
        <w:rPr>
          <w:lang w:val="ru-RU"/>
        </w:rPr>
      </w:pPr>
      <w:r w:rsidRPr="00243800">
        <w:rPr>
          <w:rFonts w:ascii="Times New Roman" w:hAnsi="Times New Roman"/>
          <w:color w:val="000000"/>
          <w:sz w:val="28"/>
          <w:lang w:val="ru-RU"/>
        </w:rPr>
        <w:t>первоначальные представления о человеке как члене общества, о правах и ответственности, уважении и достоинстве человека, о нравственно-этических нормах поведения и правилах межличностных отношений.</w:t>
      </w:r>
    </w:p>
    <w:p w:rsidR="00167BC8" w:rsidRDefault="00243800" w:rsidP="00243800">
      <w:pPr>
        <w:spacing w:after="0" w:line="264" w:lineRule="auto"/>
        <w:ind w:left="-851" w:firstLine="600"/>
      </w:pPr>
      <w:r>
        <w:rPr>
          <w:rFonts w:ascii="Times New Roman" w:hAnsi="Times New Roman"/>
          <w:b/>
          <w:color w:val="000000"/>
          <w:sz w:val="28"/>
        </w:rPr>
        <w:t>Духовно-нравственное воспитание:</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t>освоение опыта человеческих взаимоотношений, признаки индивидуальности каждого человека, проявление сопереживания, уважения, любви, доброжелательности и других моральных качеств к родным, близким и чужим людям, независимо от их национальности, социального статуса, вероисповедания;</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t>осознание этических понятий, оценка поведения и поступков персонажей художественных произведений в ситуации нравственного выбора;</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t>выражение своего видения мира, индивидуальной позиции посредством накопления и систематизации литературных впечатлений, разнообразных по эмоциональной окраске;</w:t>
      </w:r>
    </w:p>
    <w:p w:rsidR="00167BC8" w:rsidRPr="00243800" w:rsidRDefault="00243800" w:rsidP="00243800">
      <w:pPr>
        <w:numPr>
          <w:ilvl w:val="0"/>
          <w:numId w:val="22"/>
        </w:numPr>
        <w:spacing w:after="0" w:line="264" w:lineRule="auto"/>
        <w:ind w:left="-851"/>
        <w:rPr>
          <w:lang w:val="ru-RU"/>
        </w:rPr>
      </w:pPr>
      <w:r w:rsidRPr="00243800">
        <w:rPr>
          <w:rFonts w:ascii="Times New Roman" w:hAnsi="Times New Roman"/>
          <w:color w:val="000000"/>
          <w:sz w:val="28"/>
          <w:lang w:val="ru-RU"/>
        </w:rPr>
        <w:lastRenderedPageBreak/>
        <w:t xml:space="preserve">неприятие любых форм поведения, направленных на причинение физического и морального вреда другим людям </w:t>
      </w:r>
    </w:p>
    <w:p w:rsidR="00167BC8" w:rsidRDefault="00243800" w:rsidP="00243800">
      <w:pPr>
        <w:spacing w:after="0" w:line="264" w:lineRule="auto"/>
        <w:ind w:left="-851" w:firstLine="600"/>
      </w:pPr>
      <w:r>
        <w:rPr>
          <w:rFonts w:ascii="Times New Roman" w:hAnsi="Times New Roman"/>
          <w:b/>
          <w:color w:val="000000"/>
          <w:sz w:val="28"/>
        </w:rPr>
        <w:t>Эстетическое воспитание:</w:t>
      </w:r>
    </w:p>
    <w:p w:rsidR="00167BC8" w:rsidRPr="00243800" w:rsidRDefault="00243800" w:rsidP="00243800">
      <w:pPr>
        <w:numPr>
          <w:ilvl w:val="0"/>
          <w:numId w:val="23"/>
        </w:numPr>
        <w:spacing w:after="0" w:line="264" w:lineRule="auto"/>
        <w:ind w:left="-851"/>
        <w:rPr>
          <w:lang w:val="ru-RU"/>
        </w:rPr>
      </w:pPr>
      <w:r w:rsidRPr="00243800">
        <w:rPr>
          <w:rFonts w:ascii="Times New Roman" w:hAnsi="Times New Roman"/>
          <w:color w:val="000000"/>
          <w:sz w:val="28"/>
          <w:lang w:val="ru-RU"/>
        </w:rPr>
        <w:t>проявление уважительного отношения и интереса к художественной культуре, к различным видам искусства, восприимчивость к разным видам искусства, традициям и творчеству своего и других народов, готовность выражать своё отношение в разных видах художественной деятельности;</w:t>
      </w:r>
    </w:p>
    <w:p w:rsidR="00167BC8" w:rsidRPr="00243800" w:rsidRDefault="00243800" w:rsidP="00243800">
      <w:pPr>
        <w:numPr>
          <w:ilvl w:val="0"/>
          <w:numId w:val="23"/>
        </w:numPr>
        <w:spacing w:after="0" w:line="264" w:lineRule="auto"/>
        <w:ind w:left="-851"/>
        <w:rPr>
          <w:lang w:val="ru-RU"/>
        </w:rPr>
      </w:pPr>
      <w:r w:rsidRPr="00243800">
        <w:rPr>
          <w:rFonts w:ascii="Times New Roman" w:hAnsi="Times New Roman"/>
          <w:color w:val="000000"/>
          <w:sz w:val="28"/>
          <w:lang w:val="ru-RU"/>
        </w:rPr>
        <w:t>приобретение эстетического опыта слушания, чтения и эмоционально-эстетической оценки произведений фольклора и художественной литературы;</w:t>
      </w:r>
    </w:p>
    <w:p w:rsidR="00167BC8" w:rsidRPr="00243800" w:rsidRDefault="00243800" w:rsidP="00243800">
      <w:pPr>
        <w:numPr>
          <w:ilvl w:val="0"/>
          <w:numId w:val="23"/>
        </w:numPr>
        <w:spacing w:after="0" w:line="264" w:lineRule="auto"/>
        <w:ind w:left="-851"/>
        <w:rPr>
          <w:lang w:val="ru-RU"/>
        </w:rPr>
      </w:pPr>
      <w:r w:rsidRPr="00243800">
        <w:rPr>
          <w:rFonts w:ascii="Times New Roman" w:hAnsi="Times New Roman"/>
          <w:color w:val="000000"/>
          <w:sz w:val="28"/>
          <w:lang w:val="ru-RU"/>
        </w:rPr>
        <w:t>понимание образного языка художественных произведений, выразительных средств, создающих художественный образ.</w:t>
      </w:r>
    </w:p>
    <w:p w:rsidR="00167BC8" w:rsidRDefault="00243800" w:rsidP="00243800">
      <w:pPr>
        <w:spacing w:after="0" w:line="264" w:lineRule="auto"/>
        <w:ind w:left="-851" w:firstLine="600"/>
      </w:pPr>
      <w:r>
        <w:rPr>
          <w:rFonts w:ascii="Times New Roman" w:hAnsi="Times New Roman"/>
          <w:b/>
          <w:color w:val="000000"/>
          <w:sz w:val="28"/>
        </w:rPr>
        <w:t>Трудовое воспитание:</w:t>
      </w:r>
    </w:p>
    <w:p w:rsidR="00167BC8" w:rsidRPr="00243800" w:rsidRDefault="00243800" w:rsidP="00243800">
      <w:pPr>
        <w:numPr>
          <w:ilvl w:val="0"/>
          <w:numId w:val="24"/>
        </w:numPr>
        <w:spacing w:after="0" w:line="264" w:lineRule="auto"/>
        <w:ind w:left="-851"/>
        <w:rPr>
          <w:lang w:val="ru-RU"/>
        </w:rPr>
      </w:pPr>
      <w:r w:rsidRPr="00243800">
        <w:rPr>
          <w:rFonts w:ascii="Times New Roman" w:hAnsi="Times New Roman"/>
          <w:color w:val="000000"/>
          <w:sz w:val="28"/>
          <w:lang w:val="ru-RU"/>
        </w:rPr>
        <w:t>осознание ценности труда в жизни человека и общества, ответственное потребление и бережное отношение к результатам труда, навыки участия в различных видах трудовой деятельности, интерес к различным профессиям.</w:t>
      </w:r>
    </w:p>
    <w:p w:rsidR="00167BC8" w:rsidRDefault="00243800" w:rsidP="00243800">
      <w:pPr>
        <w:spacing w:after="0" w:line="264" w:lineRule="auto"/>
        <w:ind w:left="-851" w:firstLine="600"/>
      </w:pPr>
      <w:r>
        <w:rPr>
          <w:rFonts w:ascii="Times New Roman" w:hAnsi="Times New Roman"/>
          <w:b/>
          <w:color w:val="000000"/>
          <w:sz w:val="28"/>
        </w:rPr>
        <w:t>Экологическое воспитание:</w:t>
      </w:r>
    </w:p>
    <w:p w:rsidR="00167BC8" w:rsidRPr="00243800" w:rsidRDefault="00243800" w:rsidP="00243800">
      <w:pPr>
        <w:numPr>
          <w:ilvl w:val="0"/>
          <w:numId w:val="25"/>
        </w:numPr>
        <w:spacing w:after="0" w:line="264" w:lineRule="auto"/>
        <w:ind w:left="-851"/>
        <w:rPr>
          <w:lang w:val="ru-RU"/>
        </w:rPr>
      </w:pPr>
      <w:r w:rsidRPr="00243800">
        <w:rPr>
          <w:rFonts w:ascii="Times New Roman" w:hAnsi="Times New Roman"/>
          <w:color w:val="000000"/>
          <w:sz w:val="28"/>
          <w:lang w:val="ru-RU"/>
        </w:rPr>
        <w:t>бережное отношение к природе, осознание проблем взаимоотношений человека и животных, отражённых в литературных произведениях;</w:t>
      </w:r>
    </w:p>
    <w:p w:rsidR="00167BC8" w:rsidRPr="00243800" w:rsidRDefault="00243800" w:rsidP="00243800">
      <w:pPr>
        <w:numPr>
          <w:ilvl w:val="0"/>
          <w:numId w:val="25"/>
        </w:numPr>
        <w:spacing w:after="0" w:line="264" w:lineRule="auto"/>
        <w:ind w:left="-851"/>
        <w:rPr>
          <w:lang w:val="ru-RU"/>
        </w:rPr>
      </w:pPr>
      <w:r w:rsidRPr="00243800">
        <w:rPr>
          <w:rFonts w:ascii="Times New Roman" w:hAnsi="Times New Roman"/>
          <w:color w:val="000000"/>
          <w:sz w:val="28"/>
          <w:lang w:val="ru-RU"/>
        </w:rPr>
        <w:t>неприятие действий, приносящих ей вред.</w:t>
      </w:r>
    </w:p>
    <w:p w:rsidR="00167BC8" w:rsidRDefault="00243800" w:rsidP="00243800">
      <w:pPr>
        <w:spacing w:after="0" w:line="264" w:lineRule="auto"/>
        <w:ind w:left="-851" w:firstLine="600"/>
      </w:pPr>
      <w:r>
        <w:rPr>
          <w:rFonts w:ascii="Times New Roman" w:hAnsi="Times New Roman"/>
          <w:b/>
          <w:color w:val="000000"/>
          <w:sz w:val="28"/>
        </w:rPr>
        <w:t>Ценности научного познания:</w:t>
      </w:r>
    </w:p>
    <w:p w:rsidR="00167BC8" w:rsidRPr="00243800" w:rsidRDefault="00243800" w:rsidP="00243800">
      <w:pPr>
        <w:numPr>
          <w:ilvl w:val="0"/>
          <w:numId w:val="26"/>
        </w:numPr>
        <w:spacing w:after="0" w:line="264" w:lineRule="auto"/>
        <w:ind w:left="-851"/>
        <w:rPr>
          <w:lang w:val="ru-RU"/>
        </w:rPr>
      </w:pPr>
      <w:r w:rsidRPr="00243800">
        <w:rPr>
          <w:rFonts w:ascii="Times New Roman" w:hAnsi="Times New Roman"/>
          <w:color w:val="000000"/>
          <w:sz w:val="28"/>
          <w:lang w:val="ru-RU"/>
        </w:rPr>
        <w:t>ориентация в деятельности на первоначальные представления о научной картине мира, понимание важности слова как средства создания словесно-художественного образа, способа выражения мыслей, чувств, идей автора;</w:t>
      </w:r>
    </w:p>
    <w:p w:rsidR="00167BC8" w:rsidRPr="00243800" w:rsidRDefault="00243800" w:rsidP="00243800">
      <w:pPr>
        <w:numPr>
          <w:ilvl w:val="0"/>
          <w:numId w:val="26"/>
        </w:numPr>
        <w:spacing w:after="0" w:line="264" w:lineRule="auto"/>
        <w:ind w:left="-851"/>
        <w:rPr>
          <w:lang w:val="ru-RU"/>
        </w:rPr>
      </w:pPr>
      <w:r w:rsidRPr="00243800">
        <w:rPr>
          <w:rFonts w:ascii="Times New Roman" w:hAnsi="Times New Roman"/>
          <w:color w:val="000000"/>
          <w:sz w:val="28"/>
          <w:lang w:val="ru-RU"/>
        </w:rPr>
        <w:t>овладение смысловым чтением для решения различного уровня учебных и жизненных задач;</w:t>
      </w:r>
    </w:p>
    <w:p w:rsidR="00167BC8" w:rsidRPr="00243800" w:rsidRDefault="00243800" w:rsidP="00243800">
      <w:pPr>
        <w:numPr>
          <w:ilvl w:val="0"/>
          <w:numId w:val="26"/>
        </w:numPr>
        <w:spacing w:after="0" w:line="264" w:lineRule="auto"/>
        <w:ind w:left="-851"/>
        <w:rPr>
          <w:lang w:val="ru-RU"/>
        </w:rPr>
      </w:pPr>
      <w:r w:rsidRPr="00243800">
        <w:rPr>
          <w:rFonts w:ascii="Times New Roman" w:hAnsi="Times New Roman"/>
          <w:color w:val="000000"/>
          <w:sz w:val="28"/>
          <w:lang w:val="ru-RU"/>
        </w:rPr>
        <w:t>потребность в самостоятельной читательской деятельности, саморазвитии средствами литературы, развитие познавательного интереса, активности, инициативности, любознательности и самостоятельности в познании произведений фольклора и художественной литературы, творчества писателей.</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rPr>
          <w:lang w:val="ru-RU"/>
        </w:rPr>
      </w:pPr>
      <w:r w:rsidRPr="00243800">
        <w:rPr>
          <w:rFonts w:ascii="Times New Roman" w:hAnsi="Times New Roman"/>
          <w:b/>
          <w:color w:val="000000"/>
          <w:sz w:val="28"/>
          <w:lang w:val="ru-RU"/>
        </w:rPr>
        <w:t>МЕТАПРЕДМЕТНЫЕ РЕЗУЛЬТАТЫ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 xml:space="preserve">В результате изучения предмета «Литературное чтение» в начальной школе у </w:t>
      </w:r>
      <w:proofErr w:type="gramStart"/>
      <w:r w:rsidRPr="00243800">
        <w:rPr>
          <w:rFonts w:ascii="Times New Roman" w:hAnsi="Times New Roman"/>
          <w:color w:val="000000"/>
          <w:sz w:val="28"/>
          <w:lang w:val="ru-RU"/>
        </w:rPr>
        <w:t>обучающихся</w:t>
      </w:r>
      <w:proofErr w:type="gramEnd"/>
      <w:r w:rsidRPr="00243800">
        <w:rPr>
          <w:rFonts w:ascii="Times New Roman" w:hAnsi="Times New Roman"/>
          <w:color w:val="000000"/>
          <w:sz w:val="28"/>
          <w:lang w:val="ru-RU"/>
        </w:rPr>
        <w:t xml:space="preserve"> будут сформированы познавательные универсальные учебные действия:</w:t>
      </w:r>
    </w:p>
    <w:p w:rsidR="00167BC8" w:rsidRDefault="00243800" w:rsidP="00243800">
      <w:pPr>
        <w:spacing w:after="0" w:line="264" w:lineRule="auto"/>
        <w:ind w:left="-851" w:firstLine="600"/>
      </w:pPr>
      <w:proofErr w:type="gramStart"/>
      <w:r>
        <w:rPr>
          <w:rFonts w:ascii="Times New Roman" w:hAnsi="Times New Roman"/>
          <w:i/>
          <w:color w:val="000000"/>
          <w:sz w:val="28"/>
        </w:rPr>
        <w:t>базовые</w:t>
      </w:r>
      <w:proofErr w:type="gramEnd"/>
      <w:r>
        <w:rPr>
          <w:rFonts w:ascii="Times New Roman" w:hAnsi="Times New Roman"/>
          <w:i/>
          <w:color w:val="000000"/>
          <w:sz w:val="28"/>
        </w:rPr>
        <w:t xml:space="preserve"> логические действия:</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сравнивать произведения по теме, главной мысли (морали), жанру, соотносить произведение и его автора, устанавливать основания для сравнения произведений, устанавливать аналогии;</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объединять произведения по жанру, авторской принадлежности;</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lastRenderedPageBreak/>
        <w:t>определять существенный признак для классификации, классифицировать произведения по темам, жанрам и видам;</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находить закономерности и противоречия при анализе сюжета (композиции), восстанавливать нарушенную последовательность событий (сюжета), составлять аннотацию, отзыв по предложенному алгоритму;</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выявлять недостаток информации для решения учебной (практической) задачи на основе предложенного алгоритма;</w:t>
      </w:r>
    </w:p>
    <w:p w:rsidR="00167BC8" w:rsidRPr="00243800" w:rsidRDefault="00243800" w:rsidP="00243800">
      <w:pPr>
        <w:numPr>
          <w:ilvl w:val="0"/>
          <w:numId w:val="27"/>
        </w:numPr>
        <w:spacing w:after="0" w:line="264" w:lineRule="auto"/>
        <w:ind w:left="-851"/>
        <w:rPr>
          <w:lang w:val="ru-RU"/>
        </w:rPr>
      </w:pPr>
      <w:r w:rsidRPr="00243800">
        <w:rPr>
          <w:rFonts w:ascii="Times New Roman" w:hAnsi="Times New Roman"/>
          <w:color w:val="000000"/>
          <w:sz w:val="28"/>
          <w:lang w:val="ru-RU"/>
        </w:rPr>
        <w:t>устанавливать причинно-следственные связи в сюжете фольклорного и художественного текста, при составлении плана, пересказе текста, характеристике поступков героев;</w:t>
      </w:r>
    </w:p>
    <w:p w:rsidR="00167BC8" w:rsidRDefault="00243800" w:rsidP="00243800">
      <w:pPr>
        <w:spacing w:after="0" w:line="264" w:lineRule="auto"/>
        <w:ind w:left="-851" w:firstLine="600"/>
      </w:pPr>
      <w:proofErr w:type="gramStart"/>
      <w:r>
        <w:rPr>
          <w:rFonts w:ascii="Times New Roman" w:hAnsi="Times New Roman"/>
          <w:i/>
          <w:color w:val="000000"/>
          <w:sz w:val="28"/>
        </w:rPr>
        <w:t>базовые</w:t>
      </w:r>
      <w:proofErr w:type="gramEnd"/>
      <w:r>
        <w:rPr>
          <w:rFonts w:ascii="Times New Roman" w:hAnsi="Times New Roman"/>
          <w:i/>
          <w:color w:val="000000"/>
          <w:sz w:val="28"/>
        </w:rPr>
        <w:t xml:space="preserve"> исследовательские действия:</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определять разрыв между реальным и желательным состоянием объекта (ситуации) на основе предложенных учителем вопросов;</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формулировать с помощью учителя цель, планировать изменения объекта, ситуации;</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 xml:space="preserve">сравнивать несколько вариантов решения задачи, выбирать наиболее </w:t>
      </w:r>
      <w:proofErr w:type="gramStart"/>
      <w:r w:rsidRPr="00243800">
        <w:rPr>
          <w:rFonts w:ascii="Times New Roman" w:hAnsi="Times New Roman"/>
          <w:color w:val="000000"/>
          <w:sz w:val="28"/>
          <w:lang w:val="ru-RU"/>
        </w:rPr>
        <w:t>подходящий</w:t>
      </w:r>
      <w:proofErr w:type="gramEnd"/>
      <w:r w:rsidRPr="00243800">
        <w:rPr>
          <w:rFonts w:ascii="Times New Roman" w:hAnsi="Times New Roman"/>
          <w:color w:val="000000"/>
          <w:sz w:val="28"/>
          <w:lang w:val="ru-RU"/>
        </w:rPr>
        <w:t xml:space="preserve"> (на основе предложенных критериев);</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проводить по предложенному плану опыт, несложное исследование по установлению особенностей объекта изучения и связей между объектами (часть – целое, причина – следствие);</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формулировать выводы и подкреплять их доказательствами на основе результатов проведённого наблюдения (опыта, классификации, сравнения, исследования);</w:t>
      </w:r>
    </w:p>
    <w:p w:rsidR="00167BC8" w:rsidRPr="00243800" w:rsidRDefault="00243800" w:rsidP="00243800">
      <w:pPr>
        <w:numPr>
          <w:ilvl w:val="0"/>
          <w:numId w:val="28"/>
        </w:numPr>
        <w:spacing w:after="0" w:line="264" w:lineRule="auto"/>
        <w:ind w:left="-851"/>
        <w:rPr>
          <w:lang w:val="ru-RU"/>
        </w:rPr>
      </w:pPr>
      <w:r w:rsidRPr="00243800">
        <w:rPr>
          <w:rFonts w:ascii="Times New Roman" w:hAnsi="Times New Roman"/>
          <w:color w:val="000000"/>
          <w:sz w:val="28"/>
          <w:lang w:val="ru-RU"/>
        </w:rPr>
        <w:t>прогнозировать возможное развитие процессов, событий и их последствия в аналогичных или сходных ситуациях;</w:t>
      </w:r>
    </w:p>
    <w:p w:rsidR="00167BC8" w:rsidRDefault="00243800" w:rsidP="00243800">
      <w:pPr>
        <w:spacing w:after="0" w:line="264" w:lineRule="auto"/>
        <w:ind w:left="-851" w:firstLine="600"/>
      </w:pPr>
      <w:proofErr w:type="gramStart"/>
      <w:r>
        <w:rPr>
          <w:rFonts w:ascii="Times New Roman" w:hAnsi="Times New Roman"/>
          <w:i/>
          <w:color w:val="000000"/>
          <w:sz w:val="28"/>
        </w:rPr>
        <w:t>работа</w:t>
      </w:r>
      <w:proofErr w:type="gramEnd"/>
      <w:r>
        <w:rPr>
          <w:rFonts w:ascii="Times New Roman" w:hAnsi="Times New Roman"/>
          <w:i/>
          <w:color w:val="000000"/>
          <w:sz w:val="28"/>
        </w:rPr>
        <w:t xml:space="preserve"> с информацией:</w:t>
      </w:r>
    </w:p>
    <w:p w:rsidR="00167BC8" w:rsidRDefault="00243800" w:rsidP="00243800">
      <w:pPr>
        <w:numPr>
          <w:ilvl w:val="0"/>
          <w:numId w:val="29"/>
        </w:numPr>
        <w:spacing w:after="0" w:line="264" w:lineRule="auto"/>
        <w:ind w:left="-851"/>
      </w:pPr>
      <w:r>
        <w:rPr>
          <w:rFonts w:ascii="Times New Roman" w:hAnsi="Times New Roman"/>
          <w:color w:val="000000"/>
          <w:sz w:val="28"/>
        </w:rPr>
        <w:t>выбирать источник получения информации;</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согласно заданному алгоритму находить в предложенном источнике информацию, представленную в явном виде;</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распознавать достоверную и недостоверную информацию самостоятельно или на основании предложенного учителем способа её проверки;</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соблюдать с помощью взрослых (учителей, родителей (законных представителей) правила информационной безопасности при поиске информации в сети Интернет;</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анализировать и создавать текстовую, видео, графическую, звуковую информацию в соответствии с учебной задачей;</w:t>
      </w:r>
    </w:p>
    <w:p w:rsidR="00167BC8" w:rsidRPr="00243800" w:rsidRDefault="00243800" w:rsidP="00243800">
      <w:pPr>
        <w:numPr>
          <w:ilvl w:val="0"/>
          <w:numId w:val="29"/>
        </w:numPr>
        <w:spacing w:after="0" w:line="264" w:lineRule="auto"/>
        <w:ind w:left="-851"/>
        <w:rPr>
          <w:lang w:val="ru-RU"/>
        </w:rPr>
      </w:pPr>
      <w:r w:rsidRPr="00243800">
        <w:rPr>
          <w:rFonts w:ascii="Times New Roman" w:hAnsi="Times New Roman"/>
          <w:color w:val="000000"/>
          <w:sz w:val="28"/>
          <w:lang w:val="ru-RU"/>
        </w:rPr>
        <w:t>самостоятельно создавать схемы, таблицы для представления информации.</w:t>
      </w:r>
    </w:p>
    <w:p w:rsidR="00167BC8" w:rsidRPr="00243800" w:rsidRDefault="00243800" w:rsidP="00243800">
      <w:pPr>
        <w:spacing w:after="0" w:line="264" w:lineRule="auto"/>
        <w:ind w:left="-851" w:firstLine="600"/>
        <w:rPr>
          <w:lang w:val="ru-RU"/>
        </w:rPr>
      </w:pPr>
      <w:proofErr w:type="gramStart"/>
      <w:r w:rsidRPr="00243800">
        <w:rPr>
          <w:rFonts w:ascii="Times New Roman" w:hAnsi="Times New Roman"/>
          <w:color w:val="000000"/>
          <w:sz w:val="28"/>
          <w:lang w:val="ru-RU"/>
        </w:rPr>
        <w:t xml:space="preserve">К концу обучения в начальной школе у обучающегося формируются </w:t>
      </w:r>
      <w:r w:rsidRPr="00243800">
        <w:rPr>
          <w:rFonts w:ascii="Times New Roman" w:hAnsi="Times New Roman"/>
          <w:b/>
          <w:color w:val="000000"/>
          <w:sz w:val="28"/>
          <w:lang w:val="ru-RU"/>
        </w:rPr>
        <w:t xml:space="preserve">коммуникативные </w:t>
      </w:r>
      <w:r w:rsidRPr="00243800">
        <w:rPr>
          <w:rFonts w:ascii="Times New Roman" w:hAnsi="Times New Roman"/>
          <w:color w:val="000000"/>
          <w:sz w:val="28"/>
          <w:lang w:val="ru-RU"/>
        </w:rPr>
        <w:t>универсальные учебные действия:</w:t>
      </w:r>
      <w:proofErr w:type="gramEnd"/>
    </w:p>
    <w:p w:rsidR="00167BC8" w:rsidRDefault="00243800" w:rsidP="00243800">
      <w:pPr>
        <w:spacing w:after="0" w:line="264" w:lineRule="auto"/>
        <w:ind w:left="-851" w:firstLine="600"/>
      </w:pPr>
      <w:proofErr w:type="gramStart"/>
      <w:r>
        <w:rPr>
          <w:rFonts w:ascii="Times New Roman" w:hAnsi="Times New Roman"/>
          <w:i/>
          <w:color w:val="000000"/>
          <w:sz w:val="28"/>
        </w:rPr>
        <w:t>общение</w:t>
      </w:r>
      <w:proofErr w:type="gramEnd"/>
      <w:r>
        <w:rPr>
          <w:rFonts w:ascii="Times New Roman" w:hAnsi="Times New Roman"/>
          <w:color w:val="000000"/>
          <w:sz w:val="28"/>
        </w:rPr>
        <w:t>:</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воспринимать и формулировать суждения, выражать эмоции в соответствии с целями и условиями общения в знакомой среде;</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lastRenderedPageBreak/>
        <w:t>проявлять уважительное отношение к собеседнику, соблюдать правила ведения диалога и дискуссии;</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признавать возможность существования разных точек зрения;</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корректно и аргументированно высказывать своё мнение;</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строить речевое высказывание в соответствии с поставленной задачей;</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создавать устные и письменные тексты (описание, рассуждение, повествование);</w:t>
      </w:r>
    </w:p>
    <w:p w:rsidR="00167BC8" w:rsidRDefault="00243800" w:rsidP="00243800">
      <w:pPr>
        <w:numPr>
          <w:ilvl w:val="0"/>
          <w:numId w:val="30"/>
        </w:numPr>
        <w:spacing w:after="0" w:line="264" w:lineRule="auto"/>
        <w:ind w:left="-851"/>
      </w:pPr>
      <w:r>
        <w:rPr>
          <w:rFonts w:ascii="Times New Roman" w:hAnsi="Times New Roman"/>
          <w:color w:val="000000"/>
          <w:sz w:val="28"/>
        </w:rPr>
        <w:t>готовить небольшие публичные выступления;</w:t>
      </w:r>
    </w:p>
    <w:p w:rsidR="00167BC8" w:rsidRPr="00243800" w:rsidRDefault="00243800" w:rsidP="00243800">
      <w:pPr>
        <w:numPr>
          <w:ilvl w:val="0"/>
          <w:numId w:val="30"/>
        </w:numPr>
        <w:spacing w:after="0" w:line="264" w:lineRule="auto"/>
        <w:ind w:left="-851"/>
        <w:rPr>
          <w:lang w:val="ru-RU"/>
        </w:rPr>
      </w:pPr>
      <w:r w:rsidRPr="00243800">
        <w:rPr>
          <w:rFonts w:ascii="Times New Roman" w:hAnsi="Times New Roman"/>
          <w:color w:val="000000"/>
          <w:sz w:val="28"/>
          <w:lang w:val="ru-RU"/>
        </w:rPr>
        <w:t>подбирать иллюстративный материал (рисунки, фото, плакаты) к тексту выступления.</w:t>
      </w:r>
    </w:p>
    <w:p w:rsidR="00167BC8" w:rsidRPr="00243800" w:rsidRDefault="00243800" w:rsidP="00243800">
      <w:pPr>
        <w:spacing w:after="0" w:line="264" w:lineRule="auto"/>
        <w:ind w:left="-851" w:firstLine="600"/>
        <w:rPr>
          <w:lang w:val="ru-RU"/>
        </w:rPr>
      </w:pPr>
      <w:proofErr w:type="gramStart"/>
      <w:r w:rsidRPr="00243800">
        <w:rPr>
          <w:rFonts w:ascii="Times New Roman" w:hAnsi="Times New Roman"/>
          <w:color w:val="000000"/>
          <w:sz w:val="28"/>
          <w:lang w:val="ru-RU"/>
        </w:rPr>
        <w:t xml:space="preserve">К концу обучения в начальной школе у обучающегося формируются </w:t>
      </w:r>
      <w:r w:rsidRPr="00243800">
        <w:rPr>
          <w:rFonts w:ascii="Times New Roman" w:hAnsi="Times New Roman"/>
          <w:b/>
          <w:color w:val="000000"/>
          <w:sz w:val="28"/>
          <w:lang w:val="ru-RU"/>
        </w:rPr>
        <w:t>регулятивные</w:t>
      </w:r>
      <w:r w:rsidRPr="00243800">
        <w:rPr>
          <w:rFonts w:ascii="Times New Roman" w:hAnsi="Times New Roman"/>
          <w:color w:val="000000"/>
          <w:sz w:val="28"/>
          <w:lang w:val="ru-RU"/>
        </w:rPr>
        <w:t xml:space="preserve"> универсальные учебные действия:</w:t>
      </w:r>
      <w:proofErr w:type="gramEnd"/>
    </w:p>
    <w:p w:rsidR="00167BC8" w:rsidRDefault="00243800" w:rsidP="00243800">
      <w:pPr>
        <w:spacing w:after="0" w:line="264" w:lineRule="auto"/>
        <w:ind w:left="-851" w:firstLine="600"/>
      </w:pPr>
      <w:proofErr w:type="gramStart"/>
      <w:r>
        <w:rPr>
          <w:rFonts w:ascii="Times New Roman" w:hAnsi="Times New Roman"/>
          <w:i/>
          <w:color w:val="000000"/>
          <w:sz w:val="28"/>
        </w:rPr>
        <w:t>самоорганизация</w:t>
      </w:r>
      <w:proofErr w:type="gramEnd"/>
      <w:r>
        <w:rPr>
          <w:rFonts w:ascii="Times New Roman" w:hAnsi="Times New Roman"/>
          <w:color w:val="000000"/>
          <w:sz w:val="28"/>
        </w:rPr>
        <w:t>:</w:t>
      </w:r>
    </w:p>
    <w:p w:rsidR="00167BC8" w:rsidRPr="00243800" w:rsidRDefault="00243800" w:rsidP="00243800">
      <w:pPr>
        <w:numPr>
          <w:ilvl w:val="0"/>
          <w:numId w:val="31"/>
        </w:numPr>
        <w:spacing w:after="0" w:line="264" w:lineRule="auto"/>
        <w:ind w:left="-851"/>
        <w:rPr>
          <w:lang w:val="ru-RU"/>
        </w:rPr>
      </w:pPr>
      <w:r w:rsidRPr="00243800">
        <w:rPr>
          <w:rFonts w:ascii="Times New Roman" w:hAnsi="Times New Roman"/>
          <w:color w:val="000000"/>
          <w:sz w:val="28"/>
          <w:lang w:val="ru-RU"/>
        </w:rPr>
        <w:t>планировать действия по решению учебной задачи для получения результата;</w:t>
      </w:r>
    </w:p>
    <w:p w:rsidR="00167BC8" w:rsidRDefault="00243800" w:rsidP="00243800">
      <w:pPr>
        <w:numPr>
          <w:ilvl w:val="0"/>
          <w:numId w:val="31"/>
        </w:numPr>
        <w:spacing w:after="0" w:line="264" w:lineRule="auto"/>
        <w:ind w:left="-851"/>
      </w:pPr>
      <w:r>
        <w:rPr>
          <w:rFonts w:ascii="Times New Roman" w:hAnsi="Times New Roman"/>
          <w:color w:val="000000"/>
          <w:sz w:val="28"/>
        </w:rPr>
        <w:t>выстраивать последовательность выбранных действий;</w:t>
      </w:r>
    </w:p>
    <w:p w:rsidR="00167BC8" w:rsidRDefault="00243800" w:rsidP="00243800">
      <w:pPr>
        <w:spacing w:after="0" w:line="264" w:lineRule="auto"/>
        <w:ind w:left="-851" w:firstLine="600"/>
      </w:pPr>
      <w:proofErr w:type="gramStart"/>
      <w:r>
        <w:rPr>
          <w:rFonts w:ascii="Times New Roman" w:hAnsi="Times New Roman"/>
          <w:i/>
          <w:color w:val="000000"/>
          <w:sz w:val="28"/>
        </w:rPr>
        <w:t>самоконтроль</w:t>
      </w:r>
      <w:proofErr w:type="gramEnd"/>
      <w:r>
        <w:rPr>
          <w:rFonts w:ascii="Times New Roman" w:hAnsi="Times New Roman"/>
          <w:color w:val="000000"/>
          <w:sz w:val="28"/>
        </w:rPr>
        <w:t>:</w:t>
      </w:r>
    </w:p>
    <w:p w:rsidR="00167BC8" w:rsidRPr="00243800" w:rsidRDefault="00243800" w:rsidP="00243800">
      <w:pPr>
        <w:numPr>
          <w:ilvl w:val="0"/>
          <w:numId w:val="32"/>
        </w:numPr>
        <w:spacing w:after="0" w:line="264" w:lineRule="auto"/>
        <w:ind w:left="-851"/>
        <w:rPr>
          <w:lang w:val="ru-RU"/>
        </w:rPr>
      </w:pPr>
      <w:r w:rsidRPr="00243800">
        <w:rPr>
          <w:rFonts w:ascii="Times New Roman" w:hAnsi="Times New Roman"/>
          <w:color w:val="000000"/>
          <w:sz w:val="28"/>
          <w:lang w:val="ru-RU"/>
        </w:rPr>
        <w:t>устанавливать причины успеха/неудач учебной деятельности;</w:t>
      </w:r>
    </w:p>
    <w:p w:rsidR="00167BC8" w:rsidRPr="00243800" w:rsidRDefault="00243800" w:rsidP="00243800">
      <w:pPr>
        <w:numPr>
          <w:ilvl w:val="0"/>
          <w:numId w:val="32"/>
        </w:numPr>
        <w:spacing w:after="0" w:line="264" w:lineRule="auto"/>
        <w:ind w:left="-851"/>
        <w:rPr>
          <w:lang w:val="ru-RU"/>
        </w:rPr>
      </w:pPr>
      <w:r w:rsidRPr="00243800">
        <w:rPr>
          <w:rFonts w:ascii="Times New Roman" w:hAnsi="Times New Roman"/>
          <w:color w:val="000000"/>
          <w:sz w:val="28"/>
          <w:lang w:val="ru-RU"/>
        </w:rPr>
        <w:t>корректировать свои учебные действия для преодоления ошибок.</w:t>
      </w:r>
    </w:p>
    <w:p w:rsidR="00167BC8" w:rsidRDefault="00243800" w:rsidP="00243800">
      <w:pPr>
        <w:spacing w:after="0" w:line="264" w:lineRule="auto"/>
        <w:ind w:left="-851"/>
      </w:pPr>
      <w:r>
        <w:rPr>
          <w:rFonts w:ascii="Times New Roman" w:hAnsi="Times New Roman"/>
          <w:color w:val="000000"/>
          <w:sz w:val="28"/>
        </w:rPr>
        <w:t>Совместная деятельность:</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формулировать краткосрочные и долгосрочные цели (индивидуальные с учётом участия в коллективных задачах) в стандартной (типовой) ситуации на основе предложенного формата планирования, распределения промежуточных шагов и сроков;</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принимать цель совместной деятельности, коллективно строить действия по её достижению: распределять роли, договариваться, обсуждать процесс и результат совместной работы;</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проявлять готовность руководить, выполнять поручения, подчиняться;</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ответственно выполнять свою часть работы;</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оценивать свой вклад в общий результат;</w:t>
      </w:r>
    </w:p>
    <w:p w:rsidR="00167BC8" w:rsidRPr="00243800" w:rsidRDefault="00243800" w:rsidP="00243800">
      <w:pPr>
        <w:numPr>
          <w:ilvl w:val="0"/>
          <w:numId w:val="33"/>
        </w:numPr>
        <w:spacing w:after="0" w:line="264" w:lineRule="auto"/>
        <w:ind w:left="-851"/>
        <w:rPr>
          <w:lang w:val="ru-RU"/>
        </w:rPr>
      </w:pPr>
      <w:r w:rsidRPr="00243800">
        <w:rPr>
          <w:rFonts w:ascii="Times New Roman" w:hAnsi="Times New Roman"/>
          <w:color w:val="000000"/>
          <w:sz w:val="28"/>
          <w:lang w:val="ru-RU"/>
        </w:rPr>
        <w:t>выполнять совместные проектные задания с опорой на предложенные образцы.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rPr>
          <w:lang w:val="ru-RU"/>
        </w:rPr>
      </w:pPr>
      <w:r w:rsidRPr="00243800">
        <w:rPr>
          <w:rFonts w:ascii="Times New Roman" w:hAnsi="Times New Roman"/>
          <w:b/>
          <w:color w:val="000000"/>
          <w:sz w:val="28"/>
          <w:lang w:val="ru-RU"/>
        </w:rPr>
        <w:t>ПРЕДМЕТНЫЕ РЕЗУЛЬТАТЫ</w:t>
      </w:r>
    </w:p>
    <w:p w:rsidR="00167BC8" w:rsidRPr="00243800" w:rsidRDefault="00167BC8" w:rsidP="00243800">
      <w:pPr>
        <w:spacing w:after="0" w:line="264" w:lineRule="auto"/>
        <w:ind w:left="-851"/>
        <w:rPr>
          <w:lang w:val="ru-RU"/>
        </w:rPr>
      </w:pPr>
    </w:p>
    <w:p w:rsidR="00167BC8" w:rsidRPr="00243800" w:rsidRDefault="00243800" w:rsidP="00243800">
      <w:pPr>
        <w:spacing w:after="0" w:line="264" w:lineRule="auto"/>
        <w:ind w:left="-851" w:firstLine="600"/>
        <w:rPr>
          <w:lang w:val="ru-RU"/>
        </w:rPr>
      </w:pPr>
      <w:r w:rsidRPr="00243800">
        <w:rPr>
          <w:rFonts w:ascii="Times New Roman" w:hAnsi="Times New Roman"/>
          <w:color w:val="000000"/>
          <w:sz w:val="28"/>
          <w:lang w:val="ru-RU"/>
        </w:rPr>
        <w:t>Предметные результаты освоения программы начального общего образования по учебному предмету «Литературное чтение» отражают специфику содержания предметной области, ориентированы на применение знаний, умений и навыков обучающимися в различных учебных ситуациях и жизненных условиях и представлены по годам обучения.</w:t>
      </w:r>
    </w:p>
    <w:p w:rsidR="00167BC8" w:rsidRDefault="00243800" w:rsidP="00243800">
      <w:pPr>
        <w:spacing w:after="0" w:line="264" w:lineRule="auto"/>
        <w:ind w:left="-851"/>
      </w:pPr>
      <w:r>
        <w:rPr>
          <w:rFonts w:ascii="Times New Roman" w:hAnsi="Times New Roman"/>
          <w:b/>
          <w:color w:val="000000"/>
          <w:sz w:val="28"/>
        </w:rPr>
        <w:t>1 КЛАСС</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 xml:space="preserve">понимать ценность чтения для решения учебных задач и применения в различных жизненных ситуациях: отвечать на вопрос о важности чтения для личного развития, </w:t>
      </w:r>
      <w:r w:rsidRPr="00243800">
        <w:rPr>
          <w:rFonts w:ascii="Times New Roman" w:hAnsi="Times New Roman"/>
          <w:color w:val="000000"/>
          <w:sz w:val="28"/>
          <w:lang w:val="ru-RU"/>
        </w:rPr>
        <w:lastRenderedPageBreak/>
        <w:t>находить в художественных произведениях отражение нравственных ценностей, традиций, быта разных народов;</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владеть техникой слогового плавного чтения с переходом на чтение целыми словами, читать осознанно вслух целыми словами без пропусков и перестановок букв и слогов доступные для восприятия и небольшие по объёму произведения в темпе не менее 30 слов в минуту (без отметочного оценивания);</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читать наизусть с соблюдением орфоэпических и пунктуационных норм не менее 2 стихотворений о Родине, о детях, о семье, о родной природе в разные времена года;</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различать прозаическую (нестихотворную) и стихотворную речь;</w:t>
      </w:r>
    </w:p>
    <w:p w:rsidR="00167BC8" w:rsidRPr="00243800" w:rsidRDefault="00243800" w:rsidP="00243800">
      <w:pPr>
        <w:numPr>
          <w:ilvl w:val="0"/>
          <w:numId w:val="34"/>
        </w:numPr>
        <w:spacing w:after="0" w:line="264" w:lineRule="auto"/>
        <w:ind w:left="-851"/>
        <w:rPr>
          <w:lang w:val="ru-RU"/>
        </w:rPr>
      </w:pPr>
      <w:r w:rsidRPr="00243800">
        <w:rPr>
          <w:rFonts w:ascii="Times New Roman" w:hAnsi="Times New Roman"/>
          <w:color w:val="000000"/>
          <w:sz w:val="28"/>
          <w:lang w:val="ru-RU"/>
        </w:rPr>
        <w:t>различать и называть отдельные жанры фольклора (устного народного творчества) и художественной литературы (загадки, пословицы, потешки, сказки (фольклорные и литературные), рассказы, стихотворения);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понимать содержание прослушанного/прочитанного произведения: отвечать на вопросы по фактическому содержанию произведения;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владеть элементарными умениями анализа текста прослушанного/прочитанного произведения: определять последовательность событий в произведении, характеризовать поступки (положительные или отрицательные) героя, объяснять значение незнакомого слова с использованием словаря;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участвовать в обсуждении прослушанного/прочитанного произведения: отвечать на вопросы о впечатлении от произведения, использовать в беседе изученные литературные понятия (автор, герой, тема, идея, заголовок, содержание произведения), подтверждать свой ответ примерами из текста;</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пересказывать (устно) содержание произведения с соблюдением последовательности событий, с опорой на предложенные ключевые слова, вопросы, рисунки, предложенный план;</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читать по ролям с соблюдением норм произношения, расстановки ударения;</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составлять высказывания по содержанию произведения (не менее 3 предложений) по заданному алгоритму;</w:t>
      </w:r>
    </w:p>
    <w:p w:rsidR="00167BC8" w:rsidRDefault="00243800" w:rsidP="00243800">
      <w:pPr>
        <w:numPr>
          <w:ilvl w:val="0"/>
          <w:numId w:val="34"/>
        </w:numPr>
        <w:spacing w:after="0" w:line="264" w:lineRule="auto"/>
        <w:ind w:left="-851" w:firstLine="0"/>
      </w:pPr>
      <w:r w:rsidRPr="00243800">
        <w:rPr>
          <w:rFonts w:ascii="Times New Roman" w:hAnsi="Times New Roman"/>
          <w:color w:val="000000"/>
          <w:sz w:val="28"/>
          <w:lang w:val="ru-RU"/>
        </w:rPr>
        <w:t xml:space="preserve">сочинять небольшие тексты по предложенному началу и др. </w:t>
      </w:r>
      <w:r>
        <w:rPr>
          <w:rFonts w:ascii="Times New Roman" w:hAnsi="Times New Roman"/>
          <w:color w:val="000000"/>
          <w:sz w:val="28"/>
        </w:rPr>
        <w:t>(не менее 3 предложений);</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ориентироваться в книге/учебнике по обложке, оглавлению, иллюстрациям;</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выбирать книги для самостоятельного чтения по совету взрослого и с учётом рекомендательного списка, рассказывать о прочитанной книге по предложенному алгоритму;</w:t>
      </w:r>
    </w:p>
    <w:p w:rsidR="00167BC8" w:rsidRPr="00243800" w:rsidRDefault="00243800" w:rsidP="00243800">
      <w:pPr>
        <w:numPr>
          <w:ilvl w:val="0"/>
          <w:numId w:val="34"/>
        </w:numPr>
        <w:spacing w:after="0" w:line="264" w:lineRule="auto"/>
        <w:ind w:left="-851" w:firstLine="0"/>
        <w:rPr>
          <w:lang w:val="ru-RU"/>
        </w:rPr>
      </w:pPr>
      <w:r w:rsidRPr="00243800">
        <w:rPr>
          <w:rFonts w:ascii="Times New Roman" w:hAnsi="Times New Roman"/>
          <w:color w:val="000000"/>
          <w:sz w:val="28"/>
          <w:lang w:val="ru-RU"/>
        </w:rPr>
        <w:t>обращаться к справочной литературе для получения дополнительной информации в соответствии с учебной задачей.</w:t>
      </w:r>
    </w:p>
    <w:p w:rsidR="00167BC8" w:rsidRPr="00243800" w:rsidRDefault="00167BC8">
      <w:pPr>
        <w:rPr>
          <w:lang w:val="ru-RU"/>
        </w:rPr>
        <w:sectPr w:rsidR="00167BC8" w:rsidRPr="00243800" w:rsidSect="00243800">
          <w:pgSz w:w="11906" w:h="16383"/>
          <w:pgMar w:top="709" w:right="850" w:bottom="1134" w:left="1701" w:header="720" w:footer="720" w:gutter="0"/>
          <w:cols w:space="720"/>
        </w:sectPr>
      </w:pPr>
    </w:p>
    <w:p w:rsidR="00167BC8" w:rsidRDefault="00243800">
      <w:pPr>
        <w:spacing w:after="0"/>
        <w:ind w:left="120"/>
      </w:pPr>
      <w:bookmarkStart w:id="12" w:name="block-32123993"/>
      <w:bookmarkEnd w:id="11"/>
      <w:r w:rsidRPr="00243800">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167BC8" w:rsidRDefault="00243800">
      <w:pPr>
        <w:spacing w:after="0"/>
        <w:ind w:left="120"/>
      </w:pPr>
      <w:r>
        <w:rPr>
          <w:rFonts w:ascii="Times New Roman" w:hAnsi="Times New Roman"/>
          <w:b/>
          <w:color w:val="000000"/>
          <w:sz w:val="28"/>
        </w:rPr>
        <w:t xml:space="preserve"> 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018"/>
        <w:gridCol w:w="4693"/>
        <w:gridCol w:w="1509"/>
        <w:gridCol w:w="1680"/>
        <w:gridCol w:w="1768"/>
        <w:gridCol w:w="2599"/>
      </w:tblGrid>
      <w:tr w:rsidR="00167BC8">
        <w:trPr>
          <w:trHeight w:val="144"/>
          <w:tblCellSpacing w:w="20" w:type="nil"/>
        </w:trPr>
        <w:tc>
          <w:tcPr>
            <w:tcW w:w="492"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 п/п </w:t>
            </w:r>
          </w:p>
          <w:p w:rsidR="00167BC8" w:rsidRDefault="00167BC8">
            <w:pPr>
              <w:spacing w:after="0"/>
              <w:ind w:left="135"/>
            </w:pPr>
          </w:p>
        </w:tc>
        <w:tc>
          <w:tcPr>
            <w:tcW w:w="3168"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Наименование разделов и тем программы </w:t>
            </w:r>
          </w:p>
          <w:p w:rsidR="00167BC8" w:rsidRDefault="00167BC8">
            <w:pPr>
              <w:spacing w:after="0"/>
              <w:ind w:left="135"/>
            </w:pPr>
          </w:p>
        </w:tc>
        <w:tc>
          <w:tcPr>
            <w:tcW w:w="0" w:type="auto"/>
            <w:gridSpan w:val="3"/>
            <w:tcMar>
              <w:top w:w="50" w:type="dxa"/>
              <w:left w:w="100" w:type="dxa"/>
            </w:tcMar>
            <w:vAlign w:val="center"/>
          </w:tcPr>
          <w:p w:rsidR="00167BC8" w:rsidRDefault="00243800">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Электронные (цифровые) образовательные ресурсы </w:t>
            </w:r>
          </w:p>
          <w:p w:rsidR="00167BC8" w:rsidRDefault="00167BC8">
            <w:pPr>
              <w:spacing w:after="0"/>
              <w:ind w:left="135"/>
            </w:pPr>
          </w:p>
        </w:tc>
      </w:tr>
      <w:tr w:rsidR="00167BC8">
        <w:trPr>
          <w:trHeight w:val="144"/>
          <w:tblCellSpacing w:w="20" w:type="nil"/>
        </w:trPr>
        <w:tc>
          <w:tcPr>
            <w:tcW w:w="0" w:type="auto"/>
            <w:vMerge/>
            <w:tcBorders>
              <w:top w:val="nil"/>
            </w:tcBorders>
            <w:tcMar>
              <w:top w:w="50" w:type="dxa"/>
              <w:left w:w="100" w:type="dxa"/>
            </w:tcMar>
          </w:tcPr>
          <w:p w:rsidR="00167BC8" w:rsidRDefault="00167BC8"/>
        </w:tc>
        <w:tc>
          <w:tcPr>
            <w:tcW w:w="0" w:type="auto"/>
            <w:vMerge/>
            <w:tcBorders>
              <w:top w:val="nil"/>
            </w:tcBorders>
            <w:tcMar>
              <w:top w:w="50" w:type="dxa"/>
              <w:left w:w="100" w:type="dxa"/>
            </w:tcMar>
          </w:tcPr>
          <w:p w:rsidR="00167BC8" w:rsidRDefault="00167BC8"/>
        </w:tc>
        <w:tc>
          <w:tcPr>
            <w:tcW w:w="960" w:type="dxa"/>
            <w:tcMar>
              <w:top w:w="50" w:type="dxa"/>
              <w:left w:w="100" w:type="dxa"/>
            </w:tcMar>
            <w:vAlign w:val="center"/>
          </w:tcPr>
          <w:p w:rsidR="00167BC8" w:rsidRDefault="00243800">
            <w:pPr>
              <w:spacing w:after="0"/>
              <w:ind w:left="135"/>
            </w:pPr>
            <w:r>
              <w:rPr>
                <w:rFonts w:ascii="Times New Roman" w:hAnsi="Times New Roman"/>
                <w:b/>
                <w:color w:val="000000"/>
                <w:sz w:val="24"/>
              </w:rPr>
              <w:t xml:space="preserve">Всего </w:t>
            </w:r>
          </w:p>
          <w:p w:rsidR="00167BC8" w:rsidRDefault="00167BC8">
            <w:pPr>
              <w:spacing w:after="0"/>
              <w:ind w:left="135"/>
            </w:pPr>
          </w:p>
        </w:tc>
        <w:tc>
          <w:tcPr>
            <w:tcW w:w="1680" w:type="dxa"/>
            <w:tcMar>
              <w:top w:w="50" w:type="dxa"/>
              <w:left w:w="100" w:type="dxa"/>
            </w:tcMar>
            <w:vAlign w:val="center"/>
          </w:tcPr>
          <w:p w:rsidR="00167BC8" w:rsidRPr="00003D30" w:rsidRDefault="00003D30" w:rsidP="00003D30">
            <w:pPr>
              <w:spacing w:after="0"/>
              <w:rPr>
                <w:lang w:val="ru-RU"/>
              </w:rPr>
            </w:pPr>
            <w:r>
              <w:rPr>
                <w:rFonts w:ascii="Times New Roman" w:hAnsi="Times New Roman"/>
                <w:b/>
                <w:color w:val="000000"/>
                <w:sz w:val="24"/>
                <w:lang w:val="ru-RU"/>
              </w:rPr>
              <w:t>Работа с текстом</w:t>
            </w:r>
          </w:p>
        </w:tc>
        <w:tc>
          <w:tcPr>
            <w:tcW w:w="1768" w:type="dxa"/>
            <w:tcMar>
              <w:top w:w="50" w:type="dxa"/>
              <w:left w:w="100" w:type="dxa"/>
            </w:tcMar>
            <w:vAlign w:val="center"/>
          </w:tcPr>
          <w:p w:rsidR="00167BC8" w:rsidRPr="008C6DAA" w:rsidRDefault="008C6DAA" w:rsidP="008C6DAA">
            <w:pPr>
              <w:spacing w:after="0"/>
              <w:ind w:left="135"/>
              <w:rPr>
                <w:lang w:val="ru-RU"/>
              </w:rPr>
            </w:pPr>
            <w:r>
              <w:rPr>
                <w:rFonts w:ascii="Times New Roman" w:hAnsi="Times New Roman"/>
                <w:b/>
                <w:color w:val="000000"/>
                <w:sz w:val="24"/>
                <w:lang w:val="ru-RU"/>
              </w:rPr>
              <w:t>Техника чтения</w:t>
            </w:r>
          </w:p>
        </w:tc>
        <w:tc>
          <w:tcPr>
            <w:tcW w:w="0" w:type="auto"/>
            <w:vMerge/>
            <w:tcBorders>
              <w:top w:val="nil"/>
            </w:tcBorders>
            <w:tcMar>
              <w:top w:w="50" w:type="dxa"/>
              <w:left w:w="100" w:type="dxa"/>
            </w:tcMar>
          </w:tcPr>
          <w:p w:rsidR="00167BC8" w:rsidRDefault="00167BC8"/>
        </w:tc>
      </w:tr>
      <w:tr w:rsidR="00167BC8">
        <w:trPr>
          <w:trHeight w:val="144"/>
          <w:tblCellSpacing w:w="20" w:type="nil"/>
        </w:trPr>
        <w:tc>
          <w:tcPr>
            <w:tcW w:w="0" w:type="auto"/>
            <w:gridSpan w:val="6"/>
            <w:tcMar>
              <w:top w:w="50" w:type="dxa"/>
              <w:left w:w="100" w:type="dxa"/>
            </w:tcMar>
            <w:vAlign w:val="center"/>
          </w:tcPr>
          <w:p w:rsidR="00167BC8" w:rsidRDefault="00243800">
            <w:pPr>
              <w:spacing w:after="0"/>
              <w:ind w:left="135"/>
            </w:pPr>
            <w:r>
              <w:rPr>
                <w:rFonts w:ascii="Times New Roman" w:hAnsi="Times New Roman"/>
                <w:b/>
                <w:color w:val="000000"/>
                <w:sz w:val="24"/>
              </w:rPr>
              <w:t>Раздел 1.</w:t>
            </w:r>
            <w:r>
              <w:rPr>
                <w:rFonts w:ascii="Times New Roman" w:hAnsi="Times New Roman"/>
                <w:color w:val="000000"/>
                <w:sz w:val="24"/>
              </w:rPr>
              <w:t xml:space="preserve"> </w:t>
            </w:r>
            <w:r>
              <w:rPr>
                <w:rFonts w:ascii="Times New Roman" w:hAnsi="Times New Roman"/>
                <w:b/>
                <w:color w:val="000000"/>
                <w:sz w:val="24"/>
              </w:rPr>
              <w:t>Обучение грамоте</w:t>
            </w:r>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1.1</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Фонетика</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7">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8">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9">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10">
              <w:r w:rsidR="00243800">
                <w:rPr>
                  <w:rFonts w:ascii="Times New Roman" w:hAnsi="Times New Roman"/>
                  <w:color w:val="0000FF"/>
                  <w:u w:val="single"/>
                </w:rPr>
                <w:t>http://www.school.edu.ru</w:t>
              </w:r>
            </w:hyperlink>
          </w:p>
        </w:tc>
      </w:tr>
      <w:tr w:rsidR="00167BC8" w:rsidRPr="00657FB7">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1.2</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Чтение</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72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Pr="008C6DAA" w:rsidRDefault="008C6DAA">
            <w:pPr>
              <w:spacing w:after="0"/>
              <w:ind w:left="135"/>
              <w:jc w:val="center"/>
              <w:rPr>
                <w:lang w:val="ru-RU"/>
              </w:rPr>
            </w:pPr>
            <w:r>
              <w:rPr>
                <w:lang w:val="ru-RU"/>
              </w:rPr>
              <w:t>1</w:t>
            </w:r>
          </w:p>
        </w:tc>
        <w:tc>
          <w:tcPr>
            <w:tcW w:w="2599" w:type="dxa"/>
            <w:tcMar>
              <w:top w:w="50" w:type="dxa"/>
              <w:left w:w="100" w:type="dxa"/>
            </w:tcMar>
            <w:vAlign w:val="center"/>
          </w:tcPr>
          <w:p w:rsidR="00167BC8" w:rsidRPr="00CC1A68" w:rsidRDefault="009041E1">
            <w:pPr>
              <w:spacing w:after="0"/>
              <w:ind w:left="135"/>
              <w:rPr>
                <w:lang w:val="ru-RU"/>
              </w:rPr>
            </w:pPr>
            <w:hyperlink r:id="rId11">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mon</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12">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13">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14">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school</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1.3</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Развитие речи</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15">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16">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17">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18">
              <w:r w:rsidR="00243800">
                <w:rPr>
                  <w:rFonts w:ascii="Times New Roman" w:hAnsi="Times New Roman"/>
                  <w:color w:val="0000FF"/>
                  <w:u w:val="single"/>
                </w:rPr>
                <w:t>http://www.school.edu.ru</w:t>
              </w:r>
            </w:hyperlink>
          </w:p>
        </w:tc>
      </w:tr>
      <w:tr w:rsidR="00167BC8">
        <w:trPr>
          <w:trHeight w:val="144"/>
          <w:tblCellSpacing w:w="20" w:type="nil"/>
        </w:trPr>
        <w:tc>
          <w:tcPr>
            <w:tcW w:w="0" w:type="auto"/>
            <w:gridSpan w:val="2"/>
            <w:tcMar>
              <w:top w:w="50" w:type="dxa"/>
              <w:left w:w="100" w:type="dxa"/>
            </w:tcMar>
            <w:vAlign w:val="center"/>
          </w:tcPr>
          <w:p w:rsidR="00167BC8" w:rsidRDefault="00243800">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80 </w:t>
            </w:r>
          </w:p>
        </w:tc>
        <w:tc>
          <w:tcPr>
            <w:tcW w:w="0" w:type="auto"/>
            <w:gridSpan w:val="3"/>
            <w:tcMar>
              <w:top w:w="50" w:type="dxa"/>
              <w:left w:w="100" w:type="dxa"/>
            </w:tcMar>
            <w:vAlign w:val="center"/>
          </w:tcPr>
          <w:p w:rsidR="00167BC8" w:rsidRDefault="00167BC8"/>
        </w:tc>
      </w:tr>
      <w:tr w:rsidR="00167BC8">
        <w:trPr>
          <w:trHeight w:val="144"/>
          <w:tblCellSpacing w:w="20" w:type="nil"/>
        </w:trPr>
        <w:tc>
          <w:tcPr>
            <w:tcW w:w="0" w:type="auto"/>
            <w:gridSpan w:val="6"/>
            <w:tcMar>
              <w:top w:w="50" w:type="dxa"/>
              <w:left w:w="100" w:type="dxa"/>
            </w:tcMar>
            <w:vAlign w:val="center"/>
          </w:tcPr>
          <w:p w:rsidR="00167BC8" w:rsidRDefault="00243800">
            <w:pPr>
              <w:spacing w:after="0"/>
              <w:ind w:left="135"/>
            </w:pPr>
            <w:r>
              <w:rPr>
                <w:rFonts w:ascii="Times New Roman" w:hAnsi="Times New Roman"/>
                <w:b/>
                <w:color w:val="000000"/>
                <w:sz w:val="24"/>
              </w:rPr>
              <w:t>Раздел 2.</w:t>
            </w:r>
            <w:r>
              <w:rPr>
                <w:rFonts w:ascii="Times New Roman" w:hAnsi="Times New Roman"/>
                <w:color w:val="000000"/>
                <w:sz w:val="24"/>
              </w:rPr>
              <w:t xml:space="preserve"> </w:t>
            </w:r>
            <w:r>
              <w:rPr>
                <w:rFonts w:ascii="Times New Roman" w:hAnsi="Times New Roman"/>
                <w:b/>
                <w:color w:val="000000"/>
                <w:sz w:val="24"/>
              </w:rPr>
              <w:t>Систематический курс</w:t>
            </w:r>
          </w:p>
        </w:tc>
      </w:tr>
      <w:tr w:rsidR="00167BC8" w:rsidRPr="00657FB7">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2.1</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Сказка народная (фольклорная) и литературная (авторская)</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Pr="008C6DAA" w:rsidRDefault="008C6DAA">
            <w:pPr>
              <w:spacing w:after="0"/>
              <w:ind w:left="135"/>
              <w:jc w:val="center"/>
              <w:rPr>
                <w:lang w:val="ru-RU"/>
              </w:rPr>
            </w:pPr>
            <w:r>
              <w:rPr>
                <w:lang w:val="ru-RU"/>
              </w:rPr>
              <w:t>1</w:t>
            </w:r>
          </w:p>
        </w:tc>
        <w:tc>
          <w:tcPr>
            <w:tcW w:w="2599" w:type="dxa"/>
            <w:tcMar>
              <w:top w:w="50" w:type="dxa"/>
              <w:left w:w="100" w:type="dxa"/>
            </w:tcMar>
            <w:vAlign w:val="center"/>
          </w:tcPr>
          <w:p w:rsidR="00167BC8" w:rsidRPr="00CC1A68" w:rsidRDefault="009041E1">
            <w:pPr>
              <w:spacing w:after="0"/>
              <w:ind w:left="135"/>
              <w:rPr>
                <w:lang w:val="ru-RU"/>
              </w:rPr>
            </w:pPr>
            <w:hyperlink r:id="rId19">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mon</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20">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w:t>
              </w:r>
              <w:r w:rsidR="00243800" w:rsidRPr="00CC1A68">
                <w:rPr>
                  <w:rFonts w:ascii="Times New Roman" w:hAnsi="Times New Roman"/>
                  <w:color w:val="0000FF"/>
                  <w:u w:val="single"/>
                  <w:lang w:val="ru-RU"/>
                </w:rPr>
                <w:t>.</w:t>
              </w:r>
              <w:r w:rsidR="00243800">
                <w:rPr>
                  <w:rFonts w:ascii="Times New Roman" w:hAnsi="Times New Roman"/>
                  <w:color w:val="0000FF"/>
                  <w:u w:val="single"/>
                </w:rPr>
                <w:t>gov</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21">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r w:rsidR="00243800" w:rsidRPr="00CC1A68">
              <w:rPr>
                <w:rFonts w:ascii="Times New Roman" w:hAnsi="Times New Roman"/>
                <w:color w:val="000000"/>
                <w:sz w:val="24"/>
                <w:lang w:val="ru-RU"/>
              </w:rPr>
              <w:t xml:space="preserve"> </w:t>
            </w:r>
            <w:hyperlink r:id="rId22">
              <w:r w:rsidR="00243800">
                <w:rPr>
                  <w:rFonts w:ascii="Times New Roman" w:hAnsi="Times New Roman"/>
                  <w:color w:val="0000FF"/>
                  <w:u w:val="single"/>
                </w:rPr>
                <w:t>http</w:t>
              </w:r>
              <w:r w:rsidR="00243800" w:rsidRPr="00CC1A68">
                <w:rPr>
                  <w:rFonts w:ascii="Times New Roman" w:hAnsi="Times New Roman"/>
                  <w:color w:val="0000FF"/>
                  <w:u w:val="single"/>
                  <w:lang w:val="ru-RU"/>
                </w:rPr>
                <w:t>://</w:t>
              </w:r>
              <w:r w:rsidR="00243800">
                <w:rPr>
                  <w:rFonts w:ascii="Times New Roman" w:hAnsi="Times New Roman"/>
                  <w:color w:val="0000FF"/>
                  <w:u w:val="single"/>
                </w:rPr>
                <w:t>www</w:t>
              </w:r>
              <w:r w:rsidR="00243800" w:rsidRPr="00CC1A68">
                <w:rPr>
                  <w:rFonts w:ascii="Times New Roman" w:hAnsi="Times New Roman"/>
                  <w:color w:val="0000FF"/>
                  <w:u w:val="single"/>
                  <w:lang w:val="ru-RU"/>
                </w:rPr>
                <w:t>.</w:t>
              </w:r>
              <w:r w:rsidR="00243800">
                <w:rPr>
                  <w:rFonts w:ascii="Times New Roman" w:hAnsi="Times New Roman"/>
                  <w:color w:val="0000FF"/>
                  <w:u w:val="single"/>
                </w:rPr>
                <w:t>school</w:t>
              </w:r>
              <w:r w:rsidR="00243800" w:rsidRPr="00CC1A68">
                <w:rPr>
                  <w:rFonts w:ascii="Times New Roman" w:hAnsi="Times New Roman"/>
                  <w:color w:val="0000FF"/>
                  <w:u w:val="single"/>
                  <w:lang w:val="ru-RU"/>
                </w:rPr>
                <w:t>.</w:t>
              </w:r>
              <w:r w:rsidR="00243800">
                <w:rPr>
                  <w:rFonts w:ascii="Times New Roman" w:hAnsi="Times New Roman"/>
                  <w:color w:val="0000FF"/>
                  <w:u w:val="single"/>
                </w:rPr>
                <w:t>edu</w:t>
              </w:r>
              <w:r w:rsidR="00243800" w:rsidRPr="00CC1A68">
                <w:rPr>
                  <w:rFonts w:ascii="Times New Roman" w:hAnsi="Times New Roman"/>
                  <w:color w:val="0000FF"/>
                  <w:u w:val="single"/>
                  <w:lang w:val="ru-RU"/>
                </w:rPr>
                <w:t>.</w:t>
              </w:r>
              <w:r w:rsidR="00243800">
                <w:rPr>
                  <w:rFonts w:ascii="Times New Roman" w:hAnsi="Times New Roman"/>
                  <w:color w:val="0000FF"/>
                  <w:u w:val="single"/>
                </w:rPr>
                <w:t>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2.2</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Произведения о детях и для детей</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9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23">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24">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25">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26">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Произведения о родной природе</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27">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28">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29">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30">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2.4</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Устное народное творчество — малые фольклорные жанры</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31">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32">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33">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34">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2.5</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Произведения о братьях наших меньших</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7 </w:t>
            </w:r>
          </w:p>
        </w:tc>
        <w:tc>
          <w:tcPr>
            <w:tcW w:w="1680" w:type="dxa"/>
            <w:tcMar>
              <w:top w:w="50" w:type="dxa"/>
              <w:left w:w="100" w:type="dxa"/>
            </w:tcMar>
            <w:vAlign w:val="center"/>
          </w:tcPr>
          <w:p w:rsidR="00167BC8" w:rsidRPr="008C6DAA" w:rsidRDefault="008C6DAA">
            <w:pPr>
              <w:spacing w:after="0"/>
              <w:ind w:left="135"/>
              <w:jc w:val="center"/>
              <w:rPr>
                <w:lang w:val="ru-RU"/>
              </w:rPr>
            </w:pPr>
            <w:r>
              <w:rPr>
                <w:lang w:val="ru-RU"/>
              </w:rPr>
              <w:t>1</w:t>
            </w: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35">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36">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37">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38">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2.6</w:t>
            </w:r>
          </w:p>
        </w:tc>
        <w:tc>
          <w:tcPr>
            <w:tcW w:w="3168" w:type="dxa"/>
            <w:tcMar>
              <w:top w:w="50" w:type="dxa"/>
              <w:left w:w="100" w:type="dxa"/>
            </w:tcMar>
            <w:vAlign w:val="center"/>
          </w:tcPr>
          <w:p w:rsidR="00167BC8" w:rsidRDefault="00243800">
            <w:pPr>
              <w:spacing w:after="0"/>
              <w:ind w:left="135"/>
            </w:pPr>
            <w:r>
              <w:rPr>
                <w:rFonts w:ascii="Times New Roman" w:hAnsi="Times New Roman"/>
                <w:color w:val="000000"/>
                <w:sz w:val="24"/>
              </w:rPr>
              <w:t>Произведения о маме</w:t>
            </w:r>
          </w:p>
        </w:tc>
        <w:tc>
          <w:tcPr>
            <w:tcW w:w="960"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39">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40">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41">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42">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2.7</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Фольклорные и авторские произведения о чудесах и фантазии</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43">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44">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45">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46">
              <w:r w:rsidR="00243800">
                <w:rPr>
                  <w:rFonts w:ascii="Times New Roman" w:hAnsi="Times New Roman"/>
                  <w:color w:val="0000FF"/>
                  <w:u w:val="single"/>
                </w:rPr>
                <w:t>http://www.school.edu.ru</w:t>
              </w:r>
            </w:hyperlink>
          </w:p>
        </w:tc>
      </w:tr>
      <w:tr w:rsidR="00167BC8">
        <w:trPr>
          <w:trHeight w:val="144"/>
          <w:tblCellSpacing w:w="20" w:type="nil"/>
        </w:trPr>
        <w:tc>
          <w:tcPr>
            <w:tcW w:w="492" w:type="dxa"/>
            <w:tcMar>
              <w:top w:w="50" w:type="dxa"/>
              <w:left w:w="100" w:type="dxa"/>
            </w:tcMar>
            <w:vAlign w:val="center"/>
          </w:tcPr>
          <w:p w:rsidR="00167BC8" w:rsidRDefault="00243800">
            <w:pPr>
              <w:spacing w:after="0"/>
            </w:pPr>
            <w:r>
              <w:rPr>
                <w:rFonts w:ascii="Times New Roman" w:hAnsi="Times New Roman"/>
                <w:color w:val="000000"/>
                <w:sz w:val="24"/>
              </w:rPr>
              <w:t>2.8</w:t>
            </w:r>
          </w:p>
        </w:tc>
        <w:tc>
          <w:tcPr>
            <w:tcW w:w="3168" w:type="dxa"/>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Библиографическая культура (работа с детской книгой)</w:t>
            </w:r>
          </w:p>
        </w:tc>
        <w:tc>
          <w:tcPr>
            <w:tcW w:w="960" w:type="dxa"/>
            <w:tcMar>
              <w:top w:w="50" w:type="dxa"/>
              <w:left w:w="100" w:type="dxa"/>
            </w:tcMar>
            <w:vAlign w:val="center"/>
          </w:tcPr>
          <w:p w:rsidR="00167BC8" w:rsidRDefault="00243800">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9041E1">
            <w:pPr>
              <w:spacing w:after="0"/>
              <w:ind w:left="135"/>
            </w:pPr>
            <w:hyperlink r:id="rId47">
              <w:r w:rsidR="00243800">
                <w:rPr>
                  <w:rFonts w:ascii="Times New Roman" w:hAnsi="Times New Roman"/>
                  <w:color w:val="0000FF"/>
                  <w:u w:val="single"/>
                </w:rPr>
                <w:t>http://www.mon.gov.ru</w:t>
              </w:r>
            </w:hyperlink>
            <w:r w:rsidR="00243800">
              <w:rPr>
                <w:rFonts w:ascii="Times New Roman" w:hAnsi="Times New Roman"/>
                <w:color w:val="000000"/>
                <w:sz w:val="24"/>
              </w:rPr>
              <w:t xml:space="preserve"> </w:t>
            </w:r>
            <w:hyperlink r:id="rId48">
              <w:r w:rsidR="00243800">
                <w:rPr>
                  <w:rFonts w:ascii="Times New Roman" w:hAnsi="Times New Roman"/>
                  <w:color w:val="0000FF"/>
                  <w:u w:val="single"/>
                </w:rPr>
                <w:t>http://www.ed.gov.ru</w:t>
              </w:r>
            </w:hyperlink>
            <w:r w:rsidR="00243800">
              <w:rPr>
                <w:rFonts w:ascii="Times New Roman" w:hAnsi="Times New Roman"/>
                <w:color w:val="000000"/>
                <w:sz w:val="24"/>
              </w:rPr>
              <w:t xml:space="preserve"> </w:t>
            </w:r>
            <w:hyperlink r:id="rId49">
              <w:r w:rsidR="00243800">
                <w:rPr>
                  <w:rFonts w:ascii="Times New Roman" w:hAnsi="Times New Roman"/>
                  <w:color w:val="0000FF"/>
                  <w:u w:val="single"/>
                </w:rPr>
                <w:t>http://www.edu.ru</w:t>
              </w:r>
            </w:hyperlink>
            <w:r w:rsidR="00243800">
              <w:rPr>
                <w:rFonts w:ascii="Times New Roman" w:hAnsi="Times New Roman"/>
                <w:color w:val="000000"/>
                <w:sz w:val="24"/>
              </w:rPr>
              <w:t xml:space="preserve"> </w:t>
            </w:r>
            <w:hyperlink r:id="rId50">
              <w:r w:rsidR="00243800">
                <w:rPr>
                  <w:rFonts w:ascii="Times New Roman" w:hAnsi="Times New Roman"/>
                  <w:color w:val="0000FF"/>
                  <w:u w:val="single"/>
                </w:rPr>
                <w:t>http://www.school.edu.ru</w:t>
              </w:r>
            </w:hyperlink>
          </w:p>
        </w:tc>
      </w:tr>
      <w:tr w:rsidR="00167BC8">
        <w:trPr>
          <w:trHeight w:val="144"/>
          <w:tblCellSpacing w:w="20" w:type="nil"/>
        </w:trPr>
        <w:tc>
          <w:tcPr>
            <w:tcW w:w="0" w:type="auto"/>
            <w:gridSpan w:val="2"/>
            <w:tcMar>
              <w:top w:w="50" w:type="dxa"/>
              <w:left w:w="100" w:type="dxa"/>
            </w:tcMar>
            <w:vAlign w:val="center"/>
          </w:tcPr>
          <w:p w:rsidR="00167BC8" w:rsidRDefault="00243800">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167BC8" w:rsidRDefault="00243800">
            <w:pPr>
              <w:spacing w:after="0"/>
              <w:ind w:left="135"/>
              <w:jc w:val="center"/>
            </w:pPr>
            <w:r>
              <w:rPr>
                <w:rFonts w:ascii="Times New Roman" w:hAnsi="Times New Roman"/>
                <w:color w:val="000000"/>
                <w:sz w:val="24"/>
              </w:rPr>
              <w:t xml:space="preserve"> 40 </w:t>
            </w:r>
          </w:p>
        </w:tc>
        <w:tc>
          <w:tcPr>
            <w:tcW w:w="0" w:type="auto"/>
            <w:gridSpan w:val="3"/>
            <w:tcMar>
              <w:top w:w="50" w:type="dxa"/>
              <w:left w:w="100" w:type="dxa"/>
            </w:tcMar>
            <w:vAlign w:val="center"/>
          </w:tcPr>
          <w:p w:rsidR="00167BC8" w:rsidRDefault="00167BC8"/>
        </w:tc>
      </w:tr>
      <w:tr w:rsidR="00167BC8">
        <w:trPr>
          <w:trHeight w:val="144"/>
          <w:tblCellSpacing w:w="20" w:type="nil"/>
        </w:trPr>
        <w:tc>
          <w:tcPr>
            <w:tcW w:w="0" w:type="auto"/>
            <w:gridSpan w:val="2"/>
            <w:tcMar>
              <w:top w:w="50" w:type="dxa"/>
              <w:left w:w="100" w:type="dxa"/>
            </w:tcMar>
            <w:vAlign w:val="center"/>
          </w:tcPr>
          <w:p w:rsidR="00167BC8" w:rsidRDefault="00243800">
            <w:pPr>
              <w:spacing w:after="0"/>
              <w:ind w:left="135"/>
            </w:pPr>
            <w:r>
              <w:rPr>
                <w:rFonts w:ascii="Times New Roman" w:hAnsi="Times New Roman"/>
                <w:color w:val="000000"/>
                <w:sz w:val="24"/>
              </w:rPr>
              <w:t>Резервное время</w:t>
            </w:r>
          </w:p>
        </w:tc>
        <w:tc>
          <w:tcPr>
            <w:tcW w:w="1509" w:type="dxa"/>
            <w:tcMar>
              <w:top w:w="50" w:type="dxa"/>
              <w:left w:w="100" w:type="dxa"/>
            </w:tcMar>
            <w:vAlign w:val="center"/>
          </w:tcPr>
          <w:p w:rsidR="00167BC8" w:rsidRPr="00CC1A68" w:rsidRDefault="00243800">
            <w:pPr>
              <w:spacing w:after="0"/>
              <w:ind w:left="135"/>
              <w:jc w:val="center"/>
              <w:rPr>
                <w:lang w:val="ru-RU"/>
              </w:rPr>
            </w:pPr>
            <w:r>
              <w:rPr>
                <w:rFonts w:ascii="Times New Roman" w:hAnsi="Times New Roman"/>
                <w:color w:val="000000"/>
                <w:sz w:val="24"/>
              </w:rPr>
              <w:t xml:space="preserve"> 1</w:t>
            </w:r>
            <w:r w:rsidR="00CC1A68">
              <w:rPr>
                <w:rFonts w:ascii="Times New Roman" w:hAnsi="Times New Roman"/>
                <w:color w:val="000000"/>
                <w:sz w:val="24"/>
                <w:lang w:val="ru-RU"/>
              </w:rPr>
              <w:t>1</w:t>
            </w:r>
          </w:p>
        </w:tc>
        <w:tc>
          <w:tcPr>
            <w:tcW w:w="1680" w:type="dxa"/>
            <w:tcMar>
              <w:top w:w="50" w:type="dxa"/>
              <w:left w:w="100" w:type="dxa"/>
            </w:tcMar>
            <w:vAlign w:val="center"/>
          </w:tcPr>
          <w:p w:rsidR="00167BC8" w:rsidRDefault="00167BC8">
            <w:pPr>
              <w:spacing w:after="0"/>
              <w:ind w:left="135"/>
              <w:jc w:val="center"/>
            </w:pPr>
          </w:p>
        </w:tc>
        <w:tc>
          <w:tcPr>
            <w:tcW w:w="1768" w:type="dxa"/>
            <w:tcMar>
              <w:top w:w="50" w:type="dxa"/>
              <w:left w:w="100" w:type="dxa"/>
            </w:tcMar>
            <w:vAlign w:val="center"/>
          </w:tcPr>
          <w:p w:rsidR="00167BC8" w:rsidRDefault="00167BC8">
            <w:pPr>
              <w:spacing w:after="0"/>
              <w:ind w:left="135"/>
              <w:jc w:val="center"/>
            </w:pPr>
          </w:p>
        </w:tc>
        <w:tc>
          <w:tcPr>
            <w:tcW w:w="2599" w:type="dxa"/>
            <w:tcMar>
              <w:top w:w="50" w:type="dxa"/>
              <w:left w:w="100" w:type="dxa"/>
            </w:tcMar>
            <w:vAlign w:val="center"/>
          </w:tcPr>
          <w:p w:rsidR="00167BC8" w:rsidRDefault="00167BC8">
            <w:pPr>
              <w:spacing w:after="0"/>
              <w:ind w:left="135"/>
            </w:pPr>
          </w:p>
        </w:tc>
      </w:tr>
      <w:tr w:rsidR="00167BC8">
        <w:trPr>
          <w:trHeight w:val="144"/>
          <w:tblCellSpacing w:w="20" w:type="nil"/>
        </w:trPr>
        <w:tc>
          <w:tcPr>
            <w:tcW w:w="0" w:type="auto"/>
            <w:gridSpan w:val="2"/>
            <w:tcMar>
              <w:top w:w="50" w:type="dxa"/>
              <w:left w:w="100" w:type="dxa"/>
            </w:tcMar>
            <w:vAlign w:val="center"/>
          </w:tcPr>
          <w:p w:rsidR="00167BC8" w:rsidRPr="00243800" w:rsidRDefault="00243800">
            <w:pPr>
              <w:spacing w:after="0"/>
              <w:ind w:left="135"/>
              <w:rPr>
                <w:lang w:val="ru-RU"/>
              </w:rPr>
            </w:pPr>
            <w:r w:rsidRPr="00243800">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167BC8" w:rsidRPr="00CC1A68" w:rsidRDefault="00243800">
            <w:pPr>
              <w:spacing w:after="0"/>
              <w:ind w:left="135"/>
              <w:jc w:val="center"/>
              <w:rPr>
                <w:lang w:val="ru-RU"/>
              </w:rPr>
            </w:pPr>
            <w:r w:rsidRPr="00243800">
              <w:rPr>
                <w:rFonts w:ascii="Times New Roman" w:hAnsi="Times New Roman"/>
                <w:color w:val="000000"/>
                <w:sz w:val="24"/>
                <w:lang w:val="ru-RU"/>
              </w:rPr>
              <w:t xml:space="preserve"> </w:t>
            </w:r>
            <w:r>
              <w:rPr>
                <w:rFonts w:ascii="Times New Roman" w:hAnsi="Times New Roman"/>
                <w:color w:val="000000"/>
                <w:sz w:val="24"/>
              </w:rPr>
              <w:t>13</w:t>
            </w:r>
            <w:r w:rsidR="00CC1A68">
              <w:rPr>
                <w:rFonts w:ascii="Times New Roman" w:hAnsi="Times New Roman"/>
                <w:color w:val="000000"/>
                <w:sz w:val="24"/>
                <w:lang w:val="ru-RU"/>
              </w:rPr>
              <w:t>1</w:t>
            </w:r>
          </w:p>
        </w:tc>
        <w:tc>
          <w:tcPr>
            <w:tcW w:w="1680" w:type="dxa"/>
            <w:tcMar>
              <w:top w:w="50" w:type="dxa"/>
              <w:left w:w="100" w:type="dxa"/>
            </w:tcMar>
            <w:vAlign w:val="center"/>
          </w:tcPr>
          <w:p w:rsidR="00167BC8" w:rsidRPr="008C6DAA" w:rsidRDefault="008C6DAA">
            <w:pPr>
              <w:spacing w:after="0"/>
              <w:ind w:left="135"/>
              <w:jc w:val="center"/>
              <w:rPr>
                <w:lang w:val="ru-RU"/>
              </w:rPr>
            </w:pPr>
            <w:r>
              <w:rPr>
                <w:rFonts w:ascii="Times New Roman" w:hAnsi="Times New Roman"/>
                <w:color w:val="000000"/>
                <w:sz w:val="24"/>
              </w:rPr>
              <w:t xml:space="preserve"> </w:t>
            </w:r>
            <w:r>
              <w:rPr>
                <w:rFonts w:ascii="Times New Roman" w:hAnsi="Times New Roman"/>
                <w:color w:val="000000"/>
                <w:sz w:val="24"/>
                <w:lang w:val="ru-RU"/>
              </w:rPr>
              <w:t>1</w:t>
            </w:r>
          </w:p>
        </w:tc>
        <w:tc>
          <w:tcPr>
            <w:tcW w:w="1768" w:type="dxa"/>
            <w:tcMar>
              <w:top w:w="50" w:type="dxa"/>
              <w:left w:w="100" w:type="dxa"/>
            </w:tcMar>
            <w:vAlign w:val="center"/>
          </w:tcPr>
          <w:p w:rsidR="00167BC8" w:rsidRPr="008C6DAA" w:rsidRDefault="00243800">
            <w:pPr>
              <w:spacing w:after="0"/>
              <w:ind w:left="135"/>
              <w:jc w:val="center"/>
              <w:rPr>
                <w:lang w:val="ru-RU"/>
              </w:rPr>
            </w:pPr>
            <w:r>
              <w:rPr>
                <w:rFonts w:ascii="Times New Roman" w:hAnsi="Times New Roman"/>
                <w:color w:val="000000"/>
                <w:sz w:val="24"/>
              </w:rPr>
              <w:t xml:space="preserve"> </w:t>
            </w:r>
            <w:r w:rsidR="008C6DAA">
              <w:rPr>
                <w:rFonts w:ascii="Times New Roman" w:hAnsi="Times New Roman"/>
                <w:color w:val="000000"/>
                <w:sz w:val="24"/>
                <w:lang w:val="ru-RU"/>
              </w:rPr>
              <w:t>2</w:t>
            </w:r>
          </w:p>
        </w:tc>
        <w:tc>
          <w:tcPr>
            <w:tcW w:w="2599" w:type="dxa"/>
            <w:tcMar>
              <w:top w:w="50" w:type="dxa"/>
              <w:left w:w="100" w:type="dxa"/>
            </w:tcMar>
            <w:vAlign w:val="center"/>
          </w:tcPr>
          <w:p w:rsidR="00167BC8" w:rsidRDefault="00167BC8"/>
        </w:tc>
      </w:tr>
    </w:tbl>
    <w:p w:rsidR="00167BC8" w:rsidRDefault="00167BC8">
      <w:pPr>
        <w:sectPr w:rsidR="00167BC8">
          <w:pgSz w:w="16383" w:h="11906" w:orient="landscape"/>
          <w:pgMar w:top="1134" w:right="850" w:bottom="1134" w:left="1701" w:header="720" w:footer="720" w:gutter="0"/>
          <w:cols w:space="720"/>
        </w:sectPr>
      </w:pPr>
    </w:p>
    <w:p w:rsidR="00167BC8" w:rsidRPr="00105993" w:rsidRDefault="00243800" w:rsidP="00105993">
      <w:pPr>
        <w:spacing w:after="0"/>
        <w:ind w:left="120"/>
        <w:rPr>
          <w:lang w:val="ru-RU"/>
        </w:rPr>
      </w:pPr>
      <w:bookmarkStart w:id="13" w:name="block-32123997"/>
      <w:bookmarkEnd w:id="12"/>
      <w:r w:rsidRPr="00243800">
        <w:rPr>
          <w:rFonts w:ascii="Times New Roman" w:hAnsi="Times New Roman"/>
          <w:b/>
          <w:color w:val="000000"/>
          <w:sz w:val="28"/>
          <w:lang w:val="ru-RU"/>
        </w:rPr>
        <w:lastRenderedPageBreak/>
        <w:t xml:space="preserve">ПОУРОЧНОЕ ПЛАНИРОВАНИЕ </w:t>
      </w:r>
      <w:r w:rsidR="00105993">
        <w:rPr>
          <w:lang w:val="ru-RU"/>
        </w:rPr>
        <w:t xml:space="preserve"> </w:t>
      </w:r>
      <w:r w:rsidRPr="00243800">
        <w:rPr>
          <w:rFonts w:ascii="Times New Roman" w:hAnsi="Times New Roman"/>
          <w:b/>
          <w:color w:val="000000"/>
          <w:sz w:val="28"/>
          <w:lang w:val="ru-RU"/>
        </w:rPr>
        <w:t xml:space="preserve"> </w:t>
      </w:r>
      <w:r>
        <w:rPr>
          <w:rFonts w:ascii="Times New Roman" w:hAnsi="Times New Roman"/>
          <w:b/>
          <w:color w:val="000000"/>
          <w:sz w:val="28"/>
        </w:rPr>
        <w:t xml:space="preserve">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46"/>
        <w:gridCol w:w="4765"/>
        <w:gridCol w:w="1202"/>
        <w:gridCol w:w="1452"/>
        <w:gridCol w:w="1557"/>
        <w:gridCol w:w="1423"/>
        <w:gridCol w:w="2221"/>
      </w:tblGrid>
      <w:tr w:rsidR="00167BC8" w:rsidTr="008C6DAA">
        <w:trPr>
          <w:trHeight w:val="144"/>
          <w:tblCellSpacing w:w="20" w:type="nil"/>
        </w:trPr>
        <w:tc>
          <w:tcPr>
            <w:tcW w:w="946"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 п/п </w:t>
            </w:r>
          </w:p>
          <w:p w:rsidR="00167BC8" w:rsidRDefault="00167BC8">
            <w:pPr>
              <w:spacing w:after="0"/>
              <w:ind w:left="135"/>
            </w:pPr>
          </w:p>
        </w:tc>
        <w:tc>
          <w:tcPr>
            <w:tcW w:w="4765"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Тема урока </w:t>
            </w:r>
          </w:p>
          <w:p w:rsidR="00167BC8" w:rsidRDefault="00167BC8">
            <w:pPr>
              <w:spacing w:after="0"/>
              <w:ind w:left="135"/>
            </w:pPr>
          </w:p>
        </w:tc>
        <w:tc>
          <w:tcPr>
            <w:tcW w:w="0" w:type="auto"/>
            <w:gridSpan w:val="3"/>
            <w:tcMar>
              <w:top w:w="50" w:type="dxa"/>
              <w:left w:w="100" w:type="dxa"/>
            </w:tcMar>
            <w:vAlign w:val="center"/>
          </w:tcPr>
          <w:p w:rsidR="00167BC8" w:rsidRDefault="00243800">
            <w:pPr>
              <w:spacing w:after="0"/>
            </w:pPr>
            <w:r>
              <w:rPr>
                <w:rFonts w:ascii="Times New Roman" w:hAnsi="Times New Roman"/>
                <w:b/>
                <w:color w:val="000000"/>
                <w:sz w:val="24"/>
              </w:rPr>
              <w:t>Количество часов</w:t>
            </w:r>
          </w:p>
        </w:tc>
        <w:tc>
          <w:tcPr>
            <w:tcW w:w="1423"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Дата изучения </w:t>
            </w:r>
          </w:p>
          <w:p w:rsidR="00167BC8" w:rsidRDefault="00167BC8">
            <w:pPr>
              <w:spacing w:after="0"/>
              <w:ind w:left="135"/>
            </w:pPr>
          </w:p>
        </w:tc>
        <w:tc>
          <w:tcPr>
            <w:tcW w:w="2221" w:type="dxa"/>
            <w:vMerge w:val="restart"/>
            <w:tcMar>
              <w:top w:w="50" w:type="dxa"/>
              <w:left w:w="100" w:type="dxa"/>
            </w:tcMar>
            <w:vAlign w:val="center"/>
          </w:tcPr>
          <w:p w:rsidR="00167BC8" w:rsidRDefault="00243800">
            <w:pPr>
              <w:spacing w:after="0"/>
              <w:ind w:left="135"/>
            </w:pPr>
            <w:r>
              <w:rPr>
                <w:rFonts w:ascii="Times New Roman" w:hAnsi="Times New Roman"/>
                <w:b/>
                <w:color w:val="000000"/>
                <w:sz w:val="24"/>
              </w:rPr>
              <w:t xml:space="preserve">Электронные цифровые образовательные ресурсы </w:t>
            </w:r>
          </w:p>
          <w:p w:rsidR="00167BC8" w:rsidRDefault="00167BC8">
            <w:pPr>
              <w:spacing w:after="0"/>
              <w:ind w:left="135"/>
            </w:pPr>
          </w:p>
        </w:tc>
      </w:tr>
      <w:tr w:rsidR="008C6DAA" w:rsidTr="008C6DAA">
        <w:trPr>
          <w:trHeight w:val="144"/>
          <w:tblCellSpacing w:w="20" w:type="nil"/>
        </w:trPr>
        <w:tc>
          <w:tcPr>
            <w:tcW w:w="0" w:type="auto"/>
            <w:vMerge/>
            <w:tcBorders>
              <w:top w:val="nil"/>
            </w:tcBorders>
            <w:tcMar>
              <w:top w:w="50" w:type="dxa"/>
              <w:left w:w="100" w:type="dxa"/>
            </w:tcMar>
          </w:tcPr>
          <w:p w:rsidR="008C6DAA" w:rsidRDefault="008C6DAA"/>
        </w:tc>
        <w:tc>
          <w:tcPr>
            <w:tcW w:w="0" w:type="auto"/>
            <w:vMerge/>
            <w:tcBorders>
              <w:top w:val="nil"/>
            </w:tcBorders>
            <w:tcMar>
              <w:top w:w="50" w:type="dxa"/>
              <w:left w:w="100" w:type="dxa"/>
            </w:tcMar>
          </w:tcPr>
          <w:p w:rsidR="008C6DAA" w:rsidRDefault="008C6DAA"/>
        </w:tc>
        <w:tc>
          <w:tcPr>
            <w:tcW w:w="1202" w:type="dxa"/>
            <w:tcMar>
              <w:top w:w="50" w:type="dxa"/>
              <w:left w:w="100" w:type="dxa"/>
            </w:tcMar>
            <w:vAlign w:val="center"/>
          </w:tcPr>
          <w:p w:rsidR="008C6DAA" w:rsidRDefault="008C6DAA">
            <w:pPr>
              <w:spacing w:after="0"/>
              <w:ind w:left="135"/>
            </w:pPr>
            <w:r>
              <w:rPr>
                <w:rFonts w:ascii="Times New Roman" w:hAnsi="Times New Roman"/>
                <w:b/>
                <w:color w:val="000000"/>
                <w:sz w:val="24"/>
              </w:rPr>
              <w:t xml:space="preserve">Всего </w:t>
            </w:r>
          </w:p>
          <w:p w:rsidR="008C6DAA" w:rsidRDefault="008C6DAA">
            <w:pPr>
              <w:spacing w:after="0"/>
              <w:ind w:left="135"/>
            </w:pPr>
          </w:p>
        </w:tc>
        <w:tc>
          <w:tcPr>
            <w:tcW w:w="1452" w:type="dxa"/>
            <w:tcMar>
              <w:top w:w="50" w:type="dxa"/>
              <w:left w:w="100" w:type="dxa"/>
            </w:tcMar>
            <w:vAlign w:val="center"/>
          </w:tcPr>
          <w:p w:rsidR="008C6DAA" w:rsidRPr="00003D30" w:rsidRDefault="008C6DAA" w:rsidP="00E14F28">
            <w:pPr>
              <w:spacing w:after="0"/>
              <w:rPr>
                <w:lang w:val="ru-RU"/>
              </w:rPr>
            </w:pPr>
            <w:r>
              <w:rPr>
                <w:rFonts w:ascii="Times New Roman" w:hAnsi="Times New Roman"/>
                <w:b/>
                <w:color w:val="000000"/>
                <w:sz w:val="24"/>
                <w:lang w:val="ru-RU"/>
              </w:rPr>
              <w:t>Работа с текстом</w:t>
            </w:r>
          </w:p>
        </w:tc>
        <w:tc>
          <w:tcPr>
            <w:tcW w:w="1557" w:type="dxa"/>
            <w:tcMar>
              <w:top w:w="50" w:type="dxa"/>
              <w:left w:w="100" w:type="dxa"/>
            </w:tcMar>
            <w:vAlign w:val="center"/>
          </w:tcPr>
          <w:p w:rsidR="008C6DAA" w:rsidRPr="008C6DAA" w:rsidRDefault="008C6DAA" w:rsidP="00E14F28">
            <w:pPr>
              <w:spacing w:after="0"/>
              <w:ind w:left="135"/>
              <w:rPr>
                <w:lang w:val="ru-RU"/>
              </w:rPr>
            </w:pPr>
            <w:r>
              <w:rPr>
                <w:rFonts w:ascii="Times New Roman" w:hAnsi="Times New Roman"/>
                <w:b/>
                <w:color w:val="000000"/>
                <w:sz w:val="24"/>
                <w:lang w:val="ru-RU"/>
              </w:rPr>
              <w:t>Техника чтения</w:t>
            </w:r>
          </w:p>
        </w:tc>
        <w:tc>
          <w:tcPr>
            <w:tcW w:w="0" w:type="auto"/>
            <w:vMerge/>
            <w:tcBorders>
              <w:top w:val="nil"/>
            </w:tcBorders>
            <w:tcMar>
              <w:top w:w="50" w:type="dxa"/>
              <w:left w:w="100" w:type="dxa"/>
            </w:tcMar>
          </w:tcPr>
          <w:p w:rsidR="008C6DAA" w:rsidRDefault="008C6DAA"/>
        </w:tc>
        <w:tc>
          <w:tcPr>
            <w:tcW w:w="0" w:type="auto"/>
            <w:vMerge/>
            <w:tcBorders>
              <w:top w:val="nil"/>
            </w:tcBorders>
            <w:tcMar>
              <w:top w:w="50" w:type="dxa"/>
              <w:left w:w="100" w:type="dxa"/>
            </w:tcMar>
          </w:tcPr>
          <w:p w:rsidR="008C6DAA" w:rsidRDefault="008C6DAA"/>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Выделение предложения из речевого потока. </w:t>
            </w:r>
            <w:r>
              <w:rPr>
                <w:rFonts w:ascii="Times New Roman" w:hAnsi="Times New Roman"/>
                <w:color w:val="000000"/>
                <w:sz w:val="24"/>
              </w:rPr>
              <w:t>Устная и письменная речь</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03.09.2024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Составление рассказов по сюжетным картинкам. </w:t>
            </w:r>
            <w:r>
              <w:rPr>
                <w:rFonts w:ascii="Times New Roman" w:hAnsi="Times New Roman"/>
                <w:color w:val="000000"/>
                <w:sz w:val="24"/>
              </w:rPr>
              <w:t>Предложение и слово</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04.09.2024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Моделирование состава предложения. Предложение и слово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05.09.2024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9720B">
            <w:pPr>
              <w:spacing w:after="0"/>
              <w:ind w:left="135"/>
            </w:pPr>
            <w:r>
              <w:rPr>
                <w:rFonts w:ascii="Times New Roman" w:hAnsi="Times New Roman"/>
                <w:color w:val="000000"/>
                <w:sz w:val="24"/>
              </w:rPr>
              <w:t xml:space="preserve"> 09.09.2024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Различение слова и обозначаемого им предмета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E1310">
            <w:pPr>
              <w:spacing w:after="0"/>
              <w:ind w:left="135"/>
            </w:pPr>
            <w:r>
              <w:rPr>
                <w:rFonts w:ascii="Times New Roman" w:hAnsi="Times New Roman"/>
                <w:color w:val="000000"/>
                <w:sz w:val="24"/>
              </w:rPr>
              <w:t xml:space="preserve"> 10.09.2024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Слово и слог. Как образуется слог</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E1310">
            <w:pPr>
              <w:spacing w:after="0"/>
              <w:ind w:left="135"/>
            </w:pPr>
            <w:r>
              <w:rPr>
                <w:rFonts w:ascii="Times New Roman" w:hAnsi="Times New Roman"/>
                <w:color w:val="000000"/>
                <w:sz w:val="24"/>
              </w:rPr>
              <w:t xml:space="preserve"> 11.09.2024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Выделение первого звука в слове. Выделение гласных звуков в слове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53651">
            <w:pPr>
              <w:spacing w:after="0"/>
              <w:ind w:left="135"/>
            </w:pPr>
            <w:r>
              <w:rPr>
                <w:rFonts w:ascii="Times New Roman" w:hAnsi="Times New Roman"/>
                <w:color w:val="000000"/>
                <w:sz w:val="24"/>
              </w:rPr>
              <w:t xml:space="preserve"> 12.09.2024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слова. Выделение гласных звуков в слове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53651">
            <w:pPr>
              <w:spacing w:after="0"/>
              <w:ind w:left="135"/>
            </w:pPr>
            <w:r>
              <w:rPr>
                <w:rFonts w:ascii="Times New Roman" w:hAnsi="Times New Roman"/>
                <w:color w:val="000000"/>
                <w:sz w:val="24"/>
              </w:rPr>
              <w:t xml:space="preserve"> 16.09.2024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Родине. Произведение по выбору, например, Е.В. Серова "Мой дом"</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A4879">
            <w:pPr>
              <w:spacing w:after="0"/>
              <w:ind w:left="135"/>
            </w:pPr>
            <w:r>
              <w:rPr>
                <w:rFonts w:ascii="Times New Roman" w:hAnsi="Times New Roman"/>
                <w:color w:val="000000"/>
                <w:sz w:val="24"/>
              </w:rPr>
              <w:t xml:space="preserve"> 17.09.2024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5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w:t>
            </w:r>
          </w:p>
        </w:tc>
        <w:tc>
          <w:tcPr>
            <w:tcW w:w="4765" w:type="dxa"/>
            <w:tcMar>
              <w:top w:w="50" w:type="dxa"/>
              <w:left w:w="100" w:type="dxa"/>
            </w:tcMar>
            <w:vAlign w:val="center"/>
          </w:tcPr>
          <w:p w:rsidR="00CC1A68" w:rsidRDefault="00CC1A68">
            <w:pPr>
              <w:spacing w:after="0"/>
              <w:ind w:left="135"/>
            </w:pPr>
            <w:r>
              <w:rPr>
                <w:rFonts w:ascii="Times New Roman" w:hAnsi="Times New Roman"/>
                <w:color w:val="000000"/>
                <w:sz w:val="24"/>
              </w:rPr>
              <w:t>Гласные и согласные звуки</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A4879">
            <w:pPr>
              <w:spacing w:after="0"/>
              <w:ind w:left="135"/>
            </w:pPr>
            <w:r>
              <w:rPr>
                <w:rFonts w:ascii="Times New Roman" w:hAnsi="Times New Roman"/>
                <w:color w:val="000000"/>
                <w:sz w:val="24"/>
              </w:rPr>
              <w:t xml:space="preserve"> 18.09.2024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Сравнение звуков по твёрдости-мягкости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A4879">
            <w:pPr>
              <w:spacing w:after="0"/>
              <w:ind w:left="135"/>
            </w:pPr>
            <w:r>
              <w:rPr>
                <w:rFonts w:ascii="Times New Roman" w:hAnsi="Times New Roman"/>
                <w:color w:val="000000"/>
                <w:sz w:val="24"/>
              </w:rPr>
              <w:t xml:space="preserve"> 19.09.2024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Отражение качественных характеристик звуков в моделях слов</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C0648">
            <w:pPr>
              <w:spacing w:after="0"/>
              <w:ind w:left="135"/>
            </w:pPr>
            <w:r>
              <w:rPr>
                <w:rFonts w:ascii="Times New Roman" w:hAnsi="Times New Roman"/>
                <w:color w:val="000000"/>
                <w:sz w:val="24"/>
              </w:rPr>
              <w:t xml:space="preserve"> 23.09.2024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Гласные и согласные звуки. Участие в диалоге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5C0648">
            <w:pPr>
              <w:spacing w:after="0"/>
              <w:ind w:left="135"/>
            </w:pPr>
            <w:r>
              <w:rPr>
                <w:rFonts w:ascii="Times New Roman" w:hAnsi="Times New Roman"/>
                <w:color w:val="000000"/>
                <w:sz w:val="24"/>
              </w:rPr>
              <w:t xml:space="preserve"> 24.09.2024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Отработка умения проводить звуковой анализ слова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D6A72">
            <w:pPr>
              <w:spacing w:after="0"/>
              <w:ind w:left="135"/>
            </w:pPr>
            <w:r>
              <w:rPr>
                <w:rFonts w:ascii="Times New Roman" w:hAnsi="Times New Roman"/>
                <w:color w:val="000000"/>
                <w:sz w:val="24"/>
              </w:rPr>
              <w:t xml:space="preserve"> 25.09.2024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Родине. Произведение по выбору, например, С.Д. Дрожжин "Привет"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D6A72">
            <w:pPr>
              <w:spacing w:after="0"/>
              <w:ind w:left="135"/>
            </w:pPr>
            <w:r>
              <w:rPr>
                <w:rFonts w:ascii="Times New Roman" w:hAnsi="Times New Roman"/>
                <w:color w:val="000000"/>
                <w:sz w:val="24"/>
              </w:rPr>
              <w:t xml:space="preserve"> 26.09.2024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А</w:t>
            </w:r>
            <w:proofErr w:type="gramEnd"/>
            <w:r w:rsidRPr="00243800">
              <w:rPr>
                <w:rFonts w:ascii="Times New Roman" w:hAnsi="Times New Roman"/>
                <w:color w:val="000000"/>
                <w:sz w:val="24"/>
                <w:lang w:val="ru-RU"/>
              </w:rPr>
              <w:t>, а. Звук [а]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D6A72">
            <w:pPr>
              <w:spacing w:after="0"/>
              <w:ind w:left="135"/>
            </w:pPr>
            <w:r>
              <w:rPr>
                <w:rFonts w:ascii="Times New Roman" w:hAnsi="Times New Roman"/>
                <w:color w:val="000000"/>
                <w:sz w:val="24"/>
              </w:rPr>
              <w:t xml:space="preserve"> 30.09.2024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Функция буквы</w:t>
            </w:r>
            <w:proofErr w:type="gramStart"/>
            <w:r w:rsidRPr="00243800">
              <w:rPr>
                <w:rFonts w:ascii="Times New Roman" w:hAnsi="Times New Roman"/>
                <w:color w:val="000000"/>
                <w:sz w:val="24"/>
                <w:lang w:val="ru-RU"/>
              </w:rPr>
              <w:t xml:space="preserve"> А</w:t>
            </w:r>
            <w:proofErr w:type="gramEnd"/>
            <w:r w:rsidRPr="00243800">
              <w:rPr>
                <w:rFonts w:ascii="Times New Roman" w:hAnsi="Times New Roman"/>
                <w:color w:val="000000"/>
                <w:sz w:val="24"/>
                <w:lang w:val="ru-RU"/>
              </w:rPr>
              <w:t>, а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B0633D">
            <w:pPr>
              <w:spacing w:after="0"/>
              <w:ind w:left="135"/>
            </w:pPr>
            <w:r>
              <w:rPr>
                <w:rFonts w:ascii="Times New Roman" w:hAnsi="Times New Roman"/>
                <w:color w:val="000000"/>
                <w:sz w:val="24"/>
              </w:rPr>
              <w:t xml:space="preserve"> 01.10.2024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О</w:t>
            </w:r>
            <w:proofErr w:type="gramEnd"/>
            <w:r w:rsidRPr="00243800">
              <w:rPr>
                <w:rFonts w:ascii="Times New Roman" w:hAnsi="Times New Roman"/>
                <w:color w:val="000000"/>
                <w:sz w:val="24"/>
                <w:lang w:val="ru-RU"/>
              </w:rPr>
              <w:t>, о. Звук [о]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B0633D">
            <w:pPr>
              <w:spacing w:after="0"/>
              <w:ind w:left="135"/>
            </w:pPr>
            <w:r>
              <w:rPr>
                <w:rFonts w:ascii="Times New Roman" w:hAnsi="Times New Roman"/>
                <w:color w:val="000000"/>
                <w:sz w:val="24"/>
              </w:rPr>
              <w:t xml:space="preserve"> 02.10.2024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Функция буквы</w:t>
            </w:r>
            <w:proofErr w:type="gramStart"/>
            <w:r w:rsidRPr="00243800">
              <w:rPr>
                <w:rFonts w:ascii="Times New Roman" w:hAnsi="Times New Roman"/>
                <w:color w:val="000000"/>
                <w:sz w:val="24"/>
                <w:lang w:val="ru-RU"/>
              </w:rPr>
              <w:t xml:space="preserve"> О</w:t>
            </w:r>
            <w:proofErr w:type="gramEnd"/>
            <w:r w:rsidRPr="00243800">
              <w:rPr>
                <w:rFonts w:ascii="Times New Roman" w:hAnsi="Times New Roman"/>
                <w:color w:val="000000"/>
                <w:sz w:val="24"/>
                <w:lang w:val="ru-RU"/>
              </w:rPr>
              <w:t>, о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B0633D">
            <w:pPr>
              <w:spacing w:after="0"/>
              <w:ind w:left="135"/>
            </w:pPr>
            <w:r>
              <w:rPr>
                <w:rFonts w:ascii="Times New Roman" w:hAnsi="Times New Roman"/>
                <w:color w:val="000000"/>
                <w:sz w:val="24"/>
              </w:rPr>
              <w:t xml:space="preserve"> 03.10.2024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6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И</w:t>
            </w:r>
            <w:proofErr w:type="gramEnd"/>
            <w:r w:rsidRPr="00243800">
              <w:rPr>
                <w:rFonts w:ascii="Times New Roman" w:hAnsi="Times New Roman"/>
                <w:color w:val="000000"/>
                <w:sz w:val="24"/>
                <w:lang w:val="ru-RU"/>
              </w:rPr>
              <w:t>, и. Звук [и]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66527">
            <w:pPr>
              <w:spacing w:after="0"/>
              <w:ind w:left="135"/>
            </w:pPr>
            <w:r>
              <w:rPr>
                <w:rFonts w:ascii="Times New Roman" w:hAnsi="Times New Roman"/>
                <w:color w:val="000000"/>
                <w:sz w:val="24"/>
              </w:rPr>
              <w:t xml:space="preserve"> 07.10.2024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Буквы</w:t>
            </w:r>
            <w:proofErr w:type="gramStart"/>
            <w:r w:rsidRPr="00243800">
              <w:rPr>
                <w:rFonts w:ascii="Times New Roman" w:hAnsi="Times New Roman"/>
                <w:color w:val="000000"/>
                <w:sz w:val="24"/>
                <w:lang w:val="ru-RU"/>
              </w:rPr>
              <w:t xml:space="preserve"> И</w:t>
            </w:r>
            <w:proofErr w:type="gramEnd"/>
            <w:r w:rsidRPr="00243800">
              <w:rPr>
                <w:rFonts w:ascii="Times New Roman" w:hAnsi="Times New Roman"/>
                <w:color w:val="000000"/>
                <w:sz w:val="24"/>
                <w:lang w:val="ru-RU"/>
              </w:rPr>
              <w:t>, и, их функция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66527">
            <w:pPr>
              <w:spacing w:after="0"/>
              <w:ind w:left="135"/>
            </w:pPr>
            <w:r>
              <w:rPr>
                <w:rFonts w:ascii="Times New Roman" w:hAnsi="Times New Roman"/>
                <w:color w:val="000000"/>
                <w:sz w:val="24"/>
              </w:rPr>
              <w:t xml:space="preserve"> 08.10.2024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буквой ы. Звук </w:t>
            </w:r>
            <w:r w:rsidRPr="00243800">
              <w:rPr>
                <w:rFonts w:ascii="Times New Roman" w:hAnsi="Times New Roman"/>
                <w:color w:val="000000"/>
                <w:sz w:val="24"/>
                <w:lang w:val="ru-RU"/>
              </w:rPr>
              <w:lastRenderedPageBreak/>
              <w:t>[ы]. Буква ы, её функция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F7DF9">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09.10.2024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hyperlink r:id="rId7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23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У</w:t>
            </w:r>
            <w:proofErr w:type="gramEnd"/>
            <w:r w:rsidRPr="00243800">
              <w:rPr>
                <w:rFonts w:ascii="Times New Roman" w:hAnsi="Times New Roman"/>
                <w:color w:val="000000"/>
                <w:sz w:val="24"/>
                <w:lang w:val="ru-RU"/>
              </w:rPr>
              <w:t>, у. Звук [у]</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F7DF9">
            <w:pPr>
              <w:spacing w:after="0"/>
              <w:ind w:left="135"/>
            </w:pPr>
            <w:r>
              <w:rPr>
                <w:rFonts w:ascii="Times New Roman" w:hAnsi="Times New Roman"/>
                <w:color w:val="000000"/>
                <w:sz w:val="24"/>
              </w:rPr>
              <w:t xml:space="preserve"> 10.10.2024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родной природе. Произведение по выбору, например, И.С. Соколов-Микитов "Русский лес"</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F7DF9">
            <w:pPr>
              <w:spacing w:after="0"/>
              <w:ind w:left="135"/>
            </w:pPr>
            <w:r>
              <w:rPr>
                <w:rFonts w:ascii="Times New Roman" w:hAnsi="Times New Roman"/>
                <w:color w:val="000000"/>
                <w:sz w:val="24"/>
              </w:rPr>
              <w:t xml:space="preserve"> 14.10.2024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У</w:t>
            </w:r>
            <w:proofErr w:type="gramEnd"/>
            <w:r w:rsidRPr="00243800">
              <w:rPr>
                <w:rFonts w:ascii="Times New Roman" w:hAnsi="Times New Roman"/>
                <w:color w:val="000000"/>
                <w:sz w:val="24"/>
                <w:lang w:val="ru-RU"/>
              </w:rPr>
              <w:t>, у. Буквы У, у, их функция в слоге-слиянии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71072">
            <w:pPr>
              <w:spacing w:after="0"/>
              <w:ind w:left="135"/>
            </w:pPr>
            <w:r>
              <w:rPr>
                <w:rFonts w:ascii="Times New Roman" w:hAnsi="Times New Roman"/>
                <w:color w:val="000000"/>
                <w:sz w:val="24"/>
              </w:rPr>
              <w:t xml:space="preserve"> 15.10.2024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родной природе. Произведение по выбору, например, М.Л. Михайлов "Лесные хоромы"</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71072">
            <w:pPr>
              <w:spacing w:after="0"/>
              <w:ind w:left="135"/>
            </w:pPr>
            <w:r>
              <w:rPr>
                <w:rFonts w:ascii="Times New Roman" w:hAnsi="Times New Roman"/>
                <w:color w:val="000000"/>
                <w:sz w:val="24"/>
              </w:rPr>
              <w:t xml:space="preserve"> 16.10.2024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w:t>
            </w:r>
            <w:proofErr w:type="gramStart"/>
            <w:r w:rsidRPr="00243800">
              <w:rPr>
                <w:rFonts w:ascii="Times New Roman" w:hAnsi="Times New Roman"/>
                <w:color w:val="000000"/>
                <w:sz w:val="24"/>
                <w:lang w:val="ru-RU"/>
              </w:rPr>
              <w:t>строчной</w:t>
            </w:r>
            <w:proofErr w:type="gramEnd"/>
            <w:r w:rsidRPr="00243800">
              <w:rPr>
                <w:rFonts w:ascii="Times New Roman" w:hAnsi="Times New Roman"/>
                <w:color w:val="000000"/>
                <w:sz w:val="24"/>
                <w:lang w:val="ru-RU"/>
              </w:rPr>
              <w:t xml:space="preserve"> и заглавной буквами Н, н. Звуки [н], [н’]</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71072">
            <w:pPr>
              <w:spacing w:after="0"/>
              <w:ind w:left="135"/>
            </w:pPr>
            <w:r>
              <w:rPr>
                <w:rFonts w:ascii="Times New Roman" w:hAnsi="Times New Roman"/>
                <w:color w:val="000000"/>
                <w:sz w:val="24"/>
              </w:rPr>
              <w:t xml:space="preserve"> 17.10.2024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 Н, н</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pPr>
              <w:spacing w:after="0"/>
              <w:ind w:left="135"/>
            </w:pPr>
            <w:r>
              <w:rPr>
                <w:rFonts w:ascii="Times New Roman" w:hAnsi="Times New Roman"/>
                <w:color w:val="000000"/>
                <w:sz w:val="24"/>
              </w:rPr>
              <w:t>21.10.2024</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29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С</w:t>
            </w:r>
            <w:proofErr w:type="gramEnd"/>
            <w:r w:rsidRPr="00243800">
              <w:rPr>
                <w:rFonts w:ascii="Times New Roman" w:hAnsi="Times New Roman"/>
                <w:color w:val="000000"/>
                <w:sz w:val="24"/>
                <w:lang w:val="ru-RU"/>
              </w:rPr>
              <w:t>, с. Звуки [с], [с’]</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A7320">
            <w:pPr>
              <w:spacing w:after="0"/>
              <w:ind w:left="135"/>
            </w:pPr>
            <w:r>
              <w:rPr>
                <w:rFonts w:ascii="Times New Roman" w:hAnsi="Times New Roman"/>
                <w:color w:val="000000"/>
                <w:sz w:val="24"/>
              </w:rPr>
              <w:t xml:space="preserve"> 22.10.2024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7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30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С</w:t>
            </w:r>
            <w:proofErr w:type="gramEnd"/>
            <w:r w:rsidRPr="00243800">
              <w:rPr>
                <w:rFonts w:ascii="Times New Roman" w:hAnsi="Times New Roman"/>
                <w:color w:val="000000"/>
                <w:sz w:val="24"/>
                <w:lang w:val="ru-RU"/>
              </w:rPr>
              <w:t>, с</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A7320">
            <w:pPr>
              <w:spacing w:after="0"/>
              <w:ind w:left="135"/>
            </w:pPr>
            <w:r>
              <w:rPr>
                <w:rFonts w:ascii="Times New Roman" w:hAnsi="Times New Roman"/>
                <w:color w:val="000000"/>
                <w:sz w:val="24"/>
              </w:rPr>
              <w:t xml:space="preserve"> 23.10.2024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К</w:t>
            </w:r>
            <w:proofErr w:type="gramEnd"/>
            <w:r w:rsidRPr="00243800">
              <w:rPr>
                <w:rFonts w:ascii="Times New Roman" w:hAnsi="Times New Roman"/>
                <w:color w:val="000000"/>
                <w:sz w:val="24"/>
                <w:lang w:val="ru-RU"/>
              </w:rPr>
              <w:t>, к. Звуки [к], [к’]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A7320">
            <w:pPr>
              <w:spacing w:after="0"/>
              <w:ind w:left="135"/>
            </w:pPr>
            <w:r>
              <w:rPr>
                <w:rFonts w:ascii="Times New Roman" w:hAnsi="Times New Roman"/>
                <w:color w:val="000000"/>
                <w:sz w:val="24"/>
              </w:rPr>
              <w:t xml:space="preserve"> 24.10.2024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К</w:t>
            </w:r>
            <w:proofErr w:type="gramEnd"/>
            <w:r w:rsidRPr="00243800">
              <w:rPr>
                <w:rFonts w:ascii="Times New Roman" w:hAnsi="Times New Roman"/>
                <w:color w:val="000000"/>
                <w:sz w:val="24"/>
                <w:lang w:val="ru-RU"/>
              </w:rPr>
              <w:t>, 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05.11.2024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Т</w:t>
            </w:r>
            <w:proofErr w:type="gramEnd"/>
            <w:r w:rsidRPr="00243800">
              <w:rPr>
                <w:rFonts w:ascii="Times New Roman" w:hAnsi="Times New Roman"/>
                <w:color w:val="000000"/>
                <w:sz w:val="24"/>
                <w:lang w:val="ru-RU"/>
              </w:rPr>
              <w:t>, т. Проведение звукового анализа слов с буквами Т, т. Согласные звуки [т], [т’]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06.11.2024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Л, л. Согласные звуки [л], [л’]</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07.11.2024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 Л, л</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11.11.2024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Р</w:t>
            </w:r>
            <w:proofErr w:type="gramEnd"/>
            <w:r w:rsidRPr="00243800">
              <w:rPr>
                <w:rFonts w:ascii="Times New Roman" w:hAnsi="Times New Roman"/>
                <w:color w:val="000000"/>
                <w:sz w:val="24"/>
                <w:lang w:val="ru-RU"/>
              </w:rPr>
              <w:t>, р. Согласные звуки [р], [р’]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12.11.2024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w:t>
            </w:r>
            <w:r w:rsidRPr="00243800">
              <w:rPr>
                <w:rFonts w:ascii="Times New Roman" w:hAnsi="Times New Roman"/>
                <w:color w:val="000000"/>
                <w:sz w:val="24"/>
                <w:lang w:val="ru-RU"/>
              </w:rPr>
              <w:lastRenderedPageBreak/>
              <w:t xml:space="preserve">буквами </w:t>
            </w:r>
            <w:proofErr w:type="gramStart"/>
            <w:r w:rsidRPr="00243800">
              <w:rPr>
                <w:rFonts w:ascii="Times New Roman" w:hAnsi="Times New Roman"/>
                <w:color w:val="000000"/>
                <w:sz w:val="24"/>
                <w:lang w:val="ru-RU"/>
              </w:rPr>
              <w:t>Р</w:t>
            </w:r>
            <w:proofErr w:type="gramEnd"/>
            <w:r w:rsidRPr="00243800">
              <w:rPr>
                <w:rFonts w:ascii="Times New Roman" w:hAnsi="Times New Roman"/>
                <w:color w:val="000000"/>
                <w:sz w:val="24"/>
                <w:lang w:val="ru-RU"/>
              </w:rPr>
              <w:t>, 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13.11.2024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hyperlink r:id="rId8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38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В</w:t>
            </w:r>
            <w:proofErr w:type="gramEnd"/>
            <w:r w:rsidRPr="00243800">
              <w:rPr>
                <w:rFonts w:ascii="Times New Roman" w:hAnsi="Times New Roman"/>
                <w:color w:val="000000"/>
                <w:sz w:val="24"/>
                <w:lang w:val="ru-RU"/>
              </w:rPr>
              <w:t>, в. Согласные звуки [в], [в’]</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14.11.2024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39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В</w:t>
            </w:r>
            <w:proofErr w:type="gramEnd"/>
            <w:r w:rsidRPr="00243800">
              <w:rPr>
                <w:rFonts w:ascii="Times New Roman" w:hAnsi="Times New Roman"/>
                <w:color w:val="000000"/>
                <w:sz w:val="24"/>
                <w:lang w:val="ru-RU"/>
              </w:rPr>
              <w:t>, в</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18.11.2024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8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Е</w:t>
            </w:r>
            <w:proofErr w:type="gramEnd"/>
            <w:r w:rsidRPr="00243800">
              <w:rPr>
                <w:rFonts w:ascii="Times New Roman" w:hAnsi="Times New Roman"/>
                <w:color w:val="000000"/>
                <w:sz w:val="24"/>
                <w:lang w:val="ru-RU"/>
              </w:rPr>
              <w:t>, е. Звуки [й’э], [’э]</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19.11.2024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Е</w:t>
            </w:r>
            <w:proofErr w:type="gramEnd"/>
            <w:r w:rsidRPr="00243800">
              <w:rPr>
                <w:rFonts w:ascii="Times New Roman" w:hAnsi="Times New Roman"/>
                <w:color w:val="000000"/>
                <w:sz w:val="24"/>
                <w:lang w:val="ru-RU"/>
              </w:rPr>
              <w:t>, 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83EEC">
            <w:pPr>
              <w:spacing w:after="0"/>
              <w:ind w:left="135"/>
            </w:pPr>
            <w:r>
              <w:rPr>
                <w:rFonts w:ascii="Times New Roman" w:hAnsi="Times New Roman"/>
                <w:color w:val="000000"/>
                <w:sz w:val="24"/>
              </w:rPr>
              <w:t xml:space="preserve"> 20.11.2024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 п. Согласные звуки [п], [п’]</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16108">
            <w:pPr>
              <w:spacing w:after="0"/>
              <w:ind w:left="135"/>
            </w:pPr>
            <w:r>
              <w:rPr>
                <w:rFonts w:ascii="Times New Roman" w:hAnsi="Times New Roman"/>
                <w:color w:val="000000"/>
                <w:sz w:val="24"/>
              </w:rPr>
              <w:t xml:space="preserve"> 21.11.2024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буквами </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 п</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16108">
            <w:pPr>
              <w:spacing w:after="0"/>
              <w:ind w:left="135"/>
            </w:pPr>
            <w:r>
              <w:rPr>
                <w:rFonts w:ascii="Times New Roman" w:hAnsi="Times New Roman"/>
                <w:color w:val="000000"/>
                <w:sz w:val="24"/>
              </w:rPr>
              <w:t xml:space="preserve"> 25.11.2024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М, м. Согласные звуки [м], [м’]</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26.11.2024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45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М, м. Согласные звуки [м], [м’]</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27.11.2024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З</w:t>
            </w:r>
            <w:proofErr w:type="gramEnd"/>
            <w:r w:rsidRPr="00243800">
              <w:rPr>
                <w:rFonts w:ascii="Times New Roman" w:hAnsi="Times New Roman"/>
                <w:color w:val="000000"/>
                <w:sz w:val="24"/>
                <w:lang w:val="ru-RU"/>
              </w:rPr>
              <w:t>, з. Звуки [з], [з’]</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28.11.2024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буквами </w:t>
            </w:r>
            <w:proofErr w:type="gramStart"/>
            <w:r w:rsidRPr="00243800">
              <w:rPr>
                <w:rFonts w:ascii="Times New Roman" w:hAnsi="Times New Roman"/>
                <w:color w:val="000000"/>
                <w:sz w:val="24"/>
                <w:lang w:val="ru-RU"/>
              </w:rPr>
              <w:t>З</w:t>
            </w:r>
            <w:proofErr w:type="gramEnd"/>
            <w:r w:rsidRPr="00243800">
              <w:rPr>
                <w:rFonts w:ascii="Times New Roman" w:hAnsi="Times New Roman"/>
                <w:color w:val="000000"/>
                <w:sz w:val="24"/>
                <w:lang w:val="ru-RU"/>
              </w:rPr>
              <w:t xml:space="preserve">, з. Отработка навыка чтения предложений с буквами </w:t>
            </w:r>
            <w:proofErr w:type="gramStart"/>
            <w:r w:rsidRPr="00243800">
              <w:rPr>
                <w:rFonts w:ascii="Times New Roman" w:hAnsi="Times New Roman"/>
                <w:color w:val="000000"/>
                <w:sz w:val="24"/>
                <w:lang w:val="ru-RU"/>
              </w:rPr>
              <w:t>З</w:t>
            </w:r>
            <w:proofErr w:type="gramEnd"/>
            <w:r w:rsidRPr="00243800">
              <w:rPr>
                <w:rFonts w:ascii="Times New Roman" w:hAnsi="Times New Roman"/>
                <w:color w:val="000000"/>
                <w:sz w:val="24"/>
                <w:lang w:val="ru-RU"/>
              </w:rPr>
              <w:t>, з</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02.12.2024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Б</w:t>
            </w:r>
            <w:proofErr w:type="gramEnd"/>
            <w:r w:rsidRPr="00243800">
              <w:rPr>
                <w:rFonts w:ascii="Times New Roman" w:hAnsi="Times New Roman"/>
                <w:color w:val="000000"/>
                <w:sz w:val="24"/>
                <w:lang w:val="ru-RU"/>
              </w:rPr>
              <w:t>, б. Проведение звукового анализа слов с буквами Б, б. Согласные звуки [б], [б’].</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03.12.2024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49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Закрепление знаний о буквах Б, б. Сопоставление звуков [б] - [</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04.12.2024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9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Д</w:t>
            </w:r>
            <w:proofErr w:type="gramEnd"/>
            <w:r w:rsidRPr="00243800">
              <w:rPr>
                <w:rFonts w:ascii="Times New Roman" w:hAnsi="Times New Roman"/>
                <w:color w:val="000000"/>
                <w:sz w:val="24"/>
                <w:lang w:val="ru-RU"/>
              </w:rPr>
              <w:t>, д. Согласные звуки [д], [д’]</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05.12.2024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Д</w:t>
            </w:r>
            <w:proofErr w:type="gramEnd"/>
            <w:r w:rsidRPr="00243800">
              <w:rPr>
                <w:rFonts w:ascii="Times New Roman" w:hAnsi="Times New Roman"/>
                <w:color w:val="000000"/>
                <w:sz w:val="24"/>
                <w:lang w:val="ru-RU"/>
              </w:rPr>
              <w:t>, д. Сопоставление звуков [д] - [т]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E505C">
            <w:pPr>
              <w:spacing w:after="0"/>
              <w:ind w:left="135"/>
            </w:pPr>
            <w:r>
              <w:rPr>
                <w:rFonts w:ascii="Times New Roman" w:hAnsi="Times New Roman"/>
                <w:color w:val="000000"/>
                <w:sz w:val="24"/>
              </w:rPr>
              <w:t xml:space="preserve"> 09.12.2024 </w:t>
            </w:r>
          </w:p>
        </w:tc>
        <w:tc>
          <w:tcPr>
            <w:tcW w:w="2221" w:type="dxa"/>
            <w:tcMar>
              <w:top w:w="50" w:type="dxa"/>
              <w:left w:w="100" w:type="dxa"/>
            </w:tcMar>
            <w:vAlign w:val="center"/>
          </w:tcPr>
          <w:p w:rsidR="00CC1A68" w:rsidRPr="00243800" w:rsidRDefault="00CC1A68" w:rsidP="000E505C">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CC1A68"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Знакомство со строчной и </w:t>
            </w:r>
            <w:proofErr w:type="gramStart"/>
            <w:r w:rsidRPr="00243800">
              <w:rPr>
                <w:rFonts w:ascii="Times New Roman" w:hAnsi="Times New Roman"/>
                <w:color w:val="000000"/>
                <w:sz w:val="24"/>
                <w:lang w:val="ru-RU"/>
              </w:rPr>
              <w:t>заглавной</w:t>
            </w:r>
            <w:proofErr w:type="gramEnd"/>
            <w:r w:rsidRPr="00243800">
              <w:rPr>
                <w:rFonts w:ascii="Times New Roman" w:hAnsi="Times New Roman"/>
                <w:color w:val="000000"/>
                <w:sz w:val="24"/>
                <w:lang w:val="ru-RU"/>
              </w:rPr>
              <w:t xml:space="preserve"> буквами Я, я. Звуки [й’а], [’а]. </w:t>
            </w:r>
            <w:r>
              <w:rPr>
                <w:rFonts w:ascii="Times New Roman" w:hAnsi="Times New Roman"/>
                <w:color w:val="000000"/>
                <w:sz w:val="24"/>
              </w:rPr>
              <w:t xml:space="preserve">Двойная </w:t>
            </w:r>
            <w:r>
              <w:rPr>
                <w:rFonts w:ascii="Times New Roman" w:hAnsi="Times New Roman"/>
                <w:color w:val="000000"/>
                <w:sz w:val="24"/>
              </w:rPr>
              <w:lastRenderedPageBreak/>
              <w:t>роль букв Я, я</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lastRenderedPageBreak/>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20F68">
            <w:pPr>
              <w:spacing w:after="0"/>
              <w:ind w:left="135"/>
            </w:pPr>
            <w:r>
              <w:rPr>
                <w:rFonts w:ascii="Times New Roman" w:hAnsi="Times New Roman"/>
                <w:color w:val="000000"/>
                <w:sz w:val="24"/>
              </w:rPr>
              <w:t xml:space="preserve"> 10.12.2024 </w:t>
            </w:r>
          </w:p>
        </w:tc>
        <w:tc>
          <w:tcPr>
            <w:tcW w:w="2221" w:type="dxa"/>
            <w:tcMar>
              <w:top w:w="50" w:type="dxa"/>
              <w:left w:w="100" w:type="dxa"/>
            </w:tcMar>
            <w:vAlign w:val="center"/>
          </w:tcPr>
          <w:p w:rsidR="00CC1A68" w:rsidRPr="00243800" w:rsidRDefault="00CC1A68">
            <w:pPr>
              <w:spacing w:after="0"/>
              <w:ind w:left="135"/>
              <w:rPr>
                <w:lang w:val="ru-RU"/>
              </w:rPr>
            </w:pPr>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53</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Слушание литературного произведения. Произведение по выбору, например, В.Г.Сутеев "Дядя Миша". </w:t>
            </w:r>
            <w:r>
              <w:rPr>
                <w:rFonts w:ascii="Times New Roman" w:hAnsi="Times New Roman"/>
                <w:color w:val="000000"/>
                <w:sz w:val="24"/>
              </w:rPr>
              <w:t>Чтение текстов с изученными буквами</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20F68">
            <w:pPr>
              <w:spacing w:after="0"/>
              <w:ind w:left="135"/>
            </w:pPr>
            <w:r>
              <w:rPr>
                <w:rFonts w:ascii="Times New Roman" w:hAnsi="Times New Roman"/>
                <w:color w:val="000000"/>
                <w:sz w:val="24"/>
              </w:rPr>
              <w:t xml:space="preserve"> 11.12.2024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Г, г. Проведение звукового анализа слов с буквами Г, г. Согласные звуки [г], [г’]</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B01BA">
            <w:pPr>
              <w:spacing w:after="0"/>
              <w:ind w:left="135"/>
            </w:pPr>
            <w:r>
              <w:rPr>
                <w:rFonts w:ascii="Times New Roman" w:hAnsi="Times New Roman"/>
                <w:color w:val="000000"/>
                <w:sz w:val="24"/>
              </w:rPr>
              <w:t xml:space="preserve"> 12.12.2024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Закрепление знаний о буквах Г, г. Сопоставление звуков [г] - [</w:t>
            </w:r>
            <w:proofErr w:type="gramStart"/>
            <w:r w:rsidRPr="00243800">
              <w:rPr>
                <w:rFonts w:ascii="Times New Roman" w:hAnsi="Times New Roman"/>
                <w:color w:val="000000"/>
                <w:sz w:val="24"/>
                <w:lang w:val="ru-RU"/>
              </w:rPr>
              <w:t>к</w:t>
            </w:r>
            <w:proofErr w:type="gramEnd"/>
            <w:r w:rsidRPr="00243800">
              <w:rPr>
                <w:rFonts w:ascii="Times New Roman" w:hAnsi="Times New Roman"/>
                <w:color w:val="000000"/>
                <w:sz w:val="24"/>
                <w:lang w:val="ru-RU"/>
              </w:rPr>
              <w:t>].</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B01BA">
            <w:pPr>
              <w:spacing w:after="0"/>
              <w:ind w:left="135"/>
            </w:pPr>
            <w:r>
              <w:rPr>
                <w:rFonts w:ascii="Times New Roman" w:hAnsi="Times New Roman"/>
                <w:color w:val="000000"/>
                <w:sz w:val="24"/>
              </w:rPr>
              <w:t xml:space="preserve"> 16.12.2024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56</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Знакомство со строчной и </w:t>
            </w:r>
            <w:proofErr w:type="gramStart"/>
            <w:r w:rsidRPr="00243800">
              <w:rPr>
                <w:rFonts w:ascii="Times New Roman" w:hAnsi="Times New Roman"/>
                <w:color w:val="000000"/>
                <w:sz w:val="24"/>
                <w:lang w:val="ru-RU"/>
              </w:rPr>
              <w:t>заглавной</w:t>
            </w:r>
            <w:proofErr w:type="gramEnd"/>
            <w:r w:rsidRPr="00243800">
              <w:rPr>
                <w:rFonts w:ascii="Times New Roman" w:hAnsi="Times New Roman"/>
                <w:color w:val="000000"/>
                <w:sz w:val="24"/>
                <w:lang w:val="ru-RU"/>
              </w:rPr>
              <w:t xml:space="preserve"> буквами Ч, ч. Звук [ч’]. </w:t>
            </w:r>
            <w:r>
              <w:rPr>
                <w:rFonts w:ascii="Times New Roman" w:hAnsi="Times New Roman"/>
                <w:color w:val="000000"/>
                <w:sz w:val="24"/>
              </w:rPr>
              <w:t>Сочетания ЧА — ЧУ</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B01BA">
            <w:pPr>
              <w:spacing w:after="0"/>
              <w:ind w:left="135"/>
            </w:pPr>
            <w:r>
              <w:rPr>
                <w:rFonts w:ascii="Times New Roman" w:hAnsi="Times New Roman"/>
                <w:color w:val="000000"/>
                <w:sz w:val="24"/>
              </w:rPr>
              <w:t xml:space="preserve"> 17.12.2024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 Ч, ч</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7696B">
            <w:pPr>
              <w:spacing w:after="0"/>
              <w:ind w:left="135"/>
            </w:pPr>
            <w:r>
              <w:rPr>
                <w:rFonts w:ascii="Times New Roman" w:hAnsi="Times New Roman"/>
                <w:color w:val="000000"/>
                <w:sz w:val="24"/>
              </w:rPr>
              <w:t xml:space="preserve"> 18.12.2024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 буквой ь. Различение функций буквы ь.</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7696B">
            <w:pPr>
              <w:spacing w:after="0"/>
              <w:ind w:left="135"/>
            </w:pPr>
            <w:r>
              <w:rPr>
                <w:rFonts w:ascii="Times New Roman" w:hAnsi="Times New Roman"/>
                <w:color w:val="000000"/>
                <w:sz w:val="24"/>
              </w:rPr>
              <w:t xml:space="preserve"> 19.12.2024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59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литературного произведения о детях. Произведение по выбору, например, А.Л.Барто "В школу"</w:t>
            </w:r>
            <w:proofErr w:type="gramStart"/>
            <w:r w:rsidRPr="00243800">
              <w:rPr>
                <w:rFonts w:ascii="Times New Roman" w:hAnsi="Times New Roman"/>
                <w:color w:val="000000"/>
                <w:sz w:val="24"/>
                <w:lang w:val="ru-RU"/>
              </w:rPr>
              <w:t>.</w:t>
            </w:r>
            <w:r w:rsidRPr="000F1D66">
              <w:rPr>
                <w:rFonts w:ascii="Times New Roman" w:hAnsi="Times New Roman"/>
                <w:b/>
                <w:color w:val="000000"/>
                <w:sz w:val="24"/>
                <w:lang w:val="ru-RU"/>
              </w:rPr>
              <w:t>Т</w:t>
            </w:r>
            <w:proofErr w:type="gramEnd"/>
            <w:r w:rsidRPr="000F1D66">
              <w:rPr>
                <w:rFonts w:ascii="Times New Roman" w:hAnsi="Times New Roman"/>
                <w:b/>
                <w:color w:val="000000"/>
                <w:sz w:val="24"/>
                <w:lang w:val="ru-RU"/>
              </w:rPr>
              <w:t>ехника чтения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Pr="008C6DAA" w:rsidRDefault="00CC1A68">
            <w:pPr>
              <w:spacing w:after="0"/>
              <w:ind w:left="135"/>
              <w:jc w:val="center"/>
              <w:rPr>
                <w:lang w:val="ru-RU"/>
              </w:rPr>
            </w:pPr>
          </w:p>
        </w:tc>
        <w:tc>
          <w:tcPr>
            <w:tcW w:w="1557" w:type="dxa"/>
            <w:tcMar>
              <w:top w:w="50" w:type="dxa"/>
              <w:left w:w="100" w:type="dxa"/>
            </w:tcMar>
            <w:vAlign w:val="center"/>
          </w:tcPr>
          <w:p w:rsidR="00CC1A68" w:rsidRPr="008C6DAA" w:rsidRDefault="00CC1A68">
            <w:pPr>
              <w:spacing w:after="0"/>
              <w:ind w:left="135"/>
              <w:jc w:val="center"/>
              <w:rPr>
                <w:lang w:val="ru-RU"/>
              </w:rPr>
            </w:pPr>
            <w:r>
              <w:rPr>
                <w:lang w:val="ru-RU"/>
              </w:rPr>
              <w:t>1</w:t>
            </w: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23.12.2024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0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w:t>
            </w:r>
            <w:r w:rsidRPr="00243800">
              <w:rPr>
                <w:rFonts w:ascii="Times New Roman" w:hAnsi="Times New Roman"/>
                <w:color w:val="000000"/>
                <w:sz w:val="24"/>
                <w:lang w:val="ru-RU"/>
              </w:rPr>
              <w:lastRenderedPageBreak/>
              <w:t xml:space="preserve">буквами </w:t>
            </w:r>
            <w:proofErr w:type="gramStart"/>
            <w:r w:rsidRPr="00243800">
              <w:rPr>
                <w:rFonts w:ascii="Times New Roman" w:hAnsi="Times New Roman"/>
                <w:color w:val="000000"/>
                <w:sz w:val="24"/>
                <w:lang w:val="ru-RU"/>
              </w:rPr>
              <w:t>Ш</w:t>
            </w:r>
            <w:proofErr w:type="gramEnd"/>
            <w:r w:rsidRPr="00243800">
              <w:rPr>
                <w:rFonts w:ascii="Times New Roman" w:hAnsi="Times New Roman"/>
                <w:color w:val="000000"/>
                <w:sz w:val="24"/>
                <w:lang w:val="ru-RU"/>
              </w:rPr>
              <w:t xml:space="preserve">, ш. Проведение звукового анализа слов с буквами </w:t>
            </w:r>
            <w:proofErr w:type="gramStart"/>
            <w:r w:rsidRPr="00243800">
              <w:rPr>
                <w:rFonts w:ascii="Times New Roman" w:hAnsi="Times New Roman"/>
                <w:color w:val="000000"/>
                <w:sz w:val="24"/>
                <w:lang w:val="ru-RU"/>
              </w:rPr>
              <w:t>Ш</w:t>
            </w:r>
            <w:proofErr w:type="gramEnd"/>
            <w:r w:rsidRPr="00243800">
              <w:rPr>
                <w:rFonts w:ascii="Times New Roman" w:hAnsi="Times New Roman"/>
                <w:color w:val="000000"/>
                <w:sz w:val="24"/>
                <w:lang w:val="ru-RU"/>
              </w:rPr>
              <w:t>, ш. Звук [ш]</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 xml:space="preserve">24.12.2024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hyperlink r:id="rId10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61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Отработка навыка чтения предложений с буквами </w:t>
            </w:r>
            <w:proofErr w:type="gramStart"/>
            <w:r w:rsidRPr="00243800">
              <w:rPr>
                <w:rFonts w:ascii="Times New Roman" w:hAnsi="Times New Roman"/>
                <w:color w:val="000000"/>
                <w:sz w:val="24"/>
                <w:lang w:val="ru-RU"/>
              </w:rPr>
              <w:t>Ш</w:t>
            </w:r>
            <w:proofErr w:type="gramEnd"/>
            <w:r w:rsidRPr="00243800">
              <w:rPr>
                <w:rFonts w:ascii="Times New Roman" w:hAnsi="Times New Roman"/>
                <w:color w:val="000000"/>
                <w:sz w:val="24"/>
                <w:lang w:val="ru-RU"/>
              </w:rPr>
              <w:t xml:space="preserve">, ш. Слушание литературного произведения о животных. </w:t>
            </w:r>
            <w:r>
              <w:rPr>
                <w:rFonts w:ascii="Times New Roman" w:hAnsi="Times New Roman"/>
                <w:color w:val="000000"/>
                <w:sz w:val="24"/>
              </w:rPr>
              <w:t>Произведение по выбору, например, М.М. Пришвин "Лисичкин хлеб"</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25.12.2024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Ж</w:t>
            </w:r>
            <w:proofErr w:type="gramEnd"/>
            <w:r w:rsidRPr="00243800">
              <w:rPr>
                <w:rFonts w:ascii="Times New Roman" w:hAnsi="Times New Roman"/>
                <w:color w:val="000000"/>
                <w:sz w:val="24"/>
                <w:lang w:val="ru-RU"/>
              </w:rPr>
              <w:t>, ж</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26.12.2024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Ж</w:t>
            </w:r>
            <w:proofErr w:type="gramEnd"/>
            <w:r w:rsidRPr="00243800">
              <w:rPr>
                <w:rFonts w:ascii="Times New Roman" w:hAnsi="Times New Roman"/>
                <w:color w:val="000000"/>
                <w:sz w:val="24"/>
                <w:lang w:val="ru-RU"/>
              </w:rPr>
              <w:t>, ж. Сочетания ЖИ — ШИ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F1D66" w:rsidRDefault="00CC1A68" w:rsidP="00664CBA">
            <w:pPr>
              <w:spacing w:after="0"/>
              <w:ind w:left="135"/>
              <w:rPr>
                <w:lang w:val="ru-RU"/>
              </w:rPr>
            </w:pPr>
            <w:r>
              <w:rPr>
                <w:rFonts w:ascii="Times New Roman" w:hAnsi="Times New Roman"/>
                <w:color w:val="000000"/>
                <w:sz w:val="24"/>
              </w:rPr>
              <w:t xml:space="preserve"> </w:t>
            </w:r>
            <w:r>
              <w:rPr>
                <w:rFonts w:ascii="Times New Roman" w:hAnsi="Times New Roman"/>
                <w:color w:val="000000"/>
                <w:sz w:val="24"/>
                <w:lang w:val="ru-RU"/>
              </w:rPr>
              <w:t>28.12.2024</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Ё</w:t>
            </w:r>
            <w:proofErr w:type="gramEnd"/>
            <w:r w:rsidRPr="00243800">
              <w:rPr>
                <w:rFonts w:ascii="Times New Roman" w:hAnsi="Times New Roman"/>
                <w:color w:val="000000"/>
                <w:sz w:val="24"/>
                <w:lang w:val="ru-RU"/>
              </w:rPr>
              <w:t>, ё. Звуки [й’о], [’о]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13.01.2025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Проведение звукового анализа слов с буквами</w:t>
            </w:r>
            <w:proofErr w:type="gramStart"/>
            <w:r w:rsidRPr="00243800">
              <w:rPr>
                <w:rFonts w:ascii="Times New Roman" w:hAnsi="Times New Roman"/>
                <w:color w:val="000000"/>
                <w:sz w:val="24"/>
                <w:lang w:val="ru-RU"/>
              </w:rPr>
              <w:t xml:space="preserve"> Ё</w:t>
            </w:r>
            <w:proofErr w:type="gramEnd"/>
            <w:r w:rsidRPr="00243800">
              <w:rPr>
                <w:rFonts w:ascii="Times New Roman" w:hAnsi="Times New Roman"/>
                <w:color w:val="000000"/>
                <w:sz w:val="24"/>
                <w:lang w:val="ru-RU"/>
              </w:rPr>
              <w:t>, ё</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14.01.2025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Й, й. Проведение звукового анализа слов с буквами Й, 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4CBA">
            <w:pPr>
              <w:spacing w:after="0"/>
              <w:ind w:left="135"/>
            </w:pPr>
            <w:r>
              <w:rPr>
                <w:rFonts w:ascii="Times New Roman" w:hAnsi="Times New Roman"/>
                <w:color w:val="000000"/>
                <w:sz w:val="24"/>
              </w:rPr>
              <w:t xml:space="preserve"> 15.01.2025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Слушание литературного произведения о детях. Произведение по выбору, </w:t>
            </w:r>
            <w:r w:rsidRPr="00243800">
              <w:rPr>
                <w:rFonts w:ascii="Times New Roman" w:hAnsi="Times New Roman"/>
                <w:color w:val="000000"/>
                <w:sz w:val="24"/>
                <w:lang w:val="ru-RU"/>
              </w:rPr>
              <w:lastRenderedPageBreak/>
              <w:t>например, В.К. Железников " История с азбукой".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716A0">
            <w:pPr>
              <w:spacing w:after="0"/>
              <w:ind w:left="135"/>
            </w:pPr>
            <w:r>
              <w:rPr>
                <w:rFonts w:ascii="Times New Roman" w:hAnsi="Times New Roman"/>
                <w:color w:val="000000"/>
                <w:sz w:val="24"/>
              </w:rPr>
              <w:t xml:space="preserve"> 16.01.2025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w:t>
            </w:r>
            <w:r w:rsidRPr="00243800">
              <w:rPr>
                <w:rFonts w:ascii="Times New Roman" w:hAnsi="Times New Roman"/>
                <w:color w:val="000000"/>
                <w:sz w:val="24"/>
                <w:lang w:val="ru-RU"/>
              </w:rPr>
              <w:lastRenderedPageBreak/>
              <w:t xml:space="preserve">контент </w:t>
            </w:r>
            <w:hyperlink r:id="rId11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68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 Х, х</w:t>
            </w:r>
            <w:proofErr w:type="gramStart"/>
            <w:r w:rsidRPr="00243800">
              <w:rPr>
                <w:rFonts w:ascii="Times New Roman" w:hAnsi="Times New Roman"/>
                <w:color w:val="000000"/>
                <w:sz w:val="24"/>
                <w:lang w:val="ru-RU"/>
              </w:rPr>
              <w:t>.П</w:t>
            </w:r>
            <w:proofErr w:type="gramEnd"/>
            <w:r w:rsidRPr="00243800">
              <w:rPr>
                <w:rFonts w:ascii="Times New Roman" w:hAnsi="Times New Roman"/>
                <w:color w:val="000000"/>
                <w:sz w:val="24"/>
                <w:lang w:val="ru-RU"/>
              </w:rPr>
              <w:t>роведение звукового анализа слов с буквами Х, 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716A0">
            <w:pPr>
              <w:spacing w:after="0"/>
              <w:ind w:left="135"/>
            </w:pPr>
            <w:r>
              <w:rPr>
                <w:rFonts w:ascii="Times New Roman" w:hAnsi="Times New Roman"/>
                <w:color w:val="000000"/>
                <w:sz w:val="24"/>
              </w:rPr>
              <w:t xml:space="preserve"> 20.01.2025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69</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Ю</w:t>
            </w:r>
            <w:proofErr w:type="gramEnd"/>
            <w:r w:rsidRPr="00243800">
              <w:rPr>
                <w:rFonts w:ascii="Times New Roman" w:hAnsi="Times New Roman"/>
                <w:color w:val="000000"/>
                <w:sz w:val="24"/>
                <w:lang w:val="ru-RU"/>
              </w:rPr>
              <w:t xml:space="preserve">, ю. Проведение звукового анализа слов с буквами </w:t>
            </w:r>
            <w:proofErr w:type="gramStart"/>
            <w:r w:rsidRPr="00243800">
              <w:rPr>
                <w:rFonts w:ascii="Times New Roman" w:hAnsi="Times New Roman"/>
                <w:color w:val="000000"/>
                <w:sz w:val="24"/>
                <w:lang w:val="ru-RU"/>
              </w:rPr>
              <w:t>Ю</w:t>
            </w:r>
            <w:proofErr w:type="gramEnd"/>
            <w:r w:rsidRPr="00243800">
              <w:rPr>
                <w:rFonts w:ascii="Times New Roman" w:hAnsi="Times New Roman"/>
                <w:color w:val="000000"/>
                <w:sz w:val="24"/>
                <w:lang w:val="ru-RU"/>
              </w:rPr>
              <w:t xml:space="preserve">, ю. </w:t>
            </w:r>
            <w:r>
              <w:rPr>
                <w:rFonts w:ascii="Times New Roman" w:hAnsi="Times New Roman"/>
                <w:color w:val="000000"/>
                <w:sz w:val="24"/>
              </w:rPr>
              <w:t>Звуки [й’у], [’у]</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12F1E">
            <w:pPr>
              <w:spacing w:after="0"/>
              <w:ind w:left="135"/>
            </w:pPr>
            <w:r>
              <w:rPr>
                <w:rFonts w:ascii="Times New Roman" w:hAnsi="Times New Roman"/>
                <w:color w:val="000000"/>
                <w:sz w:val="24"/>
              </w:rPr>
              <w:t xml:space="preserve"> 21.01.2025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Отработка навыка чтения. На примере произведения Л.Н. Толстого "Ехали два мужика..."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12F1E">
            <w:pPr>
              <w:spacing w:after="0"/>
              <w:ind w:left="135"/>
            </w:pPr>
            <w:r>
              <w:rPr>
                <w:rFonts w:ascii="Times New Roman" w:hAnsi="Times New Roman"/>
                <w:color w:val="000000"/>
                <w:sz w:val="24"/>
              </w:rPr>
              <w:t xml:space="preserve"> 22.01.2025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1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Ц</w:t>
            </w:r>
            <w:proofErr w:type="gramEnd"/>
            <w:r w:rsidRPr="00243800">
              <w:rPr>
                <w:rFonts w:ascii="Times New Roman" w:hAnsi="Times New Roman"/>
                <w:color w:val="000000"/>
                <w:sz w:val="24"/>
                <w:lang w:val="ru-RU"/>
              </w:rPr>
              <w:t xml:space="preserve">, ц. Проведение звукового анализа слов с буквами </w:t>
            </w:r>
            <w:proofErr w:type="gramStart"/>
            <w:r w:rsidRPr="00243800">
              <w:rPr>
                <w:rFonts w:ascii="Times New Roman" w:hAnsi="Times New Roman"/>
                <w:color w:val="000000"/>
                <w:sz w:val="24"/>
                <w:lang w:val="ru-RU"/>
              </w:rPr>
              <w:t>Ц</w:t>
            </w:r>
            <w:proofErr w:type="gramEnd"/>
            <w:r w:rsidRPr="00243800">
              <w:rPr>
                <w:rFonts w:ascii="Times New Roman" w:hAnsi="Times New Roman"/>
                <w:color w:val="000000"/>
                <w:sz w:val="24"/>
                <w:lang w:val="ru-RU"/>
              </w:rPr>
              <w:t>, ц. Согласный звук [ц]</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12F1E">
            <w:pPr>
              <w:spacing w:after="0"/>
              <w:ind w:left="135"/>
            </w:pPr>
            <w:r>
              <w:rPr>
                <w:rFonts w:ascii="Times New Roman" w:hAnsi="Times New Roman"/>
                <w:color w:val="000000"/>
                <w:sz w:val="24"/>
              </w:rPr>
              <w:t xml:space="preserve"> 23.01.2025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Слушание стихотворений о животных. Произведение по выбору, например, А.А. Блок "Зайчик"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E5160">
            <w:pPr>
              <w:spacing w:after="0"/>
              <w:ind w:left="135"/>
            </w:pPr>
            <w:r>
              <w:rPr>
                <w:rFonts w:ascii="Times New Roman" w:hAnsi="Times New Roman"/>
                <w:color w:val="000000"/>
                <w:sz w:val="24"/>
              </w:rPr>
              <w:t xml:space="preserve"> 27.01.2025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со строчной и заглавной буквами</w:t>
            </w:r>
            <w:proofErr w:type="gramStart"/>
            <w:r w:rsidRPr="00243800">
              <w:rPr>
                <w:rFonts w:ascii="Times New Roman" w:hAnsi="Times New Roman"/>
                <w:color w:val="000000"/>
                <w:sz w:val="24"/>
                <w:lang w:val="ru-RU"/>
              </w:rPr>
              <w:t xml:space="preserve"> Э</w:t>
            </w:r>
            <w:proofErr w:type="gramEnd"/>
            <w:r w:rsidRPr="00243800">
              <w:rPr>
                <w:rFonts w:ascii="Times New Roman" w:hAnsi="Times New Roman"/>
                <w:color w:val="000000"/>
                <w:sz w:val="24"/>
                <w:lang w:val="ru-RU"/>
              </w:rPr>
              <w:t>, э. Проведение звукового анализа слов с буквами Э, э. Звук [э]</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FE5160">
            <w:pPr>
              <w:spacing w:after="0"/>
              <w:ind w:left="135"/>
            </w:pPr>
            <w:r>
              <w:rPr>
                <w:rFonts w:ascii="Times New Roman" w:hAnsi="Times New Roman"/>
                <w:color w:val="000000"/>
                <w:sz w:val="24"/>
              </w:rPr>
              <w:t xml:space="preserve"> 28.01.2025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Отработка техники чтения. На примере проивзедений В. Д. Берестов. «Читалочка». Е. И. Чарушин. «Как мальчик Женя научился говорить букву </w:t>
            </w:r>
            <w:r w:rsidRPr="00243800">
              <w:rPr>
                <w:rFonts w:ascii="Times New Roman" w:hAnsi="Times New Roman"/>
                <w:color w:val="000000"/>
                <w:sz w:val="24"/>
                <w:lang w:val="ru-RU"/>
              </w:rPr>
              <w:lastRenderedPageBreak/>
              <w:t>«р»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C4E63">
            <w:pPr>
              <w:spacing w:after="0"/>
              <w:ind w:left="135"/>
            </w:pPr>
            <w:r>
              <w:rPr>
                <w:rFonts w:ascii="Times New Roman" w:hAnsi="Times New Roman"/>
                <w:color w:val="000000"/>
                <w:sz w:val="24"/>
              </w:rPr>
              <w:t xml:space="preserve"> 29.01.2025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75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заглавной буквами </w:t>
            </w:r>
            <w:proofErr w:type="gramStart"/>
            <w:r w:rsidRPr="00243800">
              <w:rPr>
                <w:rFonts w:ascii="Times New Roman" w:hAnsi="Times New Roman"/>
                <w:color w:val="000000"/>
                <w:sz w:val="24"/>
                <w:lang w:val="ru-RU"/>
              </w:rPr>
              <w:t>Щ</w:t>
            </w:r>
            <w:proofErr w:type="gramEnd"/>
            <w:r w:rsidRPr="00243800">
              <w:rPr>
                <w:rFonts w:ascii="Times New Roman" w:hAnsi="Times New Roman"/>
                <w:color w:val="000000"/>
                <w:sz w:val="24"/>
                <w:lang w:val="ru-RU"/>
              </w:rPr>
              <w:t>, щ. Звук [щ’]</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C4E63">
            <w:pPr>
              <w:spacing w:after="0"/>
              <w:ind w:left="135"/>
            </w:pPr>
            <w:r>
              <w:rPr>
                <w:rFonts w:ascii="Times New Roman" w:hAnsi="Times New Roman"/>
                <w:color w:val="000000"/>
                <w:sz w:val="24"/>
              </w:rPr>
              <w:t xml:space="preserve"> 30.01.2025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Проведение звукового анализа слов с буквами </w:t>
            </w:r>
            <w:proofErr w:type="gramStart"/>
            <w:r w:rsidRPr="00243800">
              <w:rPr>
                <w:rFonts w:ascii="Times New Roman" w:hAnsi="Times New Roman"/>
                <w:color w:val="000000"/>
                <w:sz w:val="24"/>
                <w:lang w:val="ru-RU"/>
              </w:rPr>
              <w:t>Щ</w:t>
            </w:r>
            <w:proofErr w:type="gramEnd"/>
            <w:r w:rsidRPr="00243800">
              <w:rPr>
                <w:rFonts w:ascii="Times New Roman" w:hAnsi="Times New Roman"/>
                <w:color w:val="000000"/>
                <w:sz w:val="24"/>
                <w:lang w:val="ru-RU"/>
              </w:rPr>
              <w:t xml:space="preserve">, щ. Сочетания </w:t>
            </w:r>
            <w:proofErr w:type="gramStart"/>
            <w:r w:rsidRPr="00243800">
              <w:rPr>
                <w:rFonts w:ascii="Times New Roman" w:hAnsi="Times New Roman"/>
                <w:color w:val="000000"/>
                <w:sz w:val="24"/>
                <w:lang w:val="ru-RU"/>
              </w:rPr>
              <w:t>ЧА — ЩА</w:t>
            </w:r>
            <w:proofErr w:type="gramEnd"/>
            <w:r w:rsidRPr="00243800">
              <w:rPr>
                <w:rFonts w:ascii="Times New Roman" w:hAnsi="Times New Roman"/>
                <w:color w:val="000000"/>
                <w:sz w:val="24"/>
                <w:lang w:val="ru-RU"/>
              </w:rPr>
              <w:t>, ЧУ — ЩУ</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11374">
            <w:pPr>
              <w:spacing w:after="0"/>
              <w:ind w:left="135"/>
            </w:pPr>
            <w:r>
              <w:rPr>
                <w:rFonts w:ascii="Times New Roman" w:hAnsi="Times New Roman"/>
                <w:color w:val="000000"/>
                <w:sz w:val="24"/>
              </w:rPr>
              <w:t xml:space="preserve"> 03.02.2025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Знакомство со строчной и </w:t>
            </w:r>
            <w:proofErr w:type="gramStart"/>
            <w:r w:rsidRPr="00243800">
              <w:rPr>
                <w:rFonts w:ascii="Times New Roman" w:hAnsi="Times New Roman"/>
                <w:color w:val="000000"/>
                <w:sz w:val="24"/>
                <w:lang w:val="ru-RU"/>
              </w:rPr>
              <w:t>заглавной</w:t>
            </w:r>
            <w:proofErr w:type="gramEnd"/>
            <w:r w:rsidRPr="00243800">
              <w:rPr>
                <w:rFonts w:ascii="Times New Roman" w:hAnsi="Times New Roman"/>
                <w:color w:val="000000"/>
                <w:sz w:val="24"/>
                <w:lang w:val="ru-RU"/>
              </w:rPr>
              <w:t xml:space="preserve"> буквами Ф, ф. Звук [ф]</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11374">
            <w:pPr>
              <w:spacing w:after="0"/>
              <w:ind w:left="135"/>
            </w:pPr>
            <w:r>
              <w:rPr>
                <w:rFonts w:ascii="Times New Roman" w:hAnsi="Times New Roman"/>
                <w:color w:val="000000"/>
                <w:sz w:val="24"/>
              </w:rPr>
              <w:t xml:space="preserve"> 04.02.2025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 особенностями буквы ъ. Буквы Ь и Ъ</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11374">
            <w:pPr>
              <w:spacing w:after="0"/>
              <w:ind w:left="135"/>
            </w:pPr>
            <w:r>
              <w:rPr>
                <w:rFonts w:ascii="Times New Roman" w:hAnsi="Times New Roman"/>
                <w:color w:val="000000"/>
                <w:sz w:val="24"/>
              </w:rPr>
              <w:t xml:space="preserve"> 05.02.2025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79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Осознанное чтение слов, словосочетаний, предложений. Чтение с интонациями и паузами в соответствии со знаками препинания на примере сказки К. И. Чуковского «Телефон»</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B0A2C">
            <w:pPr>
              <w:spacing w:after="0"/>
              <w:ind w:left="135"/>
            </w:pPr>
            <w:r>
              <w:rPr>
                <w:rFonts w:ascii="Times New Roman" w:hAnsi="Times New Roman"/>
                <w:color w:val="000000"/>
                <w:sz w:val="24"/>
              </w:rPr>
              <w:t xml:space="preserve"> 06.02.2025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Выразительное чтение на примере стихотворений А.Л.Барто "Помощница", "Зайка", "Игра в слова"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B0A2C">
            <w:pPr>
              <w:spacing w:after="0"/>
              <w:ind w:left="135"/>
            </w:pPr>
            <w:r>
              <w:rPr>
                <w:rFonts w:ascii="Times New Roman" w:hAnsi="Times New Roman"/>
                <w:color w:val="000000"/>
                <w:sz w:val="24"/>
              </w:rPr>
              <w:t xml:space="preserve"> 10.02.2025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2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Резервный урок</w:t>
            </w:r>
            <w:proofErr w:type="gramStart"/>
            <w:r w:rsidRPr="00243800">
              <w:rPr>
                <w:rFonts w:ascii="Times New Roman" w:hAnsi="Times New Roman"/>
                <w:color w:val="000000"/>
                <w:sz w:val="24"/>
                <w:lang w:val="ru-RU"/>
              </w:rPr>
              <w:t>.О</w:t>
            </w:r>
            <w:proofErr w:type="gramEnd"/>
            <w:r w:rsidRPr="00243800">
              <w:rPr>
                <w:rFonts w:ascii="Times New Roman" w:hAnsi="Times New Roman"/>
                <w:color w:val="000000"/>
                <w:sz w:val="24"/>
                <w:lang w:val="ru-RU"/>
              </w:rPr>
              <w:t xml:space="preserve">бобщение знаний о буквах. </w:t>
            </w:r>
            <w:r>
              <w:rPr>
                <w:rFonts w:ascii="Times New Roman" w:hAnsi="Times New Roman"/>
                <w:color w:val="000000"/>
                <w:sz w:val="24"/>
              </w:rPr>
              <w:t>Русский алфавит</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11.02.2025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82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произведений о буквах алфавита. С.Я.Маршак "Ты эти буквы заучи"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12.02.2025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Совершенствование навыка чтения. А.А. Шибаев "Беспокойные соседки", "Познакомились"</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13.02.2025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Слушание литературных (авторских) сказок. Сказка К.Чуковского "Муха-Цокотуха"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2</w:t>
            </w:r>
            <w:r>
              <w:rPr>
                <w:rFonts w:ascii="Times New Roman" w:hAnsi="Times New Roman"/>
                <w:color w:val="000000"/>
                <w:sz w:val="24"/>
                <w:lang w:val="ru-RU"/>
              </w:rPr>
              <w:t>4</w:t>
            </w:r>
            <w:r>
              <w:rPr>
                <w:rFonts w:ascii="Times New Roman" w:hAnsi="Times New Roman"/>
                <w:color w:val="000000"/>
                <w:sz w:val="24"/>
              </w:rPr>
              <w:t xml:space="preserve">.02.2025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w:t>
            </w:r>
            <w:proofErr w:type="gramStart"/>
            <w:r w:rsidRPr="00243800">
              <w:rPr>
                <w:rFonts w:ascii="Times New Roman" w:hAnsi="Times New Roman"/>
                <w:color w:val="000000"/>
                <w:sz w:val="24"/>
                <w:lang w:val="ru-RU"/>
              </w:rPr>
              <w:t>.О</w:t>
            </w:r>
            <w:proofErr w:type="gramEnd"/>
            <w:r w:rsidRPr="00243800">
              <w:rPr>
                <w:rFonts w:ascii="Times New Roman" w:hAnsi="Times New Roman"/>
                <w:color w:val="000000"/>
                <w:sz w:val="24"/>
                <w:lang w:val="ru-RU"/>
              </w:rPr>
              <w:t>пределение темы произведения: о животных. На примере произведений Е.И. Чарушина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2</w:t>
            </w:r>
            <w:r>
              <w:rPr>
                <w:rFonts w:ascii="Times New Roman" w:hAnsi="Times New Roman"/>
                <w:color w:val="000000"/>
                <w:sz w:val="24"/>
                <w:lang w:val="ru-RU"/>
              </w:rPr>
              <w:t>5</w:t>
            </w:r>
            <w:r>
              <w:rPr>
                <w:rFonts w:ascii="Times New Roman" w:hAnsi="Times New Roman"/>
                <w:color w:val="000000"/>
                <w:sz w:val="24"/>
              </w:rPr>
              <w:t xml:space="preserve">.02.2025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w:t>
            </w:r>
            <w:proofErr w:type="gramStart"/>
            <w:r w:rsidRPr="00243800">
              <w:rPr>
                <w:rFonts w:ascii="Times New Roman" w:hAnsi="Times New Roman"/>
                <w:color w:val="000000"/>
                <w:sz w:val="24"/>
                <w:lang w:val="ru-RU"/>
              </w:rPr>
              <w:t>.Ч</w:t>
            </w:r>
            <w:proofErr w:type="gramEnd"/>
            <w:r w:rsidRPr="00243800">
              <w:rPr>
                <w:rFonts w:ascii="Times New Roman" w:hAnsi="Times New Roman"/>
                <w:color w:val="000000"/>
                <w:sz w:val="24"/>
                <w:lang w:val="ru-RU"/>
              </w:rPr>
              <w:t>тение небольших произведений о животных Н.И. Сладкова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2</w:t>
            </w:r>
            <w:r>
              <w:rPr>
                <w:rFonts w:ascii="Times New Roman" w:hAnsi="Times New Roman"/>
                <w:color w:val="000000"/>
                <w:sz w:val="24"/>
                <w:lang w:val="ru-RU"/>
              </w:rPr>
              <w:t>6</w:t>
            </w:r>
            <w:r>
              <w:rPr>
                <w:rFonts w:ascii="Times New Roman" w:hAnsi="Times New Roman"/>
                <w:color w:val="000000"/>
                <w:sz w:val="24"/>
              </w:rPr>
              <w:t xml:space="preserve">.02.2025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рассказов о животных. Ответы на вопросы по содержанию произведения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w:t>
            </w:r>
            <w:r>
              <w:rPr>
                <w:rFonts w:ascii="Times New Roman" w:hAnsi="Times New Roman"/>
                <w:color w:val="000000"/>
                <w:sz w:val="24"/>
                <w:lang w:val="ru-RU"/>
              </w:rPr>
              <w:t>27</w:t>
            </w:r>
            <w:r>
              <w:rPr>
                <w:rFonts w:ascii="Times New Roman" w:hAnsi="Times New Roman"/>
                <w:color w:val="000000"/>
                <w:sz w:val="24"/>
              </w:rPr>
              <w:t>.0</w:t>
            </w:r>
            <w:r>
              <w:rPr>
                <w:rFonts w:ascii="Times New Roman" w:hAnsi="Times New Roman"/>
                <w:color w:val="000000"/>
                <w:sz w:val="24"/>
                <w:lang w:val="ru-RU"/>
              </w:rPr>
              <w:t>2</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Слушание литературных (авторских) сказок. Русская народная сказка "Лисичка-сестричка и волк"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w:t>
            </w:r>
            <w:r>
              <w:rPr>
                <w:rFonts w:ascii="Times New Roman" w:hAnsi="Times New Roman"/>
                <w:color w:val="000000"/>
                <w:sz w:val="24"/>
                <w:lang w:val="ru-RU"/>
              </w:rPr>
              <w:t>3.03.2025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89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небольших произведений Л.Н. Толстого о детях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962284">
            <w:pPr>
              <w:spacing w:after="0"/>
              <w:ind w:left="135"/>
            </w:pPr>
            <w:r>
              <w:rPr>
                <w:rFonts w:ascii="Times New Roman" w:hAnsi="Times New Roman"/>
                <w:color w:val="000000"/>
                <w:sz w:val="24"/>
              </w:rPr>
              <w:t xml:space="preserve"> 0</w:t>
            </w:r>
            <w:r>
              <w:rPr>
                <w:rFonts w:ascii="Times New Roman" w:hAnsi="Times New Roman"/>
                <w:color w:val="000000"/>
                <w:sz w:val="24"/>
                <w:lang w:val="ru-RU"/>
              </w:rPr>
              <w:t>4</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90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произведений о детях Н.Н. Носова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16C3E">
            <w:pPr>
              <w:spacing w:after="0"/>
              <w:ind w:left="135"/>
            </w:pPr>
            <w:r>
              <w:rPr>
                <w:rFonts w:ascii="Times New Roman" w:hAnsi="Times New Roman"/>
                <w:color w:val="000000"/>
                <w:sz w:val="24"/>
              </w:rPr>
              <w:t xml:space="preserve"> 0</w:t>
            </w:r>
            <w:r>
              <w:rPr>
                <w:rFonts w:ascii="Times New Roman" w:hAnsi="Times New Roman"/>
                <w:color w:val="000000"/>
                <w:sz w:val="24"/>
                <w:lang w:val="ru-RU"/>
              </w:rPr>
              <w:t>5</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3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Чтение рассказов о детях. Ответы на вопросы по содержанию произведения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E16C3E">
            <w:pPr>
              <w:spacing w:after="0"/>
              <w:ind w:left="135"/>
            </w:pPr>
            <w:r>
              <w:rPr>
                <w:rFonts w:ascii="Times New Roman" w:hAnsi="Times New Roman"/>
                <w:color w:val="000000"/>
                <w:sz w:val="24"/>
              </w:rPr>
              <w:t xml:space="preserve"> </w:t>
            </w:r>
            <w:r>
              <w:rPr>
                <w:rFonts w:ascii="Times New Roman" w:hAnsi="Times New Roman"/>
                <w:color w:val="000000"/>
                <w:sz w:val="24"/>
                <w:lang w:val="ru-RU"/>
              </w:rPr>
              <w:t>06</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92</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Резервный урок. Слушание литературных произведений. Е.Ф. Трутнева "Когда это бывает?"</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36CCF">
            <w:pPr>
              <w:spacing w:after="0"/>
              <w:ind w:left="135"/>
            </w:pPr>
            <w:r>
              <w:rPr>
                <w:rFonts w:ascii="Times New Roman" w:hAnsi="Times New Roman"/>
                <w:color w:val="000000"/>
                <w:sz w:val="24"/>
              </w:rPr>
              <w:t xml:space="preserve"> 1</w:t>
            </w:r>
            <w:r>
              <w:rPr>
                <w:rFonts w:ascii="Times New Roman" w:hAnsi="Times New Roman"/>
                <w:color w:val="000000"/>
                <w:sz w:val="24"/>
                <w:lang w:val="ru-RU"/>
              </w:rPr>
              <w:t>0</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Ориентировка в книге: Обложка, оглавление, иллюстрации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336CCF">
            <w:pPr>
              <w:spacing w:after="0"/>
              <w:ind w:left="135"/>
            </w:pPr>
            <w:r>
              <w:rPr>
                <w:rFonts w:ascii="Times New Roman" w:hAnsi="Times New Roman"/>
                <w:color w:val="000000"/>
                <w:sz w:val="24"/>
              </w:rPr>
              <w:t xml:space="preserve"> 1</w:t>
            </w:r>
            <w:r>
              <w:rPr>
                <w:rFonts w:ascii="Times New Roman" w:hAnsi="Times New Roman"/>
                <w:color w:val="000000"/>
                <w:sz w:val="24"/>
                <w:lang w:val="ru-RU"/>
              </w:rPr>
              <w:t>1</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Реальность и волшебство в сказке. На примере сказки И. Токмаковой «Аля, Кляксич и буква «А»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F492F">
            <w:pPr>
              <w:spacing w:after="0"/>
              <w:ind w:left="135"/>
            </w:pPr>
            <w:r>
              <w:rPr>
                <w:rFonts w:ascii="Times New Roman" w:hAnsi="Times New Roman"/>
                <w:color w:val="000000"/>
                <w:sz w:val="24"/>
              </w:rPr>
              <w:t xml:space="preserve"> 1</w:t>
            </w:r>
            <w:r>
              <w:rPr>
                <w:rFonts w:ascii="Times New Roman" w:hAnsi="Times New Roman"/>
                <w:color w:val="000000"/>
                <w:sz w:val="24"/>
                <w:lang w:val="ru-RU"/>
              </w:rPr>
              <w:t>2</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95</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Характеристика героев в фольклорных (народных) сказках о животных. </w:t>
            </w:r>
            <w:r>
              <w:rPr>
                <w:rFonts w:ascii="Times New Roman" w:hAnsi="Times New Roman"/>
                <w:color w:val="000000"/>
                <w:sz w:val="24"/>
              </w:rPr>
              <w:t>На примере сказок «Лисица и тетерев», «Лиса и рак»</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7F492F">
            <w:pPr>
              <w:spacing w:after="0"/>
              <w:ind w:left="135"/>
            </w:pPr>
            <w:r>
              <w:rPr>
                <w:rFonts w:ascii="Times New Roman" w:hAnsi="Times New Roman"/>
                <w:color w:val="000000"/>
                <w:sz w:val="24"/>
              </w:rPr>
              <w:t xml:space="preserve"> 1</w:t>
            </w:r>
            <w:r>
              <w:rPr>
                <w:rFonts w:ascii="Times New Roman" w:hAnsi="Times New Roman"/>
                <w:color w:val="000000"/>
                <w:sz w:val="24"/>
                <w:lang w:val="ru-RU"/>
              </w:rPr>
              <w:t>3</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Реальность и волшебство в литературных (авторских) сказках. На примере произведений В.Г. Сутеева "Под грибом", "Кораблик"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1</w:t>
            </w:r>
            <w:r>
              <w:rPr>
                <w:rFonts w:ascii="Times New Roman" w:hAnsi="Times New Roman"/>
                <w:color w:val="000000"/>
                <w:sz w:val="24"/>
                <w:lang w:val="ru-RU"/>
              </w:rPr>
              <w:t>7</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Работа с фольклорной и литературной </w:t>
            </w:r>
            <w:r w:rsidRPr="00243800">
              <w:rPr>
                <w:rFonts w:ascii="Times New Roman" w:hAnsi="Times New Roman"/>
                <w:color w:val="000000"/>
                <w:sz w:val="24"/>
                <w:lang w:val="ru-RU"/>
              </w:rPr>
              <w:lastRenderedPageBreak/>
              <w:t>(авторской) сказками: событийная сторона сказок (последовательность событий). На примере сказки Е. Чарушина «Теремок» и русской народной сказки «Рукавичка»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lastRenderedPageBreak/>
              <w:t>18</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hyperlink r:id="rId14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98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Отражение сюжета произведения в иллюстрациях</w:t>
            </w:r>
            <w:r>
              <w:rPr>
                <w:rFonts w:ascii="Times New Roman" w:hAnsi="Times New Roman"/>
                <w:color w:val="000000"/>
                <w:sz w:val="24"/>
                <w:lang w:val="ru-RU"/>
              </w:rPr>
              <w:t xml:space="preserve"> </w:t>
            </w:r>
            <w:r w:rsidRPr="00003D30">
              <w:rPr>
                <w:rFonts w:ascii="Times New Roman" w:hAnsi="Times New Roman"/>
                <w:b/>
                <w:color w:val="000000"/>
                <w:sz w:val="24"/>
                <w:lang w:val="ru-RU"/>
              </w:rPr>
              <w:t>Техника чтения</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Pr="008C6DAA" w:rsidRDefault="00CC1A68">
            <w:pPr>
              <w:spacing w:after="0"/>
              <w:ind w:left="135"/>
              <w:jc w:val="center"/>
              <w:rPr>
                <w:lang w:val="ru-RU"/>
              </w:rPr>
            </w:pPr>
          </w:p>
        </w:tc>
        <w:tc>
          <w:tcPr>
            <w:tcW w:w="1557" w:type="dxa"/>
            <w:tcMar>
              <w:top w:w="50" w:type="dxa"/>
              <w:left w:w="100" w:type="dxa"/>
            </w:tcMar>
            <w:vAlign w:val="center"/>
          </w:tcPr>
          <w:p w:rsidR="00CC1A68" w:rsidRPr="008C6DAA" w:rsidRDefault="00CC1A68">
            <w:pPr>
              <w:spacing w:after="0"/>
              <w:ind w:left="135"/>
              <w:jc w:val="center"/>
              <w:rPr>
                <w:lang w:val="ru-RU"/>
              </w:rPr>
            </w:pPr>
            <w:r>
              <w:rPr>
                <w:lang w:val="ru-RU"/>
              </w:rPr>
              <w:t>1</w:t>
            </w: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t>19</w:t>
            </w:r>
            <w:r>
              <w:rPr>
                <w:rFonts w:ascii="Times New Roman" w:hAnsi="Times New Roman"/>
                <w:color w:val="000000"/>
                <w:sz w:val="24"/>
              </w:rPr>
              <w:t xml:space="preserve">.03.2025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99</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Сравнение героев фольклорных (народных) и литературных (авторских) сказок: сходство и различия. </w:t>
            </w:r>
            <w:r>
              <w:rPr>
                <w:rFonts w:ascii="Times New Roman" w:hAnsi="Times New Roman"/>
                <w:color w:val="000000"/>
                <w:sz w:val="24"/>
              </w:rPr>
              <w:t>На примере произведения К.Д.Ушинского «Петух и собака»</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t>20</w:t>
            </w:r>
            <w:r>
              <w:rPr>
                <w:rFonts w:ascii="Times New Roman" w:hAnsi="Times New Roman"/>
                <w:color w:val="000000"/>
                <w:sz w:val="24"/>
              </w:rPr>
              <w:t>.0</w:t>
            </w:r>
            <w:r>
              <w:rPr>
                <w:rFonts w:ascii="Times New Roman" w:hAnsi="Times New Roman"/>
                <w:color w:val="000000"/>
                <w:sz w:val="24"/>
                <w:lang w:val="ru-RU"/>
              </w:rPr>
              <w:t>3</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Знакомство с малыми жанрами устного народного творчества: потешка, загадка, пословица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w:t>
            </w:r>
            <w:r>
              <w:rPr>
                <w:rFonts w:ascii="Times New Roman" w:hAnsi="Times New Roman"/>
                <w:color w:val="000000"/>
                <w:sz w:val="24"/>
                <w:lang w:val="ru-RU"/>
              </w:rPr>
              <w:t>31</w:t>
            </w:r>
            <w:r>
              <w:rPr>
                <w:rFonts w:ascii="Times New Roman" w:hAnsi="Times New Roman"/>
                <w:color w:val="000000"/>
                <w:sz w:val="24"/>
              </w:rPr>
              <w:t>.0</w:t>
            </w:r>
            <w:r>
              <w:rPr>
                <w:rFonts w:ascii="Times New Roman" w:hAnsi="Times New Roman"/>
                <w:color w:val="000000"/>
                <w:sz w:val="24"/>
                <w:lang w:val="ru-RU"/>
              </w:rPr>
              <w:t>3</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4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Загадка - средство воспитания живости ума, сообразительности.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0</w:t>
            </w:r>
            <w:r>
              <w:rPr>
                <w:rFonts w:ascii="Times New Roman" w:hAnsi="Times New Roman"/>
                <w:color w:val="000000"/>
                <w:sz w:val="24"/>
                <w:lang w:val="ru-RU"/>
              </w:rPr>
              <w:t>1</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102</w:t>
            </w:r>
          </w:p>
        </w:tc>
        <w:tc>
          <w:tcPr>
            <w:tcW w:w="4765" w:type="dxa"/>
            <w:tcMar>
              <w:top w:w="50" w:type="dxa"/>
              <w:left w:w="100" w:type="dxa"/>
            </w:tcMar>
            <w:vAlign w:val="center"/>
          </w:tcPr>
          <w:p w:rsidR="00CC1A68" w:rsidRDefault="00CC1A68">
            <w:pPr>
              <w:spacing w:after="0"/>
              <w:ind w:left="135"/>
            </w:pPr>
            <w:r>
              <w:rPr>
                <w:rFonts w:ascii="Times New Roman" w:hAnsi="Times New Roman"/>
                <w:color w:val="000000"/>
                <w:sz w:val="24"/>
              </w:rPr>
              <w:t>Игровой народный фольклор: потешки</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37193">
            <w:pPr>
              <w:spacing w:after="0"/>
              <w:ind w:left="135"/>
            </w:pPr>
            <w:r>
              <w:rPr>
                <w:rFonts w:ascii="Times New Roman" w:hAnsi="Times New Roman"/>
                <w:color w:val="000000"/>
                <w:sz w:val="24"/>
              </w:rPr>
              <w:t xml:space="preserve"> 0</w:t>
            </w:r>
            <w:r>
              <w:rPr>
                <w:rFonts w:ascii="Times New Roman" w:hAnsi="Times New Roman"/>
                <w:color w:val="000000"/>
                <w:sz w:val="24"/>
                <w:lang w:val="ru-RU"/>
              </w:rPr>
              <w:t>2</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Восприятие произведений о чудесах и фантазии: способность автора замечать необычное в окружающем мире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2419">
            <w:pPr>
              <w:spacing w:after="0"/>
              <w:ind w:left="135"/>
            </w:pPr>
            <w:r>
              <w:rPr>
                <w:rFonts w:ascii="Times New Roman" w:hAnsi="Times New Roman"/>
                <w:color w:val="000000"/>
                <w:sz w:val="24"/>
              </w:rPr>
              <w:t xml:space="preserve"> 0</w:t>
            </w:r>
            <w:r>
              <w:rPr>
                <w:rFonts w:ascii="Times New Roman" w:hAnsi="Times New Roman"/>
                <w:color w:val="000000"/>
                <w:sz w:val="24"/>
                <w:lang w:val="ru-RU"/>
              </w:rPr>
              <w:t>3</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Мир фантазий и чудес в произведениях Б. </w:t>
            </w:r>
            <w:r w:rsidRPr="00243800">
              <w:rPr>
                <w:rFonts w:ascii="Times New Roman" w:hAnsi="Times New Roman"/>
                <w:color w:val="000000"/>
                <w:sz w:val="24"/>
                <w:lang w:val="ru-RU"/>
              </w:rPr>
              <w:lastRenderedPageBreak/>
              <w:t>В. Заходер "</w:t>
            </w:r>
            <w:proofErr w:type="gramStart"/>
            <w:r w:rsidRPr="00243800">
              <w:rPr>
                <w:rFonts w:ascii="Times New Roman" w:hAnsi="Times New Roman"/>
                <w:color w:val="000000"/>
                <w:sz w:val="24"/>
                <w:lang w:val="ru-RU"/>
              </w:rPr>
              <w:t>Моя</w:t>
            </w:r>
            <w:proofErr w:type="gramEnd"/>
            <w:r w:rsidRPr="00243800">
              <w:rPr>
                <w:rFonts w:ascii="Times New Roman" w:hAnsi="Times New Roman"/>
                <w:color w:val="000000"/>
                <w:sz w:val="24"/>
                <w:lang w:val="ru-RU"/>
              </w:rPr>
              <w:t xml:space="preserve"> Вообразилия", Ю. Мориц "Сто фантазий" и других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2419">
            <w:pPr>
              <w:spacing w:after="0"/>
              <w:ind w:left="135"/>
            </w:pPr>
            <w:r>
              <w:rPr>
                <w:rFonts w:ascii="Times New Roman" w:hAnsi="Times New Roman"/>
                <w:color w:val="000000"/>
                <w:sz w:val="24"/>
              </w:rPr>
              <w:t xml:space="preserve"> </w:t>
            </w:r>
            <w:r>
              <w:rPr>
                <w:rFonts w:ascii="Times New Roman" w:hAnsi="Times New Roman"/>
                <w:color w:val="000000"/>
                <w:sz w:val="24"/>
              </w:rPr>
              <w:lastRenderedPageBreak/>
              <w:t>0</w:t>
            </w:r>
            <w:r>
              <w:rPr>
                <w:rFonts w:ascii="Times New Roman" w:hAnsi="Times New Roman"/>
                <w:color w:val="000000"/>
                <w:sz w:val="24"/>
                <w:lang w:val="ru-RU"/>
              </w:rPr>
              <w:t>7</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 xml:space="preserve">Цифровой </w:t>
            </w:r>
            <w:r w:rsidRPr="00243800">
              <w:rPr>
                <w:rFonts w:ascii="Times New Roman" w:hAnsi="Times New Roman"/>
                <w:color w:val="000000"/>
                <w:sz w:val="24"/>
                <w:lang w:val="ru-RU"/>
              </w:rPr>
              <w:lastRenderedPageBreak/>
              <w:t xml:space="preserve">образовательный контент </w:t>
            </w:r>
            <w:hyperlink r:id="rId15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105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Открытие </w:t>
            </w:r>
            <w:proofErr w:type="gramStart"/>
            <w:r w:rsidRPr="00243800">
              <w:rPr>
                <w:rFonts w:ascii="Times New Roman" w:hAnsi="Times New Roman"/>
                <w:color w:val="000000"/>
                <w:sz w:val="24"/>
                <w:lang w:val="ru-RU"/>
              </w:rPr>
              <w:t>чудесного</w:t>
            </w:r>
            <w:proofErr w:type="gramEnd"/>
            <w:r w:rsidRPr="00243800">
              <w:rPr>
                <w:rFonts w:ascii="Times New Roman" w:hAnsi="Times New Roman"/>
                <w:color w:val="000000"/>
                <w:sz w:val="24"/>
                <w:lang w:val="ru-RU"/>
              </w:rPr>
              <w:t xml:space="preserve"> в обыкновенных явлениях. На примере стихотворений В.В. Лунина «Я видел чудо», Р.С. Сефа «Чудо»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62419">
            <w:pPr>
              <w:spacing w:after="0"/>
              <w:ind w:left="135"/>
            </w:pPr>
            <w:r>
              <w:rPr>
                <w:rFonts w:ascii="Times New Roman" w:hAnsi="Times New Roman"/>
                <w:color w:val="000000"/>
                <w:sz w:val="24"/>
              </w:rPr>
              <w:t xml:space="preserve"> </w:t>
            </w:r>
            <w:r>
              <w:rPr>
                <w:rFonts w:ascii="Times New Roman" w:hAnsi="Times New Roman"/>
                <w:color w:val="000000"/>
                <w:sz w:val="24"/>
                <w:lang w:val="ru-RU"/>
              </w:rPr>
              <w:t>08</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106</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Сравнение авторских и фольклорных произведений о чудесах и фантазии</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w:t>
            </w:r>
            <w:r>
              <w:rPr>
                <w:rFonts w:ascii="Times New Roman" w:hAnsi="Times New Roman"/>
                <w:color w:val="000000"/>
                <w:sz w:val="24"/>
                <w:lang w:val="ru-RU"/>
              </w:rPr>
              <w:t>09</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Понимание пословиц как средства проявления народной мудрости, краткого изречения жизненных правил</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1</w:t>
            </w:r>
            <w:r>
              <w:rPr>
                <w:rFonts w:ascii="Times New Roman" w:hAnsi="Times New Roman"/>
                <w:color w:val="000000"/>
                <w:sz w:val="24"/>
                <w:lang w:val="ru-RU"/>
              </w:rPr>
              <w:t>0</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Определение темы произведения: изображение природы в разные времена года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1</w:t>
            </w:r>
            <w:r>
              <w:rPr>
                <w:rFonts w:ascii="Times New Roman" w:hAnsi="Times New Roman"/>
                <w:color w:val="000000"/>
                <w:sz w:val="24"/>
                <w:lang w:val="ru-RU"/>
              </w:rPr>
              <w:t>4</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109</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Наблюдение за особенностями стихотворной речи: рифма, ритм. Роль интонации при выразительном чтении: темп, сила голоса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C75BB6">
            <w:pPr>
              <w:spacing w:after="0"/>
              <w:ind w:left="135"/>
            </w:pPr>
            <w:r>
              <w:rPr>
                <w:rFonts w:ascii="Times New Roman" w:hAnsi="Times New Roman"/>
                <w:color w:val="000000"/>
                <w:sz w:val="24"/>
              </w:rPr>
              <w:t xml:space="preserve"> 1</w:t>
            </w:r>
            <w:r>
              <w:rPr>
                <w:rFonts w:ascii="Times New Roman" w:hAnsi="Times New Roman"/>
                <w:color w:val="000000"/>
                <w:sz w:val="24"/>
                <w:lang w:val="ru-RU"/>
              </w:rPr>
              <w:t>5</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Восприятие произведений о родной природе: краски и звуки весны</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pPr>
              <w:spacing w:after="0"/>
              <w:ind w:left="135"/>
            </w:pPr>
            <w:r>
              <w:rPr>
                <w:rFonts w:ascii="Times New Roman" w:hAnsi="Times New Roman"/>
                <w:color w:val="000000"/>
                <w:sz w:val="24"/>
                <w:lang w:val="ru-RU"/>
              </w:rPr>
              <w:t>16</w:t>
            </w:r>
            <w:r>
              <w:rPr>
                <w:rFonts w:ascii="Times New Roman" w:hAnsi="Times New Roman"/>
                <w:color w:val="000000"/>
                <w:sz w:val="24"/>
              </w:rPr>
              <w:t>.04.2025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5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111</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Определение темы произведения: изображение природы в разные времена года. </w:t>
            </w:r>
            <w:r>
              <w:rPr>
                <w:rFonts w:ascii="Times New Roman" w:hAnsi="Times New Roman"/>
                <w:color w:val="000000"/>
                <w:sz w:val="24"/>
              </w:rPr>
              <w:t xml:space="preserve">Настроение, которое рождает </w:t>
            </w:r>
            <w:r>
              <w:rPr>
                <w:rFonts w:ascii="Times New Roman" w:hAnsi="Times New Roman"/>
                <w:color w:val="000000"/>
                <w:sz w:val="24"/>
              </w:rPr>
              <w:lastRenderedPageBreak/>
              <w:t>стихотворение</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lastRenderedPageBreak/>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71F9F">
            <w:pPr>
              <w:spacing w:after="0"/>
              <w:ind w:left="135"/>
            </w:pPr>
            <w:r>
              <w:rPr>
                <w:rFonts w:ascii="Times New Roman" w:hAnsi="Times New Roman"/>
                <w:color w:val="000000"/>
                <w:sz w:val="24"/>
              </w:rPr>
              <w:t xml:space="preserve"> </w:t>
            </w:r>
            <w:r>
              <w:rPr>
                <w:rFonts w:ascii="Times New Roman" w:hAnsi="Times New Roman"/>
                <w:color w:val="000000"/>
                <w:sz w:val="24"/>
                <w:lang w:val="ru-RU"/>
              </w:rPr>
              <w:t>17</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112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Выявление главной мысли (идеи) в произведениях о природе родного края. </w:t>
            </w:r>
            <w:r>
              <w:rPr>
                <w:rFonts w:ascii="Times New Roman" w:hAnsi="Times New Roman"/>
                <w:color w:val="000000"/>
                <w:sz w:val="24"/>
              </w:rPr>
              <w:t>Любовь к Родине</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71F9F">
            <w:pPr>
              <w:spacing w:after="0"/>
              <w:ind w:left="135"/>
            </w:pPr>
            <w:r>
              <w:rPr>
                <w:rFonts w:ascii="Times New Roman" w:hAnsi="Times New Roman"/>
                <w:color w:val="000000"/>
                <w:sz w:val="24"/>
              </w:rPr>
              <w:t xml:space="preserve"> 2</w:t>
            </w:r>
            <w:r>
              <w:rPr>
                <w:rFonts w:ascii="Times New Roman" w:hAnsi="Times New Roman"/>
                <w:color w:val="000000"/>
                <w:sz w:val="24"/>
                <w:lang w:val="ru-RU"/>
              </w:rPr>
              <w:t>1</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Работа с детскими книгами. </w:t>
            </w:r>
            <w:proofErr w:type="gramStart"/>
            <w:r w:rsidRPr="00243800">
              <w:rPr>
                <w:rFonts w:ascii="Times New Roman" w:hAnsi="Times New Roman"/>
                <w:color w:val="000000"/>
                <w:sz w:val="24"/>
                <w:lang w:val="ru-RU"/>
              </w:rPr>
              <w:t>Отражении</w:t>
            </w:r>
            <w:proofErr w:type="gramEnd"/>
            <w:r w:rsidRPr="00243800">
              <w:rPr>
                <w:rFonts w:ascii="Times New Roman" w:hAnsi="Times New Roman"/>
                <w:color w:val="000000"/>
                <w:sz w:val="24"/>
                <w:lang w:val="ru-RU"/>
              </w:rPr>
              <w:t xml:space="preserve"> в иллюстрации эмоционального отклика на произведение.</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A71F9F">
            <w:pPr>
              <w:spacing w:after="0"/>
              <w:ind w:left="135"/>
            </w:pPr>
            <w:r>
              <w:rPr>
                <w:rFonts w:ascii="Times New Roman" w:hAnsi="Times New Roman"/>
                <w:color w:val="000000"/>
                <w:sz w:val="24"/>
              </w:rPr>
              <w:t xml:space="preserve"> 2</w:t>
            </w:r>
            <w:r>
              <w:rPr>
                <w:rFonts w:ascii="Times New Roman" w:hAnsi="Times New Roman"/>
                <w:color w:val="000000"/>
                <w:sz w:val="24"/>
                <w:lang w:val="ru-RU"/>
              </w:rPr>
              <w:t>2</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Определение темы произведения: о жизни, играх, делах детей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231DD8">
            <w:pPr>
              <w:spacing w:after="0"/>
              <w:ind w:left="135"/>
            </w:pPr>
            <w:r>
              <w:rPr>
                <w:rFonts w:ascii="Times New Roman" w:hAnsi="Times New Roman"/>
                <w:color w:val="000000"/>
                <w:sz w:val="24"/>
              </w:rPr>
              <w:t xml:space="preserve"> 2</w:t>
            </w:r>
            <w:r>
              <w:rPr>
                <w:rFonts w:ascii="Times New Roman" w:hAnsi="Times New Roman"/>
                <w:color w:val="000000"/>
                <w:sz w:val="24"/>
                <w:lang w:val="ru-RU"/>
              </w:rPr>
              <w:t>3</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Выделение главной мысли (идеи) произведения. На примере текста К. Д. Ушинского "Худо тому, кто добра не делает никому" и другие: сказка М.С. Пляцковского "Помощник"</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231DD8">
            <w:pPr>
              <w:spacing w:after="0"/>
              <w:ind w:left="135"/>
            </w:pPr>
            <w:r>
              <w:rPr>
                <w:rFonts w:ascii="Times New Roman" w:hAnsi="Times New Roman"/>
                <w:color w:val="000000"/>
                <w:sz w:val="24"/>
              </w:rPr>
              <w:t xml:space="preserve"> 2</w:t>
            </w:r>
            <w:r>
              <w:rPr>
                <w:rFonts w:ascii="Times New Roman" w:hAnsi="Times New Roman"/>
                <w:color w:val="000000"/>
                <w:sz w:val="24"/>
                <w:lang w:val="ru-RU"/>
              </w:rPr>
              <w:t>4</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116</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Заголовок произведения, его значение для понимания содержания. </w:t>
            </w:r>
            <w:r>
              <w:rPr>
                <w:rFonts w:ascii="Times New Roman" w:hAnsi="Times New Roman"/>
                <w:color w:val="000000"/>
                <w:sz w:val="24"/>
              </w:rPr>
              <w:t>Произведения о дружбе</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231DD8">
            <w:pPr>
              <w:spacing w:after="0"/>
              <w:ind w:left="135"/>
            </w:pPr>
            <w:r>
              <w:rPr>
                <w:rFonts w:ascii="Times New Roman" w:hAnsi="Times New Roman"/>
                <w:color w:val="000000"/>
                <w:sz w:val="24"/>
                <w:lang w:val="ru-RU"/>
              </w:rPr>
              <w:t xml:space="preserve"> 28</w:t>
            </w:r>
            <w:r>
              <w:rPr>
                <w:rFonts w:ascii="Times New Roman" w:hAnsi="Times New Roman"/>
                <w:color w:val="000000"/>
                <w:sz w:val="24"/>
              </w:rPr>
              <w:t xml:space="preserve">.04.2025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117</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Работа с текстом произведения: осознание понятий друг, дружба, забота. </w:t>
            </w:r>
            <w:r>
              <w:rPr>
                <w:rFonts w:ascii="Times New Roman" w:hAnsi="Times New Roman"/>
                <w:color w:val="000000"/>
                <w:sz w:val="24"/>
              </w:rPr>
              <w:t>На примере произведения Ю.И. Ермолаев «Лучший друг»</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pPr>
              <w:spacing w:after="0"/>
              <w:ind w:left="135"/>
            </w:pPr>
            <w:r>
              <w:rPr>
                <w:rFonts w:ascii="Times New Roman" w:hAnsi="Times New Roman"/>
                <w:color w:val="000000"/>
                <w:sz w:val="24"/>
                <w:lang w:val="ru-RU"/>
              </w:rPr>
              <w:t>29</w:t>
            </w:r>
            <w:r>
              <w:rPr>
                <w:rFonts w:ascii="Times New Roman" w:hAnsi="Times New Roman"/>
                <w:color w:val="000000"/>
                <w:sz w:val="24"/>
              </w:rPr>
              <w:t>.0</w:t>
            </w:r>
            <w:r>
              <w:rPr>
                <w:rFonts w:ascii="Times New Roman" w:hAnsi="Times New Roman"/>
                <w:color w:val="000000"/>
                <w:sz w:val="24"/>
                <w:lang w:val="ru-RU"/>
              </w:rPr>
              <w:t>4</w:t>
            </w:r>
            <w:r>
              <w:rPr>
                <w:rFonts w:ascii="Times New Roman" w:hAnsi="Times New Roman"/>
                <w:color w:val="000000"/>
                <w:sz w:val="24"/>
              </w:rPr>
              <w:t>.2025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118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Произведения о детях. На примере произведений В.А. Осеевой «Три товарища», Е. А. Благининой "Подарок", В. Н. Орлова "Кто кого?"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3489F">
            <w:pPr>
              <w:spacing w:after="0"/>
              <w:ind w:left="135"/>
            </w:pPr>
            <w:r>
              <w:rPr>
                <w:rFonts w:ascii="Times New Roman" w:hAnsi="Times New Roman"/>
                <w:color w:val="000000"/>
                <w:sz w:val="24"/>
              </w:rPr>
              <w:t xml:space="preserve"> </w:t>
            </w:r>
            <w:r>
              <w:rPr>
                <w:rFonts w:ascii="Times New Roman" w:hAnsi="Times New Roman"/>
                <w:color w:val="000000"/>
                <w:sz w:val="24"/>
                <w:lang w:val="ru-RU"/>
              </w:rPr>
              <w:t>30</w:t>
            </w:r>
            <w:r>
              <w:rPr>
                <w:rFonts w:ascii="Times New Roman" w:hAnsi="Times New Roman"/>
                <w:color w:val="000000"/>
                <w:sz w:val="24"/>
              </w:rPr>
              <w:t>.0</w:t>
            </w:r>
            <w:r>
              <w:rPr>
                <w:rFonts w:ascii="Times New Roman" w:hAnsi="Times New Roman"/>
                <w:color w:val="000000"/>
                <w:sz w:val="24"/>
                <w:lang w:val="ru-RU"/>
              </w:rPr>
              <w:t>4</w:t>
            </w:r>
            <w:r>
              <w:rPr>
                <w:rFonts w:ascii="Times New Roman" w:hAnsi="Times New Roman"/>
                <w:color w:val="000000"/>
                <w:sz w:val="24"/>
              </w:rPr>
              <w:t xml:space="preserve">.2025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119</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Характеристика героя произведения: оценка поступков и поведения. </w:t>
            </w:r>
            <w:r>
              <w:rPr>
                <w:rFonts w:ascii="Times New Roman" w:hAnsi="Times New Roman"/>
                <w:color w:val="000000"/>
                <w:sz w:val="24"/>
              </w:rPr>
              <w:t>На примере произведения Е.А. Пермяка «Торопливый ножик»</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3489F">
            <w:pPr>
              <w:spacing w:after="0"/>
              <w:ind w:left="135"/>
            </w:pPr>
            <w:r>
              <w:rPr>
                <w:rFonts w:ascii="Times New Roman" w:hAnsi="Times New Roman"/>
                <w:color w:val="000000"/>
                <w:sz w:val="24"/>
              </w:rPr>
              <w:t xml:space="preserve"> 0</w:t>
            </w:r>
            <w:r>
              <w:rPr>
                <w:rFonts w:ascii="Times New Roman" w:hAnsi="Times New Roman"/>
                <w:color w:val="000000"/>
                <w:sz w:val="24"/>
                <w:lang w:val="ru-RU"/>
              </w:rPr>
              <w:t>5</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Рассказы о детях. На примере произведения Л.Н. Толстого «Косточка»</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63489F">
            <w:pPr>
              <w:spacing w:after="0"/>
              <w:ind w:left="135"/>
            </w:pPr>
            <w:r>
              <w:rPr>
                <w:rFonts w:ascii="Times New Roman" w:hAnsi="Times New Roman"/>
                <w:color w:val="000000"/>
                <w:sz w:val="24"/>
              </w:rPr>
              <w:t xml:space="preserve"> 0</w:t>
            </w:r>
            <w:r>
              <w:rPr>
                <w:rFonts w:ascii="Times New Roman" w:hAnsi="Times New Roman"/>
                <w:color w:val="000000"/>
                <w:sz w:val="24"/>
                <w:lang w:val="ru-RU"/>
              </w:rPr>
              <w:t>6</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6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Стихотворения о детях. На примере произведений А.Л. Барто «Я – лишний», Р. С. Сефа "Совет", В. Н. Орлова "Если дружбой..."</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F7CAE">
            <w:pPr>
              <w:spacing w:after="0"/>
              <w:ind w:left="135"/>
            </w:pPr>
            <w:r>
              <w:rPr>
                <w:rFonts w:ascii="Times New Roman" w:hAnsi="Times New Roman"/>
                <w:color w:val="000000"/>
                <w:sz w:val="24"/>
              </w:rPr>
              <w:t xml:space="preserve"> </w:t>
            </w:r>
            <w:r>
              <w:rPr>
                <w:rFonts w:ascii="Times New Roman" w:hAnsi="Times New Roman"/>
                <w:color w:val="000000"/>
                <w:sz w:val="24"/>
                <w:lang w:val="ru-RU"/>
              </w:rPr>
              <w:t>07</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122</w:t>
            </w:r>
          </w:p>
        </w:tc>
        <w:tc>
          <w:tcPr>
            <w:tcW w:w="4765" w:type="dxa"/>
            <w:tcMar>
              <w:top w:w="50" w:type="dxa"/>
              <w:left w:w="100" w:type="dxa"/>
            </w:tcMar>
            <w:vAlign w:val="center"/>
          </w:tcPr>
          <w:p w:rsidR="00CC1A68" w:rsidRDefault="00CC1A68">
            <w:pPr>
              <w:spacing w:after="0"/>
              <w:ind w:left="135"/>
            </w:pPr>
            <w:r w:rsidRPr="00243800">
              <w:rPr>
                <w:rFonts w:ascii="Times New Roman" w:hAnsi="Times New Roman"/>
                <w:color w:val="000000"/>
                <w:sz w:val="24"/>
                <w:lang w:val="ru-RU"/>
              </w:rPr>
              <w:t xml:space="preserve">Работа с текстом произведения: осознание понятий труд, взаимопомощь. </w:t>
            </w:r>
            <w:r>
              <w:rPr>
                <w:rFonts w:ascii="Times New Roman" w:hAnsi="Times New Roman"/>
                <w:color w:val="000000"/>
                <w:sz w:val="24"/>
              </w:rPr>
              <w:t>На примере произведения М. С. Пляцковского "Сердитый дог Буль"</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F7CAE">
            <w:pPr>
              <w:spacing w:after="0"/>
              <w:ind w:left="135"/>
            </w:pPr>
            <w:r>
              <w:rPr>
                <w:rFonts w:ascii="Times New Roman" w:hAnsi="Times New Roman"/>
                <w:color w:val="000000"/>
                <w:sz w:val="24"/>
              </w:rPr>
              <w:t xml:space="preserve"> 1</w:t>
            </w:r>
            <w:r>
              <w:rPr>
                <w:rFonts w:ascii="Times New Roman" w:hAnsi="Times New Roman"/>
                <w:color w:val="000000"/>
                <w:sz w:val="24"/>
                <w:lang w:val="ru-RU"/>
              </w:rPr>
              <w:t>2</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1">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123</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Восприятие и самостоятельное чтение произведений о маме: проявление любви и заботы о родных людях на примере произведений А.Л. Барто «Мама», С. Я. Маршака "Хороший день" и других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E2789">
            <w:pPr>
              <w:spacing w:after="0"/>
              <w:ind w:left="135"/>
            </w:pPr>
            <w:r>
              <w:rPr>
                <w:rFonts w:ascii="Times New Roman" w:hAnsi="Times New Roman"/>
                <w:color w:val="000000"/>
                <w:sz w:val="24"/>
              </w:rPr>
              <w:t xml:space="preserve"> 1</w:t>
            </w:r>
            <w:r>
              <w:rPr>
                <w:rFonts w:ascii="Times New Roman" w:hAnsi="Times New Roman"/>
                <w:color w:val="000000"/>
                <w:sz w:val="24"/>
                <w:lang w:val="ru-RU"/>
              </w:rPr>
              <w:t>3</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2">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124</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Выделение главной мысли (идеи): заботливое и внимательное отношение к родным и близким людям. На примере стихотворения Е.А. Благинина «Посидим в тишине» и других</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1E2789">
            <w:pPr>
              <w:spacing w:after="0"/>
              <w:ind w:left="135"/>
            </w:pPr>
            <w:r>
              <w:rPr>
                <w:rFonts w:ascii="Times New Roman" w:hAnsi="Times New Roman"/>
                <w:color w:val="000000"/>
                <w:sz w:val="24"/>
              </w:rPr>
              <w:t xml:space="preserve"> 1</w:t>
            </w:r>
            <w:r>
              <w:rPr>
                <w:rFonts w:ascii="Times New Roman" w:hAnsi="Times New Roman"/>
                <w:color w:val="000000"/>
                <w:sz w:val="24"/>
                <w:lang w:val="ru-RU"/>
              </w:rPr>
              <w:t>4</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3">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125</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Осознание отражённых в произведении понятий: чувство любви матери к ребёнку, детей к матери, </w:t>
            </w:r>
            <w:proofErr w:type="gramStart"/>
            <w:r w:rsidRPr="00243800">
              <w:rPr>
                <w:rFonts w:ascii="Times New Roman" w:hAnsi="Times New Roman"/>
                <w:color w:val="000000"/>
                <w:sz w:val="24"/>
                <w:lang w:val="ru-RU"/>
              </w:rPr>
              <w:t>близким</w:t>
            </w:r>
            <w:proofErr w:type="gramEnd"/>
            <w:r w:rsidRPr="00243800">
              <w:rPr>
                <w:rFonts w:ascii="Times New Roman" w:hAnsi="Times New Roman"/>
                <w:color w:val="000000"/>
                <w:sz w:val="24"/>
                <w:lang w:val="ru-RU"/>
              </w:rPr>
              <w:t xml:space="preserve">. На примере произведений А.В. Митяева «За что я </w:t>
            </w:r>
            <w:r w:rsidRPr="00243800">
              <w:rPr>
                <w:rFonts w:ascii="Times New Roman" w:hAnsi="Times New Roman"/>
                <w:color w:val="000000"/>
                <w:sz w:val="24"/>
                <w:lang w:val="ru-RU"/>
              </w:rPr>
              <w:lastRenderedPageBreak/>
              <w:t>люблю маму», С. Я. Маршака "Хороший день"</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03D30" w:rsidRDefault="00CC1A68" w:rsidP="000517C7">
            <w:pPr>
              <w:spacing w:after="0"/>
              <w:ind w:left="135"/>
              <w:rPr>
                <w:lang w:val="ru-RU"/>
              </w:rPr>
            </w:pPr>
            <w:r w:rsidRPr="00003D30">
              <w:rPr>
                <w:rFonts w:ascii="Times New Roman" w:hAnsi="Times New Roman"/>
                <w:color w:val="000000"/>
                <w:sz w:val="24"/>
                <w:lang w:val="ru-RU"/>
              </w:rPr>
              <w:t xml:space="preserve"> 1</w:t>
            </w:r>
            <w:r>
              <w:rPr>
                <w:rFonts w:ascii="Times New Roman" w:hAnsi="Times New Roman"/>
                <w:color w:val="000000"/>
                <w:sz w:val="24"/>
                <w:lang w:val="ru-RU"/>
              </w:rPr>
              <w:t>5</w:t>
            </w:r>
            <w:r w:rsidRPr="00003D30">
              <w:rPr>
                <w:rFonts w:ascii="Times New Roman" w:hAnsi="Times New Roman"/>
                <w:color w:val="000000"/>
                <w:sz w:val="24"/>
                <w:lang w:val="ru-RU"/>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4">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lastRenderedPageBreak/>
              <w:t>126</w:t>
            </w:r>
          </w:p>
        </w:tc>
        <w:tc>
          <w:tcPr>
            <w:tcW w:w="4765" w:type="dxa"/>
            <w:tcMar>
              <w:top w:w="50" w:type="dxa"/>
              <w:left w:w="100" w:type="dxa"/>
            </w:tcMar>
            <w:vAlign w:val="center"/>
          </w:tcPr>
          <w:p w:rsidR="00CC1A68" w:rsidRPr="00003D30" w:rsidRDefault="00CC1A68" w:rsidP="00003D30">
            <w:pPr>
              <w:spacing w:after="0"/>
              <w:ind w:left="135"/>
              <w:rPr>
                <w:lang w:val="ru-RU"/>
              </w:rPr>
            </w:pPr>
            <w:r w:rsidRPr="00243800">
              <w:rPr>
                <w:rFonts w:ascii="Times New Roman" w:hAnsi="Times New Roman"/>
                <w:color w:val="000000"/>
                <w:sz w:val="24"/>
                <w:lang w:val="ru-RU"/>
              </w:rPr>
              <w:t xml:space="preserve">Определение темы произведения: о взаимоотношениях человека и животных. </w:t>
            </w:r>
            <w:r w:rsidRPr="00003D30">
              <w:rPr>
                <w:rFonts w:ascii="Times New Roman" w:hAnsi="Times New Roman"/>
                <w:color w:val="000000"/>
                <w:sz w:val="24"/>
                <w:lang w:val="ru-RU"/>
              </w:rPr>
              <w:t xml:space="preserve">Составление рассказа о самостоятельно прочитанной </w:t>
            </w:r>
            <w:proofErr w:type="gramStart"/>
            <w:r w:rsidRPr="00003D30">
              <w:rPr>
                <w:rFonts w:ascii="Times New Roman" w:hAnsi="Times New Roman"/>
                <w:color w:val="000000"/>
                <w:sz w:val="24"/>
                <w:lang w:val="ru-RU"/>
              </w:rPr>
              <w:t>книге</w:t>
            </w:r>
            <w:proofErr w:type="gramEnd"/>
            <w:r w:rsidRPr="00003D30">
              <w:rPr>
                <w:rFonts w:ascii="Times New Roman" w:hAnsi="Times New Roman"/>
                <w:color w:val="000000"/>
                <w:sz w:val="24"/>
                <w:lang w:val="ru-RU"/>
              </w:rPr>
              <w:t xml:space="preserve"> о животных</w:t>
            </w:r>
            <w:r>
              <w:rPr>
                <w:rFonts w:ascii="Times New Roman" w:hAnsi="Times New Roman"/>
                <w:color w:val="000000"/>
                <w:sz w:val="24"/>
                <w:lang w:val="ru-RU"/>
              </w:rPr>
              <w:t xml:space="preserve">. </w:t>
            </w:r>
          </w:p>
        </w:tc>
        <w:tc>
          <w:tcPr>
            <w:tcW w:w="1202" w:type="dxa"/>
            <w:tcMar>
              <w:top w:w="50" w:type="dxa"/>
              <w:left w:w="100" w:type="dxa"/>
            </w:tcMar>
            <w:vAlign w:val="center"/>
          </w:tcPr>
          <w:p w:rsidR="00CC1A68" w:rsidRPr="00003D30" w:rsidRDefault="00CC1A68">
            <w:pPr>
              <w:spacing w:after="0"/>
              <w:ind w:left="135"/>
              <w:jc w:val="center"/>
              <w:rPr>
                <w:lang w:val="ru-RU"/>
              </w:rPr>
            </w:pPr>
            <w:r w:rsidRPr="00003D30">
              <w:rPr>
                <w:rFonts w:ascii="Times New Roman" w:hAnsi="Times New Roman"/>
                <w:color w:val="000000"/>
                <w:sz w:val="24"/>
                <w:lang w:val="ru-RU"/>
              </w:rPr>
              <w:t xml:space="preserve"> 1 </w:t>
            </w:r>
          </w:p>
        </w:tc>
        <w:tc>
          <w:tcPr>
            <w:tcW w:w="1452" w:type="dxa"/>
            <w:tcMar>
              <w:top w:w="50" w:type="dxa"/>
              <w:left w:w="100" w:type="dxa"/>
            </w:tcMar>
            <w:vAlign w:val="center"/>
          </w:tcPr>
          <w:p w:rsidR="00CC1A68" w:rsidRPr="00003D30" w:rsidRDefault="00CC1A68">
            <w:pPr>
              <w:spacing w:after="0"/>
              <w:ind w:left="135"/>
              <w:jc w:val="center"/>
              <w:rPr>
                <w:lang w:val="ru-RU"/>
              </w:rPr>
            </w:pPr>
          </w:p>
        </w:tc>
        <w:tc>
          <w:tcPr>
            <w:tcW w:w="1557" w:type="dxa"/>
            <w:tcMar>
              <w:top w:w="50" w:type="dxa"/>
              <w:left w:w="100" w:type="dxa"/>
            </w:tcMar>
            <w:vAlign w:val="center"/>
          </w:tcPr>
          <w:p w:rsidR="00CC1A68" w:rsidRPr="00003D30" w:rsidRDefault="00CC1A68">
            <w:pPr>
              <w:spacing w:after="0"/>
              <w:ind w:left="135"/>
              <w:jc w:val="center"/>
              <w:rPr>
                <w:lang w:val="ru-RU"/>
              </w:rPr>
            </w:pPr>
          </w:p>
        </w:tc>
        <w:tc>
          <w:tcPr>
            <w:tcW w:w="1423" w:type="dxa"/>
            <w:tcMar>
              <w:top w:w="50" w:type="dxa"/>
              <w:left w:w="100" w:type="dxa"/>
            </w:tcMar>
            <w:vAlign w:val="center"/>
          </w:tcPr>
          <w:p w:rsidR="00CC1A68" w:rsidRDefault="00CC1A68" w:rsidP="000517C7">
            <w:pPr>
              <w:spacing w:after="0"/>
              <w:ind w:left="135"/>
            </w:pPr>
            <w:r>
              <w:rPr>
                <w:rFonts w:ascii="Times New Roman" w:hAnsi="Times New Roman"/>
                <w:color w:val="000000"/>
                <w:sz w:val="24"/>
              </w:rPr>
              <w:t xml:space="preserve"> </w:t>
            </w:r>
            <w:r>
              <w:rPr>
                <w:rFonts w:ascii="Times New Roman" w:hAnsi="Times New Roman"/>
                <w:color w:val="000000"/>
                <w:sz w:val="24"/>
                <w:lang w:val="ru-RU"/>
              </w:rPr>
              <w:t>19</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5">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Pr="00003D30" w:rsidRDefault="00CC1A68">
            <w:pPr>
              <w:spacing w:after="0"/>
              <w:rPr>
                <w:lang w:val="ru-RU"/>
              </w:rPr>
            </w:pPr>
            <w:r w:rsidRPr="00003D30">
              <w:rPr>
                <w:rFonts w:ascii="Times New Roman" w:hAnsi="Times New Roman"/>
                <w:color w:val="000000"/>
                <w:sz w:val="24"/>
                <w:lang w:val="ru-RU"/>
              </w:rPr>
              <w:t>127</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Описание героя произведения, его внешности, действий. На примере произведений В.В. Бианки "Лис и Мышонок", С. В. Михалкова "Трезор"</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0517C7">
            <w:pPr>
              <w:spacing w:after="0"/>
              <w:ind w:left="135"/>
            </w:pPr>
            <w:r>
              <w:rPr>
                <w:rFonts w:ascii="Times New Roman" w:hAnsi="Times New Roman"/>
                <w:color w:val="000000"/>
                <w:sz w:val="24"/>
              </w:rPr>
              <w:t xml:space="preserve"> 2</w:t>
            </w:r>
            <w:r>
              <w:rPr>
                <w:rFonts w:ascii="Times New Roman" w:hAnsi="Times New Roman"/>
                <w:color w:val="000000"/>
                <w:sz w:val="24"/>
                <w:lang w:val="ru-RU"/>
              </w:rPr>
              <w:t>0</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6">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128</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Отражение в произведениях понятий: любовь и забота о животных. На примере произведения М.М. Пришвина "Ёж" и других</w:t>
            </w:r>
            <w:r>
              <w:rPr>
                <w:rFonts w:ascii="Times New Roman" w:hAnsi="Times New Roman"/>
                <w:color w:val="000000"/>
                <w:sz w:val="24"/>
                <w:lang w:val="ru-RU"/>
              </w:rPr>
              <w:t xml:space="preserve">. </w:t>
            </w:r>
            <w:r w:rsidRPr="00003D30">
              <w:rPr>
                <w:rFonts w:ascii="Times New Roman" w:hAnsi="Times New Roman"/>
                <w:b/>
                <w:color w:val="000000"/>
                <w:sz w:val="24"/>
                <w:lang w:val="ru-RU"/>
              </w:rPr>
              <w:t>Промежуточная аттестация Итоговая работа с текс</w:t>
            </w:r>
            <w:r>
              <w:rPr>
                <w:rFonts w:ascii="Times New Roman" w:hAnsi="Times New Roman"/>
                <w:b/>
                <w:color w:val="000000"/>
                <w:sz w:val="24"/>
                <w:lang w:val="ru-RU"/>
              </w:rPr>
              <w:t>том (</w:t>
            </w:r>
            <w:r w:rsidRPr="00003D30">
              <w:rPr>
                <w:rFonts w:ascii="Times New Roman" w:hAnsi="Times New Roman"/>
                <w:b/>
                <w:color w:val="000000"/>
                <w:sz w:val="24"/>
                <w:lang w:val="ru-RU"/>
              </w:rPr>
              <w:t>ЧГ)</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Pr="008C6DAA" w:rsidRDefault="00CC1A68">
            <w:pPr>
              <w:spacing w:after="0"/>
              <w:ind w:left="135"/>
              <w:jc w:val="center"/>
              <w:rPr>
                <w:lang w:val="ru-RU"/>
              </w:rPr>
            </w:pPr>
            <w:r>
              <w:rPr>
                <w:lang w:val="ru-RU"/>
              </w:rPr>
              <w:t>1</w:t>
            </w:r>
          </w:p>
        </w:tc>
        <w:tc>
          <w:tcPr>
            <w:tcW w:w="1557" w:type="dxa"/>
            <w:tcMar>
              <w:top w:w="50" w:type="dxa"/>
              <w:left w:w="100" w:type="dxa"/>
            </w:tcMar>
            <w:vAlign w:val="center"/>
          </w:tcPr>
          <w:p w:rsidR="00CC1A68" w:rsidRPr="008C6DAA" w:rsidRDefault="00CC1A68">
            <w:pPr>
              <w:spacing w:after="0"/>
              <w:ind w:left="135"/>
              <w:jc w:val="center"/>
              <w:rPr>
                <w:lang w:val="ru-RU"/>
              </w:rPr>
            </w:pPr>
          </w:p>
        </w:tc>
        <w:tc>
          <w:tcPr>
            <w:tcW w:w="1423" w:type="dxa"/>
            <w:tcMar>
              <w:top w:w="50" w:type="dxa"/>
              <w:left w:w="100" w:type="dxa"/>
            </w:tcMar>
            <w:vAlign w:val="center"/>
          </w:tcPr>
          <w:p w:rsidR="00CC1A68" w:rsidRDefault="00CC1A68" w:rsidP="00886F55">
            <w:pPr>
              <w:spacing w:after="0"/>
              <w:ind w:left="135"/>
            </w:pPr>
            <w:r>
              <w:rPr>
                <w:rFonts w:ascii="Times New Roman" w:hAnsi="Times New Roman"/>
                <w:color w:val="000000"/>
                <w:sz w:val="24"/>
              </w:rPr>
              <w:t xml:space="preserve"> 2</w:t>
            </w:r>
            <w:r>
              <w:rPr>
                <w:rFonts w:ascii="Times New Roman" w:hAnsi="Times New Roman"/>
                <w:color w:val="000000"/>
                <w:sz w:val="24"/>
                <w:lang w:val="ru-RU"/>
              </w:rPr>
              <w:t>1</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7">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129</w:t>
            </w:r>
          </w:p>
        </w:tc>
        <w:tc>
          <w:tcPr>
            <w:tcW w:w="4765" w:type="dxa"/>
            <w:tcMar>
              <w:top w:w="50" w:type="dxa"/>
              <w:left w:w="100" w:type="dxa"/>
            </w:tcMar>
            <w:vAlign w:val="center"/>
          </w:tcPr>
          <w:p w:rsidR="00CC1A68" w:rsidRPr="00003D30" w:rsidRDefault="00CC1A68">
            <w:pPr>
              <w:spacing w:after="0"/>
              <w:ind w:left="135"/>
              <w:rPr>
                <w:lang w:val="ru-RU"/>
              </w:rPr>
            </w:pPr>
            <w:r w:rsidRPr="00243800">
              <w:rPr>
                <w:rFonts w:ascii="Times New Roman" w:hAnsi="Times New Roman"/>
                <w:color w:val="000000"/>
                <w:sz w:val="24"/>
                <w:lang w:val="ru-RU"/>
              </w:rPr>
              <w:t xml:space="preserve">Выделение главной мысли (идеи) в произведениях о братьях наших меньших: бережное отношение к животным. </w:t>
            </w:r>
            <w:r>
              <w:rPr>
                <w:rFonts w:ascii="Times New Roman" w:hAnsi="Times New Roman"/>
                <w:color w:val="000000"/>
                <w:sz w:val="24"/>
              </w:rPr>
              <w:t>На примере рассказа В. А. Осеевой "Плохо"</w:t>
            </w:r>
            <w:r>
              <w:rPr>
                <w:rFonts w:ascii="Times New Roman" w:hAnsi="Times New Roman"/>
                <w:color w:val="000000"/>
                <w:sz w:val="24"/>
                <w:lang w:val="ru-RU"/>
              </w:rPr>
              <w:t>.</w:t>
            </w:r>
          </w:p>
        </w:tc>
        <w:tc>
          <w:tcPr>
            <w:tcW w:w="120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Default="00CC1A68" w:rsidP="00886F55">
            <w:pPr>
              <w:spacing w:after="0"/>
              <w:ind w:left="135"/>
            </w:pPr>
            <w:r>
              <w:rPr>
                <w:rFonts w:ascii="Times New Roman" w:hAnsi="Times New Roman"/>
                <w:color w:val="000000"/>
                <w:sz w:val="24"/>
              </w:rPr>
              <w:t xml:space="preserve"> 2</w:t>
            </w:r>
            <w:r>
              <w:rPr>
                <w:rFonts w:ascii="Times New Roman" w:hAnsi="Times New Roman"/>
                <w:color w:val="000000"/>
                <w:sz w:val="24"/>
                <w:lang w:val="ru-RU"/>
              </w:rPr>
              <w:t>2</w:t>
            </w:r>
            <w:r>
              <w:rPr>
                <w:rFonts w:ascii="Times New Roman" w:hAnsi="Times New Roman"/>
                <w:color w:val="000000"/>
                <w:sz w:val="24"/>
              </w:rPr>
              <w:t xml:space="preserve">.05.2025 </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8">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130</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Сравнение художественных и научно-познавательных текстов: описание героя-животного</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03D30" w:rsidRDefault="00CC1A68" w:rsidP="00CF15A7">
            <w:pPr>
              <w:spacing w:after="0"/>
              <w:ind w:left="135"/>
              <w:rPr>
                <w:lang w:val="ru-RU"/>
              </w:rPr>
            </w:pPr>
            <w:r>
              <w:rPr>
                <w:lang w:val="ru-RU"/>
              </w:rPr>
              <w:t>26.05.2025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79">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rsidRPr="00657FB7" w:rsidTr="008C6DAA">
        <w:trPr>
          <w:trHeight w:val="144"/>
          <w:tblCellSpacing w:w="20" w:type="nil"/>
        </w:trPr>
        <w:tc>
          <w:tcPr>
            <w:tcW w:w="946" w:type="dxa"/>
            <w:tcMar>
              <w:top w:w="50" w:type="dxa"/>
              <w:left w:w="100" w:type="dxa"/>
            </w:tcMar>
            <w:vAlign w:val="center"/>
          </w:tcPr>
          <w:p w:rsidR="00CC1A68" w:rsidRDefault="00CC1A68">
            <w:pPr>
              <w:spacing w:after="0"/>
            </w:pPr>
            <w:r>
              <w:rPr>
                <w:rFonts w:ascii="Times New Roman" w:hAnsi="Times New Roman"/>
                <w:color w:val="000000"/>
                <w:sz w:val="24"/>
              </w:rPr>
              <w:t>131</w:t>
            </w:r>
          </w:p>
        </w:tc>
        <w:tc>
          <w:tcPr>
            <w:tcW w:w="4765"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Работа с текстом произведения: характеристика героя, его внешности, действий. На примере произведений Е.И. Чарушина «Про Томку», Сладкова "Лисица и Ёж"</w:t>
            </w:r>
            <w:proofErr w:type="gramStart"/>
            <w:r w:rsidRPr="00CC1A68">
              <w:rPr>
                <w:rFonts w:ascii="Times New Roman" w:hAnsi="Times New Roman"/>
                <w:color w:val="000000"/>
                <w:sz w:val="24"/>
                <w:lang w:val="ru-RU"/>
              </w:rPr>
              <w:t xml:space="preserve"> </w:t>
            </w:r>
            <w:r>
              <w:rPr>
                <w:rFonts w:ascii="Times New Roman" w:hAnsi="Times New Roman"/>
                <w:color w:val="000000"/>
                <w:sz w:val="24"/>
                <w:lang w:val="ru-RU"/>
              </w:rPr>
              <w:t>.</w:t>
            </w:r>
            <w:proofErr w:type="gramEnd"/>
            <w:r>
              <w:rPr>
                <w:rFonts w:ascii="Times New Roman" w:hAnsi="Times New Roman"/>
                <w:color w:val="000000"/>
                <w:sz w:val="24"/>
                <w:lang w:val="ru-RU"/>
              </w:rPr>
              <w:t xml:space="preserve"> </w:t>
            </w:r>
            <w:r w:rsidRPr="00CC1A68">
              <w:rPr>
                <w:rFonts w:ascii="Times New Roman" w:hAnsi="Times New Roman"/>
                <w:color w:val="000000"/>
                <w:sz w:val="24"/>
                <w:lang w:val="ru-RU"/>
              </w:rPr>
              <w:t>Собаки — защитники Родины</w:t>
            </w:r>
          </w:p>
        </w:tc>
        <w:tc>
          <w:tcPr>
            <w:tcW w:w="1202" w:type="dxa"/>
            <w:tcMar>
              <w:top w:w="50" w:type="dxa"/>
              <w:left w:w="100" w:type="dxa"/>
            </w:tcMar>
            <w:vAlign w:val="center"/>
          </w:tcPr>
          <w:p w:rsidR="00CC1A68" w:rsidRDefault="00CC1A68">
            <w:pPr>
              <w:spacing w:after="0"/>
              <w:ind w:left="135"/>
              <w:jc w:val="center"/>
            </w:pPr>
            <w:r w:rsidRPr="00243800">
              <w:rPr>
                <w:rFonts w:ascii="Times New Roman" w:hAnsi="Times New Roman"/>
                <w:color w:val="000000"/>
                <w:sz w:val="24"/>
                <w:lang w:val="ru-RU"/>
              </w:rPr>
              <w:t xml:space="preserve"> </w:t>
            </w:r>
            <w:r>
              <w:rPr>
                <w:rFonts w:ascii="Times New Roman" w:hAnsi="Times New Roman"/>
                <w:color w:val="000000"/>
                <w:sz w:val="24"/>
              </w:rPr>
              <w:t xml:space="preserve">1 </w:t>
            </w:r>
          </w:p>
        </w:tc>
        <w:tc>
          <w:tcPr>
            <w:tcW w:w="1452" w:type="dxa"/>
            <w:tcMar>
              <w:top w:w="50" w:type="dxa"/>
              <w:left w:w="100" w:type="dxa"/>
            </w:tcMar>
            <w:vAlign w:val="center"/>
          </w:tcPr>
          <w:p w:rsidR="00CC1A68" w:rsidRDefault="00CC1A68">
            <w:pPr>
              <w:spacing w:after="0"/>
              <w:ind w:left="135"/>
              <w:jc w:val="center"/>
            </w:pPr>
          </w:p>
        </w:tc>
        <w:tc>
          <w:tcPr>
            <w:tcW w:w="1557" w:type="dxa"/>
            <w:tcMar>
              <w:top w:w="50" w:type="dxa"/>
              <w:left w:w="100" w:type="dxa"/>
            </w:tcMar>
            <w:vAlign w:val="center"/>
          </w:tcPr>
          <w:p w:rsidR="00CC1A68" w:rsidRDefault="00CC1A68">
            <w:pPr>
              <w:spacing w:after="0"/>
              <w:ind w:left="135"/>
              <w:jc w:val="center"/>
            </w:pPr>
          </w:p>
        </w:tc>
        <w:tc>
          <w:tcPr>
            <w:tcW w:w="1423" w:type="dxa"/>
            <w:tcMar>
              <w:top w:w="50" w:type="dxa"/>
              <w:left w:w="100" w:type="dxa"/>
            </w:tcMar>
            <w:vAlign w:val="center"/>
          </w:tcPr>
          <w:p w:rsidR="00CC1A68" w:rsidRPr="00003D30" w:rsidRDefault="00CC1A68" w:rsidP="00CF15A7">
            <w:pPr>
              <w:spacing w:after="0"/>
              <w:ind w:left="135"/>
              <w:rPr>
                <w:lang w:val="ru-RU"/>
              </w:rPr>
            </w:pPr>
            <w:r>
              <w:rPr>
                <w:lang w:val="ru-RU"/>
              </w:rPr>
              <w:t>27.05.2025</w:t>
            </w:r>
          </w:p>
        </w:tc>
        <w:tc>
          <w:tcPr>
            <w:tcW w:w="2221" w:type="dxa"/>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t xml:space="preserve">Цифровой образовательный контент </w:t>
            </w:r>
            <w:hyperlink r:id="rId180">
              <w:r>
                <w:rPr>
                  <w:rFonts w:ascii="Times New Roman" w:hAnsi="Times New Roman"/>
                  <w:color w:val="0000FF"/>
                  <w:u w:val="single"/>
                </w:rPr>
                <w:t>https</w:t>
              </w:r>
              <w:r w:rsidRPr="00243800">
                <w:rPr>
                  <w:rFonts w:ascii="Times New Roman" w:hAnsi="Times New Roman"/>
                  <w:color w:val="0000FF"/>
                  <w:u w:val="single"/>
                  <w:lang w:val="ru-RU"/>
                </w:rPr>
                <w:t>://</w:t>
              </w:r>
              <w:r>
                <w:rPr>
                  <w:rFonts w:ascii="Times New Roman" w:hAnsi="Times New Roman"/>
                  <w:color w:val="0000FF"/>
                  <w:u w:val="single"/>
                </w:rPr>
                <w:t>educont</w:t>
              </w:r>
              <w:r w:rsidRPr="00243800">
                <w:rPr>
                  <w:rFonts w:ascii="Times New Roman" w:hAnsi="Times New Roman"/>
                  <w:color w:val="0000FF"/>
                  <w:u w:val="single"/>
                  <w:lang w:val="ru-RU"/>
                </w:rPr>
                <w:t>.</w:t>
              </w:r>
              <w:r>
                <w:rPr>
                  <w:rFonts w:ascii="Times New Roman" w:hAnsi="Times New Roman"/>
                  <w:color w:val="0000FF"/>
                  <w:u w:val="single"/>
                </w:rPr>
                <w:t>ru</w:t>
              </w:r>
            </w:hyperlink>
          </w:p>
        </w:tc>
      </w:tr>
      <w:tr w:rsidR="00CC1A68">
        <w:trPr>
          <w:trHeight w:val="144"/>
          <w:tblCellSpacing w:w="20" w:type="nil"/>
        </w:trPr>
        <w:tc>
          <w:tcPr>
            <w:tcW w:w="0" w:type="auto"/>
            <w:gridSpan w:val="2"/>
            <w:tcMar>
              <w:top w:w="50" w:type="dxa"/>
              <w:left w:w="100" w:type="dxa"/>
            </w:tcMar>
            <w:vAlign w:val="center"/>
          </w:tcPr>
          <w:p w:rsidR="00CC1A68" w:rsidRPr="00243800" w:rsidRDefault="00CC1A68">
            <w:pPr>
              <w:spacing w:after="0"/>
              <w:ind w:left="135"/>
              <w:rPr>
                <w:lang w:val="ru-RU"/>
              </w:rPr>
            </w:pPr>
            <w:r w:rsidRPr="00243800">
              <w:rPr>
                <w:rFonts w:ascii="Times New Roman" w:hAnsi="Times New Roman"/>
                <w:color w:val="000000"/>
                <w:sz w:val="24"/>
                <w:lang w:val="ru-RU"/>
              </w:rPr>
              <w:lastRenderedPageBreak/>
              <w:t>ОБЩЕЕ КОЛИЧЕСТВО ЧАСОВ ПО ПРОГРАММЕ</w:t>
            </w:r>
          </w:p>
        </w:tc>
        <w:tc>
          <w:tcPr>
            <w:tcW w:w="1202" w:type="dxa"/>
            <w:tcMar>
              <w:top w:w="50" w:type="dxa"/>
              <w:left w:w="100" w:type="dxa"/>
            </w:tcMar>
            <w:vAlign w:val="center"/>
          </w:tcPr>
          <w:p w:rsidR="00CC1A68" w:rsidRPr="00CC1A68" w:rsidRDefault="00CC1A68">
            <w:pPr>
              <w:spacing w:after="0"/>
              <w:ind w:left="135"/>
              <w:jc w:val="center"/>
              <w:rPr>
                <w:lang w:val="ru-RU"/>
              </w:rPr>
            </w:pPr>
            <w:r w:rsidRPr="00243800">
              <w:rPr>
                <w:rFonts w:ascii="Times New Roman" w:hAnsi="Times New Roman"/>
                <w:color w:val="000000"/>
                <w:sz w:val="24"/>
                <w:lang w:val="ru-RU"/>
              </w:rPr>
              <w:t xml:space="preserve"> </w:t>
            </w:r>
            <w:r>
              <w:rPr>
                <w:rFonts w:ascii="Times New Roman" w:hAnsi="Times New Roman"/>
                <w:color w:val="000000"/>
                <w:sz w:val="24"/>
              </w:rPr>
              <w:t>13</w:t>
            </w:r>
            <w:r>
              <w:rPr>
                <w:rFonts w:ascii="Times New Roman" w:hAnsi="Times New Roman"/>
                <w:color w:val="000000"/>
                <w:sz w:val="24"/>
                <w:lang w:val="ru-RU"/>
              </w:rPr>
              <w:t>1</w:t>
            </w:r>
          </w:p>
        </w:tc>
        <w:tc>
          <w:tcPr>
            <w:tcW w:w="1452"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0 </w:t>
            </w:r>
          </w:p>
        </w:tc>
        <w:tc>
          <w:tcPr>
            <w:tcW w:w="1557" w:type="dxa"/>
            <w:tcMar>
              <w:top w:w="50" w:type="dxa"/>
              <w:left w:w="100" w:type="dxa"/>
            </w:tcMar>
            <w:vAlign w:val="center"/>
          </w:tcPr>
          <w:p w:rsidR="00CC1A68" w:rsidRDefault="00CC1A68">
            <w:pPr>
              <w:spacing w:after="0"/>
              <w:ind w:left="135"/>
              <w:jc w:val="center"/>
            </w:pPr>
            <w:r>
              <w:rPr>
                <w:rFonts w:ascii="Times New Roman" w:hAnsi="Times New Roman"/>
                <w:color w:val="000000"/>
                <w:sz w:val="24"/>
              </w:rPr>
              <w:t xml:space="preserve"> 0 </w:t>
            </w:r>
          </w:p>
        </w:tc>
        <w:tc>
          <w:tcPr>
            <w:tcW w:w="0" w:type="auto"/>
            <w:gridSpan w:val="2"/>
            <w:tcMar>
              <w:top w:w="50" w:type="dxa"/>
              <w:left w:w="100" w:type="dxa"/>
            </w:tcMar>
            <w:vAlign w:val="center"/>
          </w:tcPr>
          <w:p w:rsidR="00CC1A68" w:rsidRDefault="00CC1A68"/>
        </w:tc>
      </w:tr>
    </w:tbl>
    <w:p w:rsidR="00167BC8" w:rsidRDefault="00167BC8">
      <w:pPr>
        <w:sectPr w:rsidR="00167BC8" w:rsidSect="00243800">
          <w:pgSz w:w="16383" w:h="11906" w:orient="landscape"/>
          <w:pgMar w:top="1134" w:right="850" w:bottom="709" w:left="1701" w:header="720" w:footer="720" w:gutter="0"/>
          <w:cols w:space="720"/>
        </w:sectPr>
      </w:pPr>
    </w:p>
    <w:p w:rsidR="00167BC8" w:rsidRPr="00243800" w:rsidRDefault="00243800">
      <w:pPr>
        <w:spacing w:after="0"/>
        <w:ind w:left="120"/>
        <w:rPr>
          <w:lang w:val="ru-RU"/>
        </w:rPr>
      </w:pPr>
      <w:bookmarkStart w:id="14" w:name="block-32123996"/>
      <w:bookmarkEnd w:id="13"/>
      <w:r w:rsidRPr="00243800">
        <w:rPr>
          <w:rFonts w:ascii="Times New Roman" w:hAnsi="Times New Roman"/>
          <w:b/>
          <w:color w:val="000000"/>
          <w:sz w:val="28"/>
          <w:lang w:val="ru-RU"/>
        </w:rPr>
        <w:lastRenderedPageBreak/>
        <w:t>УЧЕБНО-МЕТОДИЧЕСКОЕ ОБЕСПЕЧЕНИЕ ОБРАЗОВАТЕЛЬНОГО ПРОЦЕССА</w:t>
      </w:r>
    </w:p>
    <w:p w:rsidR="00167BC8" w:rsidRPr="00243800" w:rsidRDefault="00243800">
      <w:pPr>
        <w:spacing w:after="0" w:line="480" w:lineRule="auto"/>
        <w:ind w:left="120"/>
        <w:rPr>
          <w:lang w:val="ru-RU"/>
        </w:rPr>
      </w:pPr>
      <w:r w:rsidRPr="00243800">
        <w:rPr>
          <w:rFonts w:ascii="Times New Roman" w:hAnsi="Times New Roman"/>
          <w:b/>
          <w:color w:val="000000"/>
          <w:sz w:val="28"/>
          <w:lang w:val="ru-RU"/>
        </w:rPr>
        <w:t>ОБЯЗАТЕЛЬНЫЕ УЧЕБНЫЕ МАТЕРИАЛЫ ДЛЯ УЧЕНИКА</w:t>
      </w:r>
    </w:p>
    <w:p w:rsidR="00243800" w:rsidRPr="00243800" w:rsidRDefault="00243800"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sidRPr="00243800">
        <w:rPr>
          <w:rFonts w:ascii="Times New Roman" w:eastAsia="Times New Roman" w:hAnsi="Times New Roman" w:cs="Times New Roman"/>
          <w:color w:val="000000"/>
          <w:sz w:val="28"/>
          <w:szCs w:val="28"/>
          <w:lang w:val="ru-RU" w:eastAsia="ru-RU"/>
        </w:rPr>
        <w:t xml:space="preserve">Климанова Л.Ф., Горецкий </w:t>
      </w:r>
      <w:r>
        <w:rPr>
          <w:rFonts w:ascii="Times New Roman" w:eastAsia="Times New Roman" w:hAnsi="Times New Roman" w:cs="Times New Roman"/>
          <w:color w:val="000000"/>
          <w:sz w:val="28"/>
          <w:szCs w:val="28"/>
          <w:lang w:val="ru-RU" w:eastAsia="ru-RU"/>
        </w:rPr>
        <w:t xml:space="preserve">В.Г., Голованова М.В. </w:t>
      </w:r>
      <w:r w:rsidRPr="00243800">
        <w:rPr>
          <w:rFonts w:ascii="Times New Roman" w:eastAsia="Times New Roman" w:hAnsi="Times New Roman" w:cs="Times New Roman"/>
          <w:color w:val="000000"/>
          <w:sz w:val="28"/>
          <w:szCs w:val="28"/>
          <w:lang w:val="ru-RU" w:eastAsia="ru-RU"/>
        </w:rPr>
        <w:t>Ли</w:t>
      </w:r>
      <w:r>
        <w:rPr>
          <w:rFonts w:ascii="Times New Roman" w:eastAsia="Times New Roman" w:hAnsi="Times New Roman" w:cs="Times New Roman"/>
          <w:color w:val="000000"/>
          <w:sz w:val="28"/>
          <w:szCs w:val="28"/>
          <w:lang w:val="ru-RU" w:eastAsia="ru-RU"/>
        </w:rPr>
        <w:t xml:space="preserve">тературное чтение. </w:t>
      </w:r>
      <w:r w:rsidRPr="00243800">
        <w:rPr>
          <w:rFonts w:ascii="Times New Roman" w:eastAsia="Times New Roman" w:hAnsi="Times New Roman" w:cs="Times New Roman"/>
          <w:color w:val="000000"/>
          <w:sz w:val="28"/>
          <w:szCs w:val="28"/>
          <w:lang w:val="ru-RU" w:eastAsia="ru-RU"/>
        </w:rPr>
        <w:t>Учебник. 1класс. Акционерное общество «Издательство</w:t>
      </w:r>
    </w:p>
    <w:p w:rsidR="00243800" w:rsidRPr="00243800" w:rsidRDefault="008404D2"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Pr>
          <w:rFonts w:ascii="Times New Roman" w:eastAsia="Times New Roman" w:hAnsi="Times New Roman" w:cs="Times New Roman"/>
          <w:color w:val="000000"/>
          <w:sz w:val="28"/>
          <w:szCs w:val="28"/>
          <w:lang w:val="ru-RU" w:eastAsia="ru-RU"/>
        </w:rPr>
        <w:t>«Просвещение»  2022 г.</w:t>
      </w:r>
    </w:p>
    <w:p w:rsidR="00167BC8" w:rsidRPr="00243800" w:rsidRDefault="00167BC8" w:rsidP="00243800">
      <w:pPr>
        <w:spacing w:after="0"/>
        <w:rPr>
          <w:lang w:val="ru-RU"/>
        </w:rPr>
      </w:pPr>
    </w:p>
    <w:p w:rsidR="00167BC8" w:rsidRDefault="00243800">
      <w:pPr>
        <w:spacing w:after="0" w:line="480" w:lineRule="auto"/>
        <w:ind w:left="120"/>
        <w:rPr>
          <w:rFonts w:ascii="Times New Roman" w:hAnsi="Times New Roman"/>
          <w:b/>
          <w:color w:val="000000"/>
          <w:sz w:val="28"/>
          <w:lang w:val="ru-RU"/>
        </w:rPr>
      </w:pPr>
      <w:r w:rsidRPr="00243800">
        <w:rPr>
          <w:rFonts w:ascii="Times New Roman" w:hAnsi="Times New Roman"/>
          <w:b/>
          <w:color w:val="000000"/>
          <w:sz w:val="28"/>
          <w:lang w:val="ru-RU"/>
        </w:rPr>
        <w:t>МЕТОДИЧЕСКИЕ МАТЕРИАЛЫ ДЛЯ УЧИТЕЛЯ</w:t>
      </w:r>
    </w:p>
    <w:p w:rsidR="00243800" w:rsidRPr="00243800" w:rsidRDefault="00243800"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sidRPr="00243800">
        <w:rPr>
          <w:rFonts w:ascii="Times New Roman" w:eastAsia="Times New Roman" w:hAnsi="Times New Roman" w:cs="Times New Roman"/>
          <w:color w:val="000000"/>
          <w:sz w:val="28"/>
          <w:szCs w:val="28"/>
          <w:bdr w:val="none" w:sz="0" w:space="0" w:color="auto" w:frame="1"/>
          <w:lang w:val="ru-RU" w:eastAsia="ru-RU"/>
        </w:rPr>
        <w:t>Л. Ф. Климанова, В. Г. Горецкий, М.В</w:t>
      </w:r>
      <w:proofErr w:type="gramStart"/>
      <w:r w:rsidRPr="00243800">
        <w:rPr>
          <w:rFonts w:ascii="Times New Roman" w:eastAsia="Times New Roman" w:hAnsi="Times New Roman" w:cs="Times New Roman"/>
          <w:color w:val="000000"/>
          <w:sz w:val="28"/>
          <w:szCs w:val="28"/>
          <w:bdr w:val="none" w:sz="0" w:space="0" w:color="auto" w:frame="1"/>
          <w:lang w:val="ru-RU" w:eastAsia="ru-RU"/>
        </w:rPr>
        <w:t>,Г</w:t>
      </w:r>
      <w:proofErr w:type="gramEnd"/>
      <w:r w:rsidRPr="00243800">
        <w:rPr>
          <w:rFonts w:ascii="Times New Roman" w:eastAsia="Times New Roman" w:hAnsi="Times New Roman" w:cs="Times New Roman"/>
          <w:color w:val="000000"/>
          <w:sz w:val="28"/>
          <w:szCs w:val="28"/>
          <w:bdr w:val="none" w:sz="0" w:space="0" w:color="auto" w:frame="1"/>
          <w:lang w:val="ru-RU" w:eastAsia="ru-RU"/>
        </w:rPr>
        <w:t xml:space="preserve">олованова, Литературное чтение. </w:t>
      </w:r>
      <w:r w:rsidRPr="00D608FC">
        <w:rPr>
          <w:rFonts w:ascii="Times New Roman" w:eastAsia="Times New Roman" w:hAnsi="Times New Roman" w:cs="Times New Roman"/>
          <w:color w:val="000000"/>
          <w:sz w:val="28"/>
          <w:szCs w:val="28"/>
          <w:bdr w:val="none" w:sz="0" w:space="0" w:color="auto" w:frame="1"/>
          <w:lang w:val="ru-RU" w:eastAsia="ru-RU"/>
        </w:rPr>
        <w:t xml:space="preserve">1 класс: </w:t>
      </w:r>
      <w:r w:rsidRPr="00243800">
        <w:rPr>
          <w:rFonts w:ascii="Times New Roman" w:eastAsia="Times New Roman" w:hAnsi="Times New Roman" w:cs="Times New Roman"/>
          <w:color w:val="000000"/>
          <w:sz w:val="28"/>
          <w:szCs w:val="28"/>
          <w:lang w:val="ru-RU" w:eastAsia="ru-RU"/>
        </w:rPr>
        <w:t>Учебник. 1класс. Акционерное общество «Издательство</w:t>
      </w:r>
    </w:p>
    <w:p w:rsidR="00243800" w:rsidRPr="00243800" w:rsidRDefault="00243800" w:rsidP="00243800">
      <w:pPr>
        <w:shd w:val="clear" w:color="auto" w:fill="FFFFFF"/>
        <w:spacing w:after="0" w:line="240" w:lineRule="auto"/>
        <w:textAlignment w:val="baseline"/>
        <w:rPr>
          <w:rFonts w:ascii="Times New Roman" w:eastAsia="Times New Roman" w:hAnsi="Times New Roman" w:cs="Times New Roman"/>
          <w:color w:val="000000"/>
          <w:sz w:val="28"/>
          <w:szCs w:val="28"/>
          <w:lang w:val="ru-RU" w:eastAsia="ru-RU"/>
        </w:rPr>
      </w:pPr>
      <w:r w:rsidRPr="00243800">
        <w:rPr>
          <w:rFonts w:ascii="Times New Roman" w:eastAsia="Times New Roman" w:hAnsi="Times New Roman" w:cs="Times New Roman"/>
          <w:color w:val="000000"/>
          <w:sz w:val="28"/>
          <w:szCs w:val="28"/>
          <w:lang w:val="ru-RU" w:eastAsia="ru-RU"/>
        </w:rPr>
        <w:t>«Просвещение»;</w:t>
      </w:r>
    </w:p>
    <w:p w:rsidR="00D608FC" w:rsidRPr="00D608FC" w:rsidRDefault="00D608FC" w:rsidP="00D608FC">
      <w:pPr>
        <w:widowControl w:val="0"/>
        <w:spacing w:after="0" w:line="240" w:lineRule="auto"/>
        <w:ind w:left="142"/>
        <w:rPr>
          <w:rFonts w:ascii="Times New Roman" w:eastAsia="Times New Roman" w:hAnsi="Times New Roman" w:cs="Times New Roman"/>
          <w:sz w:val="28"/>
          <w:szCs w:val="28"/>
          <w:lang w:val="ru-RU"/>
        </w:rPr>
      </w:pPr>
      <w:r w:rsidRPr="00D608FC">
        <w:rPr>
          <w:rFonts w:ascii="Times New Roman" w:eastAsia="Times New Roman" w:hAnsi="Times New Roman" w:cs="Times New Roman"/>
          <w:spacing w:val="-1"/>
          <w:sz w:val="28"/>
          <w:szCs w:val="28"/>
          <w:lang w:val="ru-RU"/>
        </w:rPr>
        <w:t>Поурочные</w:t>
      </w:r>
      <w:r w:rsidRPr="00D608FC">
        <w:rPr>
          <w:rFonts w:ascii="Times New Roman" w:eastAsia="Times New Roman" w:hAnsi="Times New Roman" w:cs="Times New Roman"/>
          <w:spacing w:val="-3"/>
          <w:sz w:val="28"/>
          <w:szCs w:val="28"/>
          <w:lang w:val="ru-RU"/>
        </w:rPr>
        <w:t xml:space="preserve"> </w:t>
      </w:r>
      <w:r w:rsidRPr="00D608FC">
        <w:rPr>
          <w:rFonts w:ascii="Times New Roman" w:eastAsia="Times New Roman" w:hAnsi="Times New Roman" w:cs="Times New Roman"/>
          <w:spacing w:val="-1"/>
          <w:sz w:val="28"/>
          <w:szCs w:val="28"/>
          <w:lang w:val="ru-RU"/>
        </w:rPr>
        <w:t>разработки:</w:t>
      </w:r>
      <w:r w:rsidRPr="00D608FC">
        <w:rPr>
          <w:rFonts w:ascii="Times New Roman" w:eastAsia="Times New Roman" w:hAnsi="Times New Roman" w:cs="Times New Roman"/>
          <w:spacing w:val="1"/>
          <w:sz w:val="28"/>
          <w:szCs w:val="28"/>
          <w:lang w:val="ru-RU"/>
        </w:rPr>
        <w:t xml:space="preserve"> </w:t>
      </w:r>
      <w:r w:rsidRPr="00D608FC">
        <w:rPr>
          <w:rFonts w:ascii="Times New Roman" w:eastAsia="Times New Roman" w:hAnsi="Times New Roman" w:cs="Times New Roman"/>
          <w:spacing w:val="-1"/>
          <w:sz w:val="28"/>
          <w:szCs w:val="28"/>
          <w:lang w:val="ru-RU"/>
        </w:rPr>
        <w:t>Технологические</w:t>
      </w:r>
      <w:r w:rsidRPr="00D608FC">
        <w:rPr>
          <w:rFonts w:ascii="Times New Roman" w:eastAsia="Times New Roman" w:hAnsi="Times New Roman" w:cs="Times New Roman"/>
          <w:sz w:val="28"/>
          <w:szCs w:val="28"/>
          <w:lang w:val="ru-RU"/>
        </w:rPr>
        <w:t xml:space="preserve"> </w:t>
      </w:r>
      <w:r w:rsidRPr="00D608FC">
        <w:rPr>
          <w:rFonts w:ascii="Times New Roman" w:eastAsia="Times New Roman" w:hAnsi="Times New Roman" w:cs="Times New Roman"/>
          <w:spacing w:val="-1"/>
          <w:sz w:val="28"/>
          <w:szCs w:val="28"/>
          <w:lang w:val="ru-RU"/>
        </w:rPr>
        <w:t>карты</w:t>
      </w:r>
      <w:r w:rsidRPr="00D608FC">
        <w:rPr>
          <w:rFonts w:ascii="Times New Roman" w:eastAsia="Times New Roman" w:hAnsi="Times New Roman" w:cs="Times New Roman"/>
          <w:sz w:val="28"/>
          <w:szCs w:val="28"/>
          <w:lang w:val="ru-RU"/>
        </w:rPr>
        <w:t xml:space="preserve"> </w:t>
      </w:r>
      <w:r w:rsidRPr="00D608FC">
        <w:rPr>
          <w:rFonts w:ascii="Times New Roman" w:eastAsia="Times New Roman" w:hAnsi="Times New Roman" w:cs="Times New Roman"/>
          <w:spacing w:val="-1"/>
          <w:sz w:val="28"/>
          <w:szCs w:val="28"/>
          <w:lang w:val="ru-RU"/>
        </w:rPr>
        <w:t>"Литературное</w:t>
      </w:r>
      <w:r w:rsidRPr="00D608FC">
        <w:rPr>
          <w:rFonts w:ascii="Times New Roman" w:eastAsia="Times New Roman" w:hAnsi="Times New Roman" w:cs="Times New Roman"/>
          <w:spacing w:val="23"/>
          <w:sz w:val="28"/>
          <w:szCs w:val="28"/>
          <w:lang w:val="ru-RU"/>
        </w:rPr>
        <w:t xml:space="preserve"> </w:t>
      </w:r>
      <w:r w:rsidRPr="00D608FC">
        <w:rPr>
          <w:rFonts w:ascii="Times New Roman" w:eastAsia="Times New Roman" w:hAnsi="Times New Roman" w:cs="Times New Roman"/>
          <w:spacing w:val="-1"/>
          <w:sz w:val="28"/>
          <w:szCs w:val="28"/>
          <w:lang w:val="ru-RU"/>
        </w:rPr>
        <w:t>чтение"</w:t>
      </w:r>
      <w:r w:rsidRPr="00D608FC">
        <w:rPr>
          <w:rFonts w:ascii="Times New Roman" w:eastAsia="Times New Roman" w:hAnsi="Times New Roman" w:cs="Times New Roman"/>
          <w:spacing w:val="-3"/>
          <w:sz w:val="28"/>
          <w:szCs w:val="28"/>
          <w:lang w:val="ru-RU"/>
        </w:rPr>
        <w:t xml:space="preserve"> </w:t>
      </w:r>
      <w:r w:rsidRPr="00D608FC">
        <w:rPr>
          <w:rFonts w:ascii="Times New Roman" w:eastAsia="Times New Roman" w:hAnsi="Times New Roman" w:cs="Times New Roman"/>
          <w:sz w:val="28"/>
          <w:szCs w:val="28"/>
          <w:lang w:val="ru-RU"/>
        </w:rPr>
        <w:t>1</w:t>
      </w:r>
      <w:r w:rsidRPr="00D608FC">
        <w:rPr>
          <w:rFonts w:ascii="Times New Roman" w:eastAsia="Times New Roman" w:hAnsi="Times New Roman" w:cs="Times New Roman"/>
          <w:spacing w:val="1"/>
          <w:sz w:val="28"/>
          <w:szCs w:val="28"/>
          <w:lang w:val="ru-RU"/>
        </w:rPr>
        <w:t xml:space="preserve"> </w:t>
      </w:r>
      <w:r w:rsidRPr="00D608FC">
        <w:rPr>
          <w:rFonts w:ascii="Times New Roman" w:eastAsia="Times New Roman" w:hAnsi="Times New Roman" w:cs="Times New Roman"/>
          <w:spacing w:val="-1"/>
          <w:sz w:val="28"/>
          <w:szCs w:val="28"/>
          <w:lang w:val="ru-RU"/>
        </w:rPr>
        <w:t>класс</w:t>
      </w:r>
      <w:r>
        <w:rPr>
          <w:rFonts w:ascii="Times New Roman" w:eastAsia="Times New Roman" w:hAnsi="Times New Roman" w:cs="Times New Roman"/>
          <w:spacing w:val="-1"/>
          <w:sz w:val="28"/>
          <w:szCs w:val="28"/>
          <w:lang w:val="ru-RU"/>
        </w:rPr>
        <w:t>.</w:t>
      </w:r>
      <w:r w:rsidRPr="00D608FC">
        <w:rPr>
          <w:lang w:val="ru-RU"/>
        </w:rPr>
        <w:t xml:space="preserve"> </w:t>
      </w:r>
      <w:r w:rsidRPr="00D608FC">
        <w:rPr>
          <w:rFonts w:ascii="Times New Roman" w:eastAsia="Times New Roman" w:hAnsi="Times New Roman" w:cs="Times New Roman"/>
          <w:spacing w:val="-1"/>
          <w:sz w:val="28"/>
          <w:szCs w:val="28"/>
          <w:lang w:val="ru-RU"/>
        </w:rPr>
        <w:t>Бойкина М.В.</w:t>
      </w:r>
    </w:p>
    <w:p w:rsidR="00167BC8" w:rsidRPr="00243800" w:rsidRDefault="00167BC8" w:rsidP="00243800">
      <w:pPr>
        <w:spacing w:after="0"/>
        <w:rPr>
          <w:lang w:val="ru-RU"/>
        </w:rPr>
      </w:pPr>
    </w:p>
    <w:p w:rsidR="00167BC8" w:rsidRPr="00243800" w:rsidRDefault="00243800" w:rsidP="00243800">
      <w:pPr>
        <w:spacing w:after="0" w:line="480" w:lineRule="auto"/>
        <w:ind w:left="120"/>
        <w:rPr>
          <w:lang w:val="ru-RU"/>
        </w:rPr>
      </w:pPr>
      <w:r w:rsidRPr="00243800">
        <w:rPr>
          <w:rFonts w:ascii="Times New Roman" w:hAnsi="Times New Roman"/>
          <w:b/>
          <w:color w:val="000000"/>
          <w:sz w:val="28"/>
          <w:lang w:val="ru-RU"/>
        </w:rPr>
        <w:t>ЦИФРОВЫЕ ОБРАЗОВАТЕЛЬНЫЕ РЕСУРСЫ И РЕСУРСЫ СЕТИ ИНТЕРНЕТ</w:t>
      </w:r>
    </w:p>
    <w:p w:rsidR="00167BC8" w:rsidRPr="00CC1A68" w:rsidRDefault="00CC1A68" w:rsidP="00CC1A68">
      <w:pPr>
        <w:rPr>
          <w:lang w:val="ru-RU"/>
        </w:rPr>
      </w:pPr>
      <w:r>
        <w:rPr>
          <w:rFonts w:ascii="Times New Roman" w:hAnsi="Times New Roman"/>
          <w:color w:val="000000"/>
          <w:sz w:val="24"/>
          <w:lang w:val="ru-RU"/>
        </w:rPr>
        <w:t>1.</w:t>
      </w:r>
      <w:r w:rsidRPr="00CC1A68">
        <w:rPr>
          <w:rFonts w:ascii="Times New Roman" w:hAnsi="Times New Roman"/>
          <w:color w:val="000000"/>
          <w:sz w:val="24"/>
          <w:lang w:val="ru-RU"/>
        </w:rPr>
        <w:t xml:space="preserve">Цифровой образовательный контент </w:t>
      </w:r>
      <w:hyperlink r:id="rId181">
        <w:r w:rsidRPr="00CC1A68">
          <w:rPr>
            <w:rFonts w:ascii="Times New Roman" w:hAnsi="Times New Roman"/>
            <w:color w:val="0000FF"/>
            <w:u w:val="single"/>
          </w:rPr>
          <w:t>https</w:t>
        </w:r>
        <w:r w:rsidRPr="00CC1A68">
          <w:rPr>
            <w:rFonts w:ascii="Times New Roman" w:hAnsi="Times New Roman"/>
            <w:color w:val="0000FF"/>
            <w:u w:val="single"/>
            <w:lang w:val="ru-RU"/>
          </w:rPr>
          <w:t>://</w:t>
        </w:r>
        <w:r w:rsidRPr="00CC1A68">
          <w:rPr>
            <w:rFonts w:ascii="Times New Roman" w:hAnsi="Times New Roman"/>
            <w:color w:val="0000FF"/>
            <w:u w:val="single"/>
          </w:rPr>
          <w:t>educont</w:t>
        </w:r>
        <w:r w:rsidRPr="00CC1A68">
          <w:rPr>
            <w:rFonts w:ascii="Times New Roman" w:hAnsi="Times New Roman"/>
            <w:color w:val="0000FF"/>
            <w:u w:val="single"/>
            <w:lang w:val="ru-RU"/>
          </w:rPr>
          <w:t>.</w:t>
        </w:r>
        <w:r w:rsidRPr="00CC1A68">
          <w:rPr>
            <w:rFonts w:ascii="Times New Roman" w:hAnsi="Times New Roman"/>
            <w:color w:val="0000FF"/>
            <w:u w:val="single"/>
          </w:rPr>
          <w:t>ru</w:t>
        </w:r>
      </w:hyperlink>
    </w:p>
    <w:p w:rsidR="00CC1A68" w:rsidRDefault="00CC1A68" w:rsidP="00CC1A68">
      <w:pPr>
        <w:rPr>
          <w:lang w:val="ru-RU"/>
        </w:rPr>
      </w:pPr>
    </w:p>
    <w:p w:rsidR="00CC1A68" w:rsidRPr="00CC1A68" w:rsidRDefault="00CC1A68" w:rsidP="00CC1A68">
      <w:pPr>
        <w:rPr>
          <w:lang w:val="ru-RU"/>
        </w:rPr>
        <w:sectPr w:rsidR="00CC1A68" w:rsidRPr="00CC1A68">
          <w:pgSz w:w="11906" w:h="16383"/>
          <w:pgMar w:top="1134" w:right="850" w:bottom="1134" w:left="1701" w:header="720" w:footer="720" w:gutter="0"/>
          <w:cols w:space="720"/>
        </w:sectPr>
      </w:pPr>
    </w:p>
    <w:bookmarkEnd w:id="14"/>
    <w:p w:rsidR="00243800" w:rsidRPr="00243800" w:rsidRDefault="00243800" w:rsidP="00243800">
      <w:pPr>
        <w:rPr>
          <w:lang w:val="ru-RU"/>
        </w:rPr>
      </w:pPr>
    </w:p>
    <w:sectPr w:rsidR="00243800" w:rsidRPr="00243800" w:rsidSect="00DF444D">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00000003" w:usb1="00000000" w:usb2="00000000" w:usb3="00000000" w:csb0="00000001"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notTrueType/>
    <w:pitch w:val="variable"/>
    <w:sig w:usb0="00000003" w:usb1="00000000" w:usb2="00000000" w:usb3="00000000" w:csb0="00000001"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2812D0E"/>
    <w:multiLevelType w:val="multilevel"/>
    <w:tmpl w:val="3B1AAB1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4892CD0"/>
    <w:multiLevelType w:val="multilevel"/>
    <w:tmpl w:val="A440960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6A21742"/>
    <w:multiLevelType w:val="multilevel"/>
    <w:tmpl w:val="00E2245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07BA1498"/>
    <w:multiLevelType w:val="multilevel"/>
    <w:tmpl w:val="6B503CC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0AED50BA"/>
    <w:multiLevelType w:val="multilevel"/>
    <w:tmpl w:val="8548B0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0EF873C4"/>
    <w:multiLevelType w:val="multilevel"/>
    <w:tmpl w:val="FD1A8D3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0F6A07A2"/>
    <w:multiLevelType w:val="multilevel"/>
    <w:tmpl w:val="F80202B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16CF2DA1"/>
    <w:multiLevelType w:val="multilevel"/>
    <w:tmpl w:val="7270C64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16D50D86"/>
    <w:multiLevelType w:val="multilevel"/>
    <w:tmpl w:val="1628420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19A805CF"/>
    <w:multiLevelType w:val="multilevel"/>
    <w:tmpl w:val="0A4C7E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1A526348"/>
    <w:multiLevelType w:val="hybridMultilevel"/>
    <w:tmpl w:val="1FBE47EA"/>
    <w:lvl w:ilvl="0" w:tplc="589A7B64">
      <w:start w:val="1"/>
      <w:numFmt w:val="bullet"/>
      <w:lvlText w:val="•"/>
      <w:lvlJc w:val="left"/>
      <w:pPr>
        <w:ind w:left="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149CF050">
      <w:start w:val="1"/>
      <w:numFmt w:val="bullet"/>
      <w:lvlText w:val="o"/>
      <w:lvlJc w:val="left"/>
      <w:pPr>
        <w:ind w:left="108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39C377A">
      <w:start w:val="1"/>
      <w:numFmt w:val="bullet"/>
      <w:lvlText w:val="▪"/>
      <w:lvlJc w:val="left"/>
      <w:pPr>
        <w:ind w:left="18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3006108">
      <w:start w:val="1"/>
      <w:numFmt w:val="bullet"/>
      <w:lvlText w:val="•"/>
      <w:lvlJc w:val="left"/>
      <w:pPr>
        <w:ind w:left="252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9B8D41A">
      <w:start w:val="1"/>
      <w:numFmt w:val="bullet"/>
      <w:lvlText w:val="o"/>
      <w:lvlJc w:val="left"/>
      <w:pPr>
        <w:ind w:left="324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882204BA">
      <w:start w:val="1"/>
      <w:numFmt w:val="bullet"/>
      <w:lvlText w:val="▪"/>
      <w:lvlJc w:val="left"/>
      <w:pPr>
        <w:ind w:left="396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D2C2D386">
      <w:start w:val="1"/>
      <w:numFmt w:val="bullet"/>
      <w:lvlText w:val="•"/>
      <w:lvlJc w:val="left"/>
      <w:pPr>
        <w:ind w:left="4680"/>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F0AA4A0">
      <w:start w:val="1"/>
      <w:numFmt w:val="bullet"/>
      <w:lvlText w:val="o"/>
      <w:lvlJc w:val="left"/>
      <w:pPr>
        <w:ind w:left="540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1F182BCC">
      <w:start w:val="1"/>
      <w:numFmt w:val="bullet"/>
      <w:lvlText w:val="▪"/>
      <w:lvlJc w:val="left"/>
      <w:pPr>
        <w:ind w:left="6120"/>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1">
    <w:nsid w:val="20C1481E"/>
    <w:multiLevelType w:val="multilevel"/>
    <w:tmpl w:val="D23282F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21947318"/>
    <w:multiLevelType w:val="multilevel"/>
    <w:tmpl w:val="79E0E2C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2FE403A5"/>
    <w:multiLevelType w:val="multilevel"/>
    <w:tmpl w:val="145EC4A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33405B5E"/>
    <w:multiLevelType w:val="multilevel"/>
    <w:tmpl w:val="F9DC010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362D23DB"/>
    <w:multiLevelType w:val="multilevel"/>
    <w:tmpl w:val="7E42158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37421738"/>
    <w:multiLevelType w:val="multilevel"/>
    <w:tmpl w:val="E79AB9E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39861B55"/>
    <w:multiLevelType w:val="multilevel"/>
    <w:tmpl w:val="779ABB9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406E76D4"/>
    <w:multiLevelType w:val="multilevel"/>
    <w:tmpl w:val="E2C43B1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432111D3"/>
    <w:multiLevelType w:val="multilevel"/>
    <w:tmpl w:val="1CCABF5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48576706"/>
    <w:multiLevelType w:val="multilevel"/>
    <w:tmpl w:val="180A9AE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48FE04F1"/>
    <w:multiLevelType w:val="multilevel"/>
    <w:tmpl w:val="782EDA0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504110FE"/>
    <w:multiLevelType w:val="multilevel"/>
    <w:tmpl w:val="343C55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3">
    <w:nsid w:val="523620CB"/>
    <w:multiLevelType w:val="multilevel"/>
    <w:tmpl w:val="AD84165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nsid w:val="5732640A"/>
    <w:multiLevelType w:val="multilevel"/>
    <w:tmpl w:val="30CEAB4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nsid w:val="577C68EB"/>
    <w:multiLevelType w:val="hybridMultilevel"/>
    <w:tmpl w:val="623853D0"/>
    <w:lvl w:ilvl="0" w:tplc="3CC84834">
      <w:start w:val="1"/>
      <w:numFmt w:val="decimal"/>
      <w:lvlText w:val="%1."/>
      <w:lvlJc w:val="left"/>
      <w:pPr>
        <w:ind w:left="720" w:hanging="360"/>
      </w:pPr>
      <w:rPr>
        <w:rFonts w:ascii="Times New Roman" w:hAnsi="Times New Roman" w:hint="default"/>
        <w:color w:val="000000"/>
        <w:sz w:val="24"/>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58BB4324"/>
    <w:multiLevelType w:val="multilevel"/>
    <w:tmpl w:val="21CA9AC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7">
    <w:nsid w:val="59E27742"/>
    <w:multiLevelType w:val="multilevel"/>
    <w:tmpl w:val="F72257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8">
    <w:nsid w:val="5C3F3211"/>
    <w:multiLevelType w:val="multilevel"/>
    <w:tmpl w:val="ECD2BCB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F075221"/>
    <w:multiLevelType w:val="multilevel"/>
    <w:tmpl w:val="16F6345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nsid w:val="6303247D"/>
    <w:multiLevelType w:val="multilevel"/>
    <w:tmpl w:val="FF5AC2C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69E95ADD"/>
    <w:multiLevelType w:val="multilevel"/>
    <w:tmpl w:val="2D2A20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nsid w:val="6CCE697F"/>
    <w:multiLevelType w:val="multilevel"/>
    <w:tmpl w:val="E432DE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nsid w:val="6DA65330"/>
    <w:multiLevelType w:val="multilevel"/>
    <w:tmpl w:val="237E1AF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nsid w:val="6F98662C"/>
    <w:multiLevelType w:val="multilevel"/>
    <w:tmpl w:val="C11E385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nsid w:val="722A7D3B"/>
    <w:multiLevelType w:val="multilevel"/>
    <w:tmpl w:val="3A9A756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nsid w:val="76DB0C2E"/>
    <w:multiLevelType w:val="multilevel"/>
    <w:tmpl w:val="C4D0FFA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nsid w:val="7EDB7684"/>
    <w:multiLevelType w:val="multilevel"/>
    <w:tmpl w:val="CEAC2D9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F790B2E"/>
    <w:multiLevelType w:val="multilevel"/>
    <w:tmpl w:val="0DAE2C7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8"/>
  </w:num>
  <w:num w:numId="2">
    <w:abstractNumId w:val="22"/>
  </w:num>
  <w:num w:numId="3">
    <w:abstractNumId w:val="32"/>
  </w:num>
  <w:num w:numId="4">
    <w:abstractNumId w:val="38"/>
  </w:num>
  <w:num w:numId="5">
    <w:abstractNumId w:val="6"/>
  </w:num>
  <w:num w:numId="6">
    <w:abstractNumId w:val="4"/>
  </w:num>
  <w:num w:numId="7">
    <w:abstractNumId w:val="3"/>
  </w:num>
  <w:num w:numId="8">
    <w:abstractNumId w:val="5"/>
  </w:num>
  <w:num w:numId="9">
    <w:abstractNumId w:val="35"/>
  </w:num>
  <w:num w:numId="10">
    <w:abstractNumId w:val="17"/>
  </w:num>
  <w:num w:numId="11">
    <w:abstractNumId w:val="31"/>
  </w:num>
  <w:num w:numId="12">
    <w:abstractNumId w:val="27"/>
  </w:num>
  <w:num w:numId="13">
    <w:abstractNumId w:val="19"/>
  </w:num>
  <w:num w:numId="14">
    <w:abstractNumId w:val="33"/>
  </w:num>
  <w:num w:numId="15">
    <w:abstractNumId w:val="30"/>
  </w:num>
  <w:num w:numId="16">
    <w:abstractNumId w:val="23"/>
  </w:num>
  <w:num w:numId="17">
    <w:abstractNumId w:val="20"/>
  </w:num>
  <w:num w:numId="18">
    <w:abstractNumId w:val="11"/>
  </w:num>
  <w:num w:numId="19">
    <w:abstractNumId w:val="12"/>
  </w:num>
  <w:num w:numId="20">
    <w:abstractNumId w:val="0"/>
  </w:num>
  <w:num w:numId="21">
    <w:abstractNumId w:val="26"/>
  </w:num>
  <w:num w:numId="22">
    <w:abstractNumId w:val="15"/>
  </w:num>
  <w:num w:numId="23">
    <w:abstractNumId w:val="2"/>
  </w:num>
  <w:num w:numId="24">
    <w:abstractNumId w:val="21"/>
  </w:num>
  <w:num w:numId="25">
    <w:abstractNumId w:val="18"/>
  </w:num>
  <w:num w:numId="26">
    <w:abstractNumId w:val="13"/>
  </w:num>
  <w:num w:numId="27">
    <w:abstractNumId w:val="24"/>
  </w:num>
  <w:num w:numId="28">
    <w:abstractNumId w:val="16"/>
  </w:num>
  <w:num w:numId="29">
    <w:abstractNumId w:val="1"/>
  </w:num>
  <w:num w:numId="30">
    <w:abstractNumId w:val="36"/>
  </w:num>
  <w:num w:numId="31">
    <w:abstractNumId w:val="29"/>
  </w:num>
  <w:num w:numId="32">
    <w:abstractNumId w:val="7"/>
  </w:num>
  <w:num w:numId="33">
    <w:abstractNumId w:val="37"/>
  </w:num>
  <w:num w:numId="34">
    <w:abstractNumId w:val="14"/>
  </w:num>
  <w:num w:numId="35">
    <w:abstractNumId w:val="28"/>
  </w:num>
  <w:num w:numId="36">
    <w:abstractNumId w:val="34"/>
  </w:num>
  <w:num w:numId="37">
    <w:abstractNumId w:val="9"/>
  </w:num>
  <w:num w:numId="38">
    <w:abstractNumId w:val="10"/>
  </w:num>
  <w:num w:numId="39">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grammar="clean"/>
  <w:defaultTabStop w:val="708"/>
  <w:characterSpacingControl w:val="doNotCompress"/>
  <w:compat/>
  <w:rsids>
    <w:rsidRoot w:val="00167BC8"/>
    <w:rsid w:val="00003D30"/>
    <w:rsid w:val="000A0B15"/>
    <w:rsid w:val="000F1D66"/>
    <w:rsid w:val="00105993"/>
    <w:rsid w:val="00121B30"/>
    <w:rsid w:val="00152566"/>
    <w:rsid w:val="00167BC8"/>
    <w:rsid w:val="00243800"/>
    <w:rsid w:val="002545CA"/>
    <w:rsid w:val="00657FB7"/>
    <w:rsid w:val="0066599F"/>
    <w:rsid w:val="008404D2"/>
    <w:rsid w:val="008C6DAA"/>
    <w:rsid w:val="008D1186"/>
    <w:rsid w:val="009041E1"/>
    <w:rsid w:val="00B374B9"/>
    <w:rsid w:val="00CC1A68"/>
    <w:rsid w:val="00CE3215"/>
    <w:rsid w:val="00D608FC"/>
    <w:rsid w:val="00DA189B"/>
    <w:rsid w:val="00DB5D60"/>
    <w:rsid w:val="00DF444D"/>
    <w:rsid w:val="00EE274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Body Text" w:uiPriority="1" w:qFormat="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DF444D"/>
    <w:rPr>
      <w:color w:val="0000FF" w:themeColor="hyperlink"/>
      <w:u w:val="single"/>
    </w:rPr>
  </w:style>
  <w:style w:type="table" w:styleId="ac">
    <w:name w:val="Table Grid"/>
    <w:basedOn w:val="a1"/>
    <w:uiPriority w:val="59"/>
    <w:rsid w:val="00DF444D"/>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Normal (Web)"/>
    <w:basedOn w:val="a"/>
    <w:uiPriority w:val="99"/>
    <w:unhideWhenUsed/>
    <w:rsid w:val="00B374B9"/>
    <w:pPr>
      <w:spacing w:before="100" w:beforeAutospacing="1" w:after="100" w:afterAutospacing="1" w:line="240" w:lineRule="auto"/>
    </w:pPr>
    <w:rPr>
      <w:rFonts w:ascii="Times New Roman" w:eastAsia="Times New Roman" w:hAnsi="Times New Roman" w:cs="Times New Roman"/>
      <w:sz w:val="24"/>
      <w:szCs w:val="24"/>
      <w:lang w:val="ru-RU" w:eastAsia="ru-RU"/>
    </w:rPr>
  </w:style>
  <w:style w:type="paragraph" w:styleId="af">
    <w:name w:val="Body Text"/>
    <w:basedOn w:val="a"/>
    <w:link w:val="af0"/>
    <w:uiPriority w:val="1"/>
    <w:qFormat/>
    <w:rsid w:val="00105993"/>
    <w:pPr>
      <w:widowControl w:val="0"/>
      <w:spacing w:before="1" w:after="0" w:line="240" w:lineRule="auto"/>
      <w:ind w:left="119" w:firstLine="600"/>
    </w:pPr>
    <w:rPr>
      <w:rFonts w:ascii="Times New Roman" w:eastAsia="Times New Roman" w:hAnsi="Times New Roman"/>
      <w:sz w:val="28"/>
      <w:szCs w:val="28"/>
    </w:rPr>
  </w:style>
  <w:style w:type="character" w:customStyle="1" w:styleId="af0">
    <w:name w:val="Основной текст Знак"/>
    <w:basedOn w:val="a0"/>
    <w:link w:val="af"/>
    <w:uiPriority w:val="1"/>
    <w:rsid w:val="00105993"/>
    <w:rPr>
      <w:rFonts w:ascii="Times New Roman" w:eastAsia="Times New Roman" w:hAnsi="Times New Roman"/>
      <w:sz w:val="28"/>
      <w:szCs w:val="28"/>
    </w:rPr>
  </w:style>
  <w:style w:type="paragraph" w:styleId="af1">
    <w:name w:val="List Paragraph"/>
    <w:basedOn w:val="a"/>
    <w:uiPriority w:val="99"/>
    <w:unhideWhenUsed/>
    <w:rsid w:val="00CC1A68"/>
    <w:pPr>
      <w:ind w:left="720"/>
      <w:contextualSpacing/>
    </w:pPr>
  </w:style>
  <w:style w:type="paragraph" w:styleId="af2">
    <w:name w:val="Balloon Text"/>
    <w:basedOn w:val="a"/>
    <w:link w:val="af3"/>
    <w:uiPriority w:val="99"/>
    <w:semiHidden/>
    <w:unhideWhenUsed/>
    <w:rsid w:val="00CC1A68"/>
    <w:pPr>
      <w:spacing w:after="0" w:line="240" w:lineRule="auto"/>
    </w:pPr>
    <w:rPr>
      <w:rFonts w:ascii="Tahoma" w:hAnsi="Tahoma" w:cs="Tahoma"/>
      <w:sz w:val="16"/>
      <w:szCs w:val="16"/>
    </w:rPr>
  </w:style>
  <w:style w:type="character" w:customStyle="1" w:styleId="af3">
    <w:name w:val="Текст выноски Знак"/>
    <w:basedOn w:val="a0"/>
    <w:link w:val="af2"/>
    <w:uiPriority w:val="99"/>
    <w:semiHidden/>
    <w:rsid w:val="00CC1A68"/>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school.edu.ru" TargetMode="External"/><Relationship Id="rId117" Type="http://schemas.openxmlformats.org/officeDocument/2006/relationships/hyperlink" Target="https://educont.ru" TargetMode="External"/><Relationship Id="rId21" Type="http://schemas.openxmlformats.org/officeDocument/2006/relationships/hyperlink" Target="http://www.edu.ru" TargetMode="External"/><Relationship Id="rId42" Type="http://schemas.openxmlformats.org/officeDocument/2006/relationships/hyperlink" Target="http://www.school.edu.ru" TargetMode="External"/><Relationship Id="rId47" Type="http://schemas.openxmlformats.org/officeDocument/2006/relationships/hyperlink" Target="http://www.mon.gov.ru" TargetMode="External"/><Relationship Id="rId63" Type="http://schemas.openxmlformats.org/officeDocument/2006/relationships/hyperlink" Target="https://educont.ru" TargetMode="External"/><Relationship Id="rId68" Type="http://schemas.openxmlformats.org/officeDocument/2006/relationships/hyperlink" Target="https://educont.ru" TargetMode="External"/><Relationship Id="rId84" Type="http://schemas.openxmlformats.org/officeDocument/2006/relationships/hyperlink" Target="https://educont.ru" TargetMode="External"/><Relationship Id="rId89" Type="http://schemas.openxmlformats.org/officeDocument/2006/relationships/hyperlink" Target="https://educont.ru" TargetMode="External"/><Relationship Id="rId112" Type="http://schemas.openxmlformats.org/officeDocument/2006/relationships/hyperlink" Target="https://educont.ru" TargetMode="External"/><Relationship Id="rId133" Type="http://schemas.openxmlformats.org/officeDocument/2006/relationships/hyperlink" Target="https://educont.ru" TargetMode="External"/><Relationship Id="rId138" Type="http://schemas.openxmlformats.org/officeDocument/2006/relationships/hyperlink" Target="https://educont.ru" TargetMode="External"/><Relationship Id="rId154" Type="http://schemas.openxmlformats.org/officeDocument/2006/relationships/hyperlink" Target="https://educont.ru" TargetMode="External"/><Relationship Id="rId159" Type="http://schemas.openxmlformats.org/officeDocument/2006/relationships/hyperlink" Target="https://educont.ru" TargetMode="External"/><Relationship Id="rId175" Type="http://schemas.openxmlformats.org/officeDocument/2006/relationships/hyperlink" Target="https://educont.ru" TargetMode="External"/><Relationship Id="rId170" Type="http://schemas.openxmlformats.org/officeDocument/2006/relationships/hyperlink" Target="https://educont.ru" TargetMode="External"/><Relationship Id="rId16" Type="http://schemas.openxmlformats.org/officeDocument/2006/relationships/hyperlink" Target="http://www.ed.gov.ru" TargetMode="External"/><Relationship Id="rId107" Type="http://schemas.openxmlformats.org/officeDocument/2006/relationships/hyperlink" Target="https://educont.ru" TargetMode="External"/><Relationship Id="rId11" Type="http://schemas.openxmlformats.org/officeDocument/2006/relationships/hyperlink" Target="http://www.mon.gov.ru" TargetMode="External"/><Relationship Id="rId32" Type="http://schemas.openxmlformats.org/officeDocument/2006/relationships/hyperlink" Target="http://www.ed.gov.ru" TargetMode="External"/><Relationship Id="rId37" Type="http://schemas.openxmlformats.org/officeDocument/2006/relationships/hyperlink" Target="http://www.edu.ru" TargetMode="External"/><Relationship Id="rId53" Type="http://schemas.openxmlformats.org/officeDocument/2006/relationships/hyperlink" Target="https://educont.ru" TargetMode="External"/><Relationship Id="rId58" Type="http://schemas.openxmlformats.org/officeDocument/2006/relationships/hyperlink" Target="https://educont.ru" TargetMode="External"/><Relationship Id="rId74" Type="http://schemas.openxmlformats.org/officeDocument/2006/relationships/hyperlink" Target="https://educont.ru" TargetMode="External"/><Relationship Id="rId79" Type="http://schemas.openxmlformats.org/officeDocument/2006/relationships/hyperlink" Target="https://educont.ru" TargetMode="External"/><Relationship Id="rId102" Type="http://schemas.openxmlformats.org/officeDocument/2006/relationships/hyperlink" Target="https://educont.ru" TargetMode="External"/><Relationship Id="rId123" Type="http://schemas.openxmlformats.org/officeDocument/2006/relationships/hyperlink" Target="https://educont.ru" TargetMode="External"/><Relationship Id="rId128" Type="http://schemas.openxmlformats.org/officeDocument/2006/relationships/hyperlink" Target="https://educont.ru" TargetMode="External"/><Relationship Id="rId144" Type="http://schemas.openxmlformats.org/officeDocument/2006/relationships/hyperlink" Target="https://educont.ru" TargetMode="External"/><Relationship Id="rId149" Type="http://schemas.openxmlformats.org/officeDocument/2006/relationships/hyperlink" Target="https://educont.ru" TargetMode="External"/><Relationship Id="rId5" Type="http://schemas.openxmlformats.org/officeDocument/2006/relationships/webSettings" Target="webSettings.xml"/><Relationship Id="rId90" Type="http://schemas.openxmlformats.org/officeDocument/2006/relationships/hyperlink" Target="https://educont.ru" TargetMode="External"/><Relationship Id="rId95" Type="http://schemas.openxmlformats.org/officeDocument/2006/relationships/hyperlink" Target="https://educont.ru" TargetMode="External"/><Relationship Id="rId160" Type="http://schemas.openxmlformats.org/officeDocument/2006/relationships/hyperlink" Target="https://educont.ru" TargetMode="External"/><Relationship Id="rId165" Type="http://schemas.openxmlformats.org/officeDocument/2006/relationships/hyperlink" Target="https://educont.ru" TargetMode="External"/><Relationship Id="rId181" Type="http://schemas.openxmlformats.org/officeDocument/2006/relationships/hyperlink" Target="https://educont.ru" TargetMode="External"/><Relationship Id="rId22" Type="http://schemas.openxmlformats.org/officeDocument/2006/relationships/hyperlink" Target="http://www.school.edu.ru" TargetMode="External"/><Relationship Id="rId27" Type="http://schemas.openxmlformats.org/officeDocument/2006/relationships/hyperlink" Target="http://www.mon.gov.ru" TargetMode="External"/><Relationship Id="rId43" Type="http://schemas.openxmlformats.org/officeDocument/2006/relationships/hyperlink" Target="http://www.mon.gov.ru" TargetMode="External"/><Relationship Id="rId48" Type="http://schemas.openxmlformats.org/officeDocument/2006/relationships/hyperlink" Target="http://www.ed.gov.ru" TargetMode="External"/><Relationship Id="rId64" Type="http://schemas.openxmlformats.org/officeDocument/2006/relationships/hyperlink" Target="https://educont.ru" TargetMode="External"/><Relationship Id="rId69" Type="http://schemas.openxmlformats.org/officeDocument/2006/relationships/hyperlink" Target="https://educont.ru" TargetMode="External"/><Relationship Id="rId113" Type="http://schemas.openxmlformats.org/officeDocument/2006/relationships/hyperlink" Target="https://educont.ru" TargetMode="External"/><Relationship Id="rId118" Type="http://schemas.openxmlformats.org/officeDocument/2006/relationships/hyperlink" Target="https://educont.ru" TargetMode="External"/><Relationship Id="rId134" Type="http://schemas.openxmlformats.org/officeDocument/2006/relationships/hyperlink" Target="https://educont.ru" TargetMode="External"/><Relationship Id="rId139" Type="http://schemas.openxmlformats.org/officeDocument/2006/relationships/hyperlink" Target="https://educont.ru" TargetMode="External"/><Relationship Id="rId80" Type="http://schemas.openxmlformats.org/officeDocument/2006/relationships/hyperlink" Target="https://educont.ru" TargetMode="External"/><Relationship Id="rId85" Type="http://schemas.openxmlformats.org/officeDocument/2006/relationships/hyperlink" Target="https://educont.ru" TargetMode="External"/><Relationship Id="rId150" Type="http://schemas.openxmlformats.org/officeDocument/2006/relationships/hyperlink" Target="https://educont.ru" TargetMode="External"/><Relationship Id="rId155" Type="http://schemas.openxmlformats.org/officeDocument/2006/relationships/hyperlink" Target="https://educont.ru" TargetMode="External"/><Relationship Id="rId171" Type="http://schemas.openxmlformats.org/officeDocument/2006/relationships/hyperlink" Target="https://educont.ru" TargetMode="External"/><Relationship Id="rId176" Type="http://schemas.openxmlformats.org/officeDocument/2006/relationships/hyperlink" Target="https://educont.ru" TargetMode="External"/><Relationship Id="rId12" Type="http://schemas.openxmlformats.org/officeDocument/2006/relationships/hyperlink" Target="http://www.ed.gov.ru" TargetMode="External"/><Relationship Id="rId17" Type="http://schemas.openxmlformats.org/officeDocument/2006/relationships/hyperlink" Target="http://www.edu.ru" TargetMode="External"/><Relationship Id="rId33" Type="http://schemas.openxmlformats.org/officeDocument/2006/relationships/hyperlink" Target="http://www.edu.ru" TargetMode="External"/><Relationship Id="rId38" Type="http://schemas.openxmlformats.org/officeDocument/2006/relationships/hyperlink" Target="http://www.school.edu.ru" TargetMode="External"/><Relationship Id="rId59" Type="http://schemas.openxmlformats.org/officeDocument/2006/relationships/hyperlink" Target="https://educont.ru" TargetMode="External"/><Relationship Id="rId103" Type="http://schemas.openxmlformats.org/officeDocument/2006/relationships/hyperlink" Target="https://educont.ru" TargetMode="External"/><Relationship Id="rId108" Type="http://schemas.openxmlformats.org/officeDocument/2006/relationships/hyperlink" Target="https://educont.ru" TargetMode="External"/><Relationship Id="rId124" Type="http://schemas.openxmlformats.org/officeDocument/2006/relationships/hyperlink" Target="https://educont.ru" TargetMode="External"/><Relationship Id="rId129" Type="http://schemas.openxmlformats.org/officeDocument/2006/relationships/hyperlink" Target="https://educont.ru" TargetMode="External"/><Relationship Id="rId54" Type="http://schemas.openxmlformats.org/officeDocument/2006/relationships/hyperlink" Target="https://educont.ru" TargetMode="External"/><Relationship Id="rId70" Type="http://schemas.openxmlformats.org/officeDocument/2006/relationships/hyperlink" Target="https://educont.ru" TargetMode="External"/><Relationship Id="rId75" Type="http://schemas.openxmlformats.org/officeDocument/2006/relationships/hyperlink" Target="https://educont.ru" TargetMode="External"/><Relationship Id="rId91" Type="http://schemas.openxmlformats.org/officeDocument/2006/relationships/hyperlink" Target="https://educont.ru" TargetMode="External"/><Relationship Id="rId96" Type="http://schemas.openxmlformats.org/officeDocument/2006/relationships/hyperlink" Target="https://educont.ru" TargetMode="External"/><Relationship Id="rId140" Type="http://schemas.openxmlformats.org/officeDocument/2006/relationships/hyperlink" Target="https://educont.ru" TargetMode="External"/><Relationship Id="rId145" Type="http://schemas.openxmlformats.org/officeDocument/2006/relationships/hyperlink" Target="https://educont.ru" TargetMode="External"/><Relationship Id="rId161" Type="http://schemas.openxmlformats.org/officeDocument/2006/relationships/hyperlink" Target="https://educont.ru" TargetMode="External"/><Relationship Id="rId166" Type="http://schemas.openxmlformats.org/officeDocument/2006/relationships/hyperlink" Target="https://educont.ru" TargetMode="External"/><Relationship Id="rId182"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emf"/><Relationship Id="rId23" Type="http://schemas.openxmlformats.org/officeDocument/2006/relationships/hyperlink" Target="http://www.mon.gov.ru" TargetMode="External"/><Relationship Id="rId28" Type="http://schemas.openxmlformats.org/officeDocument/2006/relationships/hyperlink" Target="http://www.ed.gov.ru" TargetMode="External"/><Relationship Id="rId49" Type="http://schemas.openxmlformats.org/officeDocument/2006/relationships/hyperlink" Target="http://www.edu.ru" TargetMode="External"/><Relationship Id="rId114" Type="http://schemas.openxmlformats.org/officeDocument/2006/relationships/hyperlink" Target="https://educont.ru" TargetMode="External"/><Relationship Id="rId119" Type="http://schemas.openxmlformats.org/officeDocument/2006/relationships/hyperlink" Target="https://educont.ru" TargetMode="External"/><Relationship Id="rId44" Type="http://schemas.openxmlformats.org/officeDocument/2006/relationships/hyperlink" Target="http://www.ed.gov.ru" TargetMode="External"/><Relationship Id="rId60" Type="http://schemas.openxmlformats.org/officeDocument/2006/relationships/hyperlink" Target="https://educont.ru" TargetMode="External"/><Relationship Id="rId65" Type="http://schemas.openxmlformats.org/officeDocument/2006/relationships/hyperlink" Target="https://educont.ru" TargetMode="External"/><Relationship Id="rId81" Type="http://schemas.openxmlformats.org/officeDocument/2006/relationships/hyperlink" Target="https://educont.ru" TargetMode="External"/><Relationship Id="rId86" Type="http://schemas.openxmlformats.org/officeDocument/2006/relationships/hyperlink" Target="https://educont.ru" TargetMode="External"/><Relationship Id="rId130" Type="http://schemas.openxmlformats.org/officeDocument/2006/relationships/hyperlink" Target="https://educont.ru" TargetMode="External"/><Relationship Id="rId135" Type="http://schemas.openxmlformats.org/officeDocument/2006/relationships/hyperlink" Target="https://educont.ru" TargetMode="External"/><Relationship Id="rId151" Type="http://schemas.openxmlformats.org/officeDocument/2006/relationships/hyperlink" Target="https://educont.ru" TargetMode="External"/><Relationship Id="rId156" Type="http://schemas.openxmlformats.org/officeDocument/2006/relationships/hyperlink" Target="https://educont.ru" TargetMode="External"/><Relationship Id="rId177" Type="http://schemas.openxmlformats.org/officeDocument/2006/relationships/hyperlink" Target="https://educont.ru" TargetMode="External"/><Relationship Id="rId4" Type="http://schemas.openxmlformats.org/officeDocument/2006/relationships/settings" Target="settings.xml"/><Relationship Id="rId9" Type="http://schemas.openxmlformats.org/officeDocument/2006/relationships/hyperlink" Target="http://www.edu.ru" TargetMode="External"/><Relationship Id="rId172" Type="http://schemas.openxmlformats.org/officeDocument/2006/relationships/hyperlink" Target="https://educont.ru" TargetMode="External"/><Relationship Id="rId180" Type="http://schemas.openxmlformats.org/officeDocument/2006/relationships/hyperlink" Target="https://educont.ru" TargetMode="External"/><Relationship Id="rId13" Type="http://schemas.openxmlformats.org/officeDocument/2006/relationships/hyperlink" Target="http://www.edu.ru" TargetMode="External"/><Relationship Id="rId18" Type="http://schemas.openxmlformats.org/officeDocument/2006/relationships/hyperlink" Target="http://www.school.edu.ru" TargetMode="External"/><Relationship Id="rId39" Type="http://schemas.openxmlformats.org/officeDocument/2006/relationships/hyperlink" Target="http://www.mon.gov.ru" TargetMode="External"/><Relationship Id="rId109" Type="http://schemas.openxmlformats.org/officeDocument/2006/relationships/hyperlink" Target="https://educont.ru" TargetMode="External"/><Relationship Id="rId34" Type="http://schemas.openxmlformats.org/officeDocument/2006/relationships/hyperlink" Target="http://www.school.edu.ru" TargetMode="External"/><Relationship Id="rId50" Type="http://schemas.openxmlformats.org/officeDocument/2006/relationships/hyperlink" Target="http://www.school.edu.ru" TargetMode="External"/><Relationship Id="rId55" Type="http://schemas.openxmlformats.org/officeDocument/2006/relationships/hyperlink" Target="https://educont.ru" TargetMode="External"/><Relationship Id="rId76" Type="http://schemas.openxmlformats.org/officeDocument/2006/relationships/hyperlink" Target="https://educont.ru" TargetMode="External"/><Relationship Id="rId97" Type="http://schemas.openxmlformats.org/officeDocument/2006/relationships/hyperlink" Target="https://educont.ru" TargetMode="External"/><Relationship Id="rId104" Type="http://schemas.openxmlformats.org/officeDocument/2006/relationships/hyperlink" Target="https://educont.ru" TargetMode="External"/><Relationship Id="rId120" Type="http://schemas.openxmlformats.org/officeDocument/2006/relationships/hyperlink" Target="https://educont.ru" TargetMode="External"/><Relationship Id="rId125" Type="http://schemas.openxmlformats.org/officeDocument/2006/relationships/hyperlink" Target="https://educont.ru" TargetMode="External"/><Relationship Id="rId141" Type="http://schemas.openxmlformats.org/officeDocument/2006/relationships/hyperlink" Target="https://educont.ru" TargetMode="External"/><Relationship Id="rId146" Type="http://schemas.openxmlformats.org/officeDocument/2006/relationships/hyperlink" Target="https://educont.ru" TargetMode="External"/><Relationship Id="rId167" Type="http://schemas.openxmlformats.org/officeDocument/2006/relationships/hyperlink" Target="https://educont.ru" TargetMode="External"/><Relationship Id="rId7" Type="http://schemas.openxmlformats.org/officeDocument/2006/relationships/hyperlink" Target="http://www.mon.gov.ru" TargetMode="External"/><Relationship Id="rId71" Type="http://schemas.openxmlformats.org/officeDocument/2006/relationships/hyperlink" Target="https://educont.ru" TargetMode="External"/><Relationship Id="rId92" Type="http://schemas.openxmlformats.org/officeDocument/2006/relationships/hyperlink" Target="https://educont.ru" TargetMode="External"/><Relationship Id="rId162" Type="http://schemas.openxmlformats.org/officeDocument/2006/relationships/hyperlink" Target="https://educont.ru" TargetMode="External"/><Relationship Id="rId183" Type="http://schemas.openxmlformats.org/officeDocument/2006/relationships/theme" Target="theme/theme1.xml"/><Relationship Id="rId2" Type="http://schemas.openxmlformats.org/officeDocument/2006/relationships/numbering" Target="numbering.xml"/><Relationship Id="rId29" Type="http://schemas.openxmlformats.org/officeDocument/2006/relationships/hyperlink" Target="http://www.edu.ru" TargetMode="External"/><Relationship Id="rId24" Type="http://schemas.openxmlformats.org/officeDocument/2006/relationships/hyperlink" Target="http://www.ed.gov.ru" TargetMode="External"/><Relationship Id="rId40" Type="http://schemas.openxmlformats.org/officeDocument/2006/relationships/hyperlink" Target="http://www.ed.gov.ru" TargetMode="External"/><Relationship Id="rId45" Type="http://schemas.openxmlformats.org/officeDocument/2006/relationships/hyperlink" Target="http://www.edu.ru" TargetMode="External"/><Relationship Id="rId66" Type="http://schemas.openxmlformats.org/officeDocument/2006/relationships/hyperlink" Target="https://educont.ru" TargetMode="External"/><Relationship Id="rId87" Type="http://schemas.openxmlformats.org/officeDocument/2006/relationships/hyperlink" Target="https://educont.ru" TargetMode="External"/><Relationship Id="rId110" Type="http://schemas.openxmlformats.org/officeDocument/2006/relationships/hyperlink" Target="https://educont.ru" TargetMode="External"/><Relationship Id="rId115" Type="http://schemas.openxmlformats.org/officeDocument/2006/relationships/hyperlink" Target="https://educont.ru" TargetMode="External"/><Relationship Id="rId131" Type="http://schemas.openxmlformats.org/officeDocument/2006/relationships/hyperlink" Target="https://educont.ru" TargetMode="External"/><Relationship Id="rId136" Type="http://schemas.openxmlformats.org/officeDocument/2006/relationships/hyperlink" Target="https://educont.ru" TargetMode="External"/><Relationship Id="rId157" Type="http://schemas.openxmlformats.org/officeDocument/2006/relationships/hyperlink" Target="https://educont.ru" TargetMode="External"/><Relationship Id="rId178" Type="http://schemas.openxmlformats.org/officeDocument/2006/relationships/hyperlink" Target="https://educont.ru" TargetMode="External"/><Relationship Id="rId61" Type="http://schemas.openxmlformats.org/officeDocument/2006/relationships/hyperlink" Target="https://educont.ru" TargetMode="External"/><Relationship Id="rId82" Type="http://schemas.openxmlformats.org/officeDocument/2006/relationships/hyperlink" Target="https://educont.ru" TargetMode="External"/><Relationship Id="rId152" Type="http://schemas.openxmlformats.org/officeDocument/2006/relationships/hyperlink" Target="https://educont.ru" TargetMode="External"/><Relationship Id="rId173" Type="http://schemas.openxmlformats.org/officeDocument/2006/relationships/hyperlink" Target="https://educont.ru" TargetMode="External"/><Relationship Id="rId19" Type="http://schemas.openxmlformats.org/officeDocument/2006/relationships/hyperlink" Target="http://www.mon.gov.ru" TargetMode="External"/><Relationship Id="rId14" Type="http://schemas.openxmlformats.org/officeDocument/2006/relationships/hyperlink" Target="http://www.school.edu.ru" TargetMode="External"/><Relationship Id="rId30" Type="http://schemas.openxmlformats.org/officeDocument/2006/relationships/hyperlink" Target="http://www.school.edu.ru" TargetMode="External"/><Relationship Id="rId35" Type="http://schemas.openxmlformats.org/officeDocument/2006/relationships/hyperlink" Target="http://www.mon.gov.ru" TargetMode="External"/><Relationship Id="rId56" Type="http://schemas.openxmlformats.org/officeDocument/2006/relationships/hyperlink" Target="https://educont.ru" TargetMode="External"/><Relationship Id="rId77" Type="http://schemas.openxmlformats.org/officeDocument/2006/relationships/hyperlink" Target="https://educont.ru" TargetMode="External"/><Relationship Id="rId100" Type="http://schemas.openxmlformats.org/officeDocument/2006/relationships/hyperlink" Target="https://educont.ru" TargetMode="External"/><Relationship Id="rId105" Type="http://schemas.openxmlformats.org/officeDocument/2006/relationships/hyperlink" Target="https://educont.ru" TargetMode="External"/><Relationship Id="rId126" Type="http://schemas.openxmlformats.org/officeDocument/2006/relationships/hyperlink" Target="https://educont.ru" TargetMode="External"/><Relationship Id="rId147" Type="http://schemas.openxmlformats.org/officeDocument/2006/relationships/hyperlink" Target="https://educont.ru" TargetMode="External"/><Relationship Id="rId168" Type="http://schemas.openxmlformats.org/officeDocument/2006/relationships/hyperlink" Target="https://educont.ru" TargetMode="External"/><Relationship Id="rId8" Type="http://schemas.openxmlformats.org/officeDocument/2006/relationships/hyperlink" Target="http://www.ed.gov.ru" TargetMode="External"/><Relationship Id="rId51" Type="http://schemas.openxmlformats.org/officeDocument/2006/relationships/hyperlink" Target="https://educont.ru" TargetMode="External"/><Relationship Id="rId72" Type="http://schemas.openxmlformats.org/officeDocument/2006/relationships/hyperlink" Target="https://educont.ru" TargetMode="External"/><Relationship Id="rId93" Type="http://schemas.openxmlformats.org/officeDocument/2006/relationships/hyperlink" Target="https://educont.ru" TargetMode="External"/><Relationship Id="rId98" Type="http://schemas.openxmlformats.org/officeDocument/2006/relationships/hyperlink" Target="https://educont.ru" TargetMode="External"/><Relationship Id="rId121" Type="http://schemas.openxmlformats.org/officeDocument/2006/relationships/hyperlink" Target="https://educont.ru" TargetMode="External"/><Relationship Id="rId142" Type="http://schemas.openxmlformats.org/officeDocument/2006/relationships/hyperlink" Target="https://educont.ru" TargetMode="External"/><Relationship Id="rId163" Type="http://schemas.openxmlformats.org/officeDocument/2006/relationships/hyperlink" Target="https://educont.ru" TargetMode="External"/><Relationship Id="rId184" Type="http://schemas.microsoft.com/office/2007/relationships/stylesWithEffects" Target="stylesWithEffects.xml"/><Relationship Id="rId3" Type="http://schemas.openxmlformats.org/officeDocument/2006/relationships/styles" Target="styles.xml"/><Relationship Id="rId25" Type="http://schemas.openxmlformats.org/officeDocument/2006/relationships/hyperlink" Target="http://www.edu.ru" TargetMode="External"/><Relationship Id="rId46" Type="http://schemas.openxmlformats.org/officeDocument/2006/relationships/hyperlink" Target="http://www.school.edu.ru" TargetMode="External"/><Relationship Id="rId67" Type="http://schemas.openxmlformats.org/officeDocument/2006/relationships/hyperlink" Target="https://educont.ru" TargetMode="External"/><Relationship Id="rId116" Type="http://schemas.openxmlformats.org/officeDocument/2006/relationships/hyperlink" Target="https://educont.ru" TargetMode="External"/><Relationship Id="rId137" Type="http://schemas.openxmlformats.org/officeDocument/2006/relationships/hyperlink" Target="https://educont.ru" TargetMode="External"/><Relationship Id="rId158" Type="http://schemas.openxmlformats.org/officeDocument/2006/relationships/hyperlink" Target="https://educont.ru" TargetMode="External"/><Relationship Id="rId20" Type="http://schemas.openxmlformats.org/officeDocument/2006/relationships/hyperlink" Target="http://www.ed.gov.ru" TargetMode="External"/><Relationship Id="rId41" Type="http://schemas.openxmlformats.org/officeDocument/2006/relationships/hyperlink" Target="http://www.edu.ru" TargetMode="External"/><Relationship Id="rId62" Type="http://schemas.openxmlformats.org/officeDocument/2006/relationships/hyperlink" Target="https://educont.ru" TargetMode="External"/><Relationship Id="rId83" Type="http://schemas.openxmlformats.org/officeDocument/2006/relationships/hyperlink" Target="https://educont.ru" TargetMode="External"/><Relationship Id="rId88" Type="http://schemas.openxmlformats.org/officeDocument/2006/relationships/hyperlink" Target="https://educont.ru" TargetMode="External"/><Relationship Id="rId111" Type="http://schemas.openxmlformats.org/officeDocument/2006/relationships/hyperlink" Target="https://educont.ru" TargetMode="External"/><Relationship Id="rId132" Type="http://schemas.openxmlformats.org/officeDocument/2006/relationships/hyperlink" Target="https://educont.ru" TargetMode="External"/><Relationship Id="rId153" Type="http://schemas.openxmlformats.org/officeDocument/2006/relationships/hyperlink" Target="https://educont.ru" TargetMode="External"/><Relationship Id="rId174" Type="http://schemas.openxmlformats.org/officeDocument/2006/relationships/hyperlink" Target="https://educont.ru" TargetMode="External"/><Relationship Id="rId179" Type="http://schemas.openxmlformats.org/officeDocument/2006/relationships/hyperlink" Target="https://educont.ru" TargetMode="External"/><Relationship Id="rId15" Type="http://schemas.openxmlformats.org/officeDocument/2006/relationships/hyperlink" Target="http://www.mon.gov.ru" TargetMode="External"/><Relationship Id="rId36" Type="http://schemas.openxmlformats.org/officeDocument/2006/relationships/hyperlink" Target="http://www.ed.gov.ru" TargetMode="External"/><Relationship Id="rId57" Type="http://schemas.openxmlformats.org/officeDocument/2006/relationships/hyperlink" Target="https://educont.ru" TargetMode="External"/><Relationship Id="rId106" Type="http://schemas.openxmlformats.org/officeDocument/2006/relationships/hyperlink" Target="https://educont.ru" TargetMode="External"/><Relationship Id="rId127" Type="http://schemas.openxmlformats.org/officeDocument/2006/relationships/hyperlink" Target="https://educont.ru" TargetMode="External"/><Relationship Id="rId10" Type="http://schemas.openxmlformats.org/officeDocument/2006/relationships/hyperlink" Target="http://www.school.edu.ru" TargetMode="External"/><Relationship Id="rId31" Type="http://schemas.openxmlformats.org/officeDocument/2006/relationships/hyperlink" Target="http://www.mon.gov.ru" TargetMode="External"/><Relationship Id="rId52" Type="http://schemas.openxmlformats.org/officeDocument/2006/relationships/hyperlink" Target="https://educont.ru" TargetMode="External"/><Relationship Id="rId73" Type="http://schemas.openxmlformats.org/officeDocument/2006/relationships/hyperlink" Target="https://educont.ru" TargetMode="External"/><Relationship Id="rId78" Type="http://schemas.openxmlformats.org/officeDocument/2006/relationships/hyperlink" Target="https://educont.ru" TargetMode="External"/><Relationship Id="rId94" Type="http://schemas.openxmlformats.org/officeDocument/2006/relationships/hyperlink" Target="https://educont.ru" TargetMode="External"/><Relationship Id="rId99" Type="http://schemas.openxmlformats.org/officeDocument/2006/relationships/hyperlink" Target="https://educont.ru" TargetMode="External"/><Relationship Id="rId101" Type="http://schemas.openxmlformats.org/officeDocument/2006/relationships/hyperlink" Target="https://educont.ru" TargetMode="External"/><Relationship Id="rId122" Type="http://schemas.openxmlformats.org/officeDocument/2006/relationships/hyperlink" Target="https://educont.ru" TargetMode="External"/><Relationship Id="rId143" Type="http://schemas.openxmlformats.org/officeDocument/2006/relationships/hyperlink" Target="https://educont.ru" TargetMode="External"/><Relationship Id="rId148" Type="http://schemas.openxmlformats.org/officeDocument/2006/relationships/hyperlink" Target="https://educont.ru" TargetMode="External"/><Relationship Id="rId164" Type="http://schemas.openxmlformats.org/officeDocument/2006/relationships/hyperlink" Target="https://educont.ru" TargetMode="External"/><Relationship Id="rId169" Type="http://schemas.openxmlformats.org/officeDocument/2006/relationships/hyperlink" Target="https://educont.ru"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5BA8CE7-C45C-4833-BF0E-51A1CB4FEE4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60</TotalTime>
  <Pages>37</Pages>
  <Words>8745</Words>
  <Characters>49847</Characters>
  <Application>Microsoft Office Word</Application>
  <DocSecurity>0</DocSecurity>
  <Lines>415</Lines>
  <Paragraphs>116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58476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User</cp:lastModifiedBy>
  <cp:revision>15</cp:revision>
  <dcterms:created xsi:type="dcterms:W3CDTF">2024-06-30T17:28:00Z</dcterms:created>
  <dcterms:modified xsi:type="dcterms:W3CDTF">2024-11-04T10:25:00Z</dcterms:modified>
</cp:coreProperties>
</file>