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0C74" w:rsidRDefault="001F286F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1F286F">
        <w:rPr>
          <w:rFonts w:ascii="Times New Roman" w:eastAsia="Calibri" w:hAnsi="Times New Roman" w:cs="Times New Roman"/>
          <w:b/>
          <w:sz w:val="24"/>
          <w:szCs w:val="24"/>
        </w:rPr>
        <w:drawing>
          <wp:inline distT="0" distB="0" distL="0" distR="0">
            <wp:extent cx="5940425" cy="2223198"/>
            <wp:effectExtent l="19050" t="0" r="3175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2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10C74">
        <w:rPr>
          <w:rFonts w:ascii="Times New Roman" w:eastAsia="Calibri" w:hAnsi="Times New Roman" w:cs="Times New Roman"/>
          <w:b/>
          <w:sz w:val="24"/>
          <w:szCs w:val="24"/>
        </w:rPr>
        <w:t>Адаптированная образовательная программа</w:t>
      </w: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10C74">
        <w:rPr>
          <w:rFonts w:ascii="Times New Roman" w:eastAsia="Calibri" w:hAnsi="Times New Roman" w:cs="Times New Roman"/>
          <w:b/>
          <w:sz w:val="24"/>
          <w:szCs w:val="24"/>
        </w:rPr>
        <w:t>по предме</w:t>
      </w:r>
      <w:r w:rsidR="00853198">
        <w:rPr>
          <w:rFonts w:ascii="Times New Roman" w:eastAsia="Calibri" w:hAnsi="Times New Roman" w:cs="Times New Roman"/>
          <w:b/>
          <w:sz w:val="24"/>
          <w:szCs w:val="24"/>
        </w:rPr>
        <w:t>ту: «</w:t>
      </w:r>
      <w:r w:rsidR="008A2AC6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853198">
        <w:rPr>
          <w:rFonts w:ascii="Times New Roman" w:eastAsia="Calibri" w:hAnsi="Times New Roman" w:cs="Times New Roman"/>
          <w:b/>
          <w:sz w:val="24"/>
          <w:szCs w:val="24"/>
        </w:rPr>
        <w:t>О</w:t>
      </w:r>
      <w:r>
        <w:rPr>
          <w:rFonts w:ascii="Times New Roman" w:eastAsia="Calibri" w:hAnsi="Times New Roman" w:cs="Times New Roman"/>
          <w:b/>
          <w:sz w:val="24"/>
          <w:szCs w:val="24"/>
        </w:rPr>
        <w:t>кружающий природный мир</w:t>
      </w:r>
      <w:r w:rsidRPr="00A10C74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A10C74">
        <w:rPr>
          <w:rFonts w:ascii="Times New Roman" w:eastAsia="Calibri" w:hAnsi="Times New Roman" w:cs="Times New Roman"/>
          <w:b/>
          <w:sz w:val="24"/>
          <w:szCs w:val="24"/>
        </w:rPr>
        <w:t>1 подготовительный класс (надомное обучение)</w:t>
      </w:r>
    </w:p>
    <w:p w:rsidR="00A10C74" w:rsidRPr="00A10C74" w:rsidRDefault="00853198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2024-20245</w:t>
      </w:r>
      <w:r w:rsidR="00A10C74" w:rsidRPr="00A10C74">
        <w:rPr>
          <w:rFonts w:ascii="Times New Roman" w:eastAsia="Calibri" w:hAnsi="Times New Roman" w:cs="Times New Roman"/>
          <w:b/>
          <w:sz w:val="24"/>
          <w:szCs w:val="24"/>
        </w:rPr>
        <w:t>учебный год</w:t>
      </w: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A10C74">
        <w:rPr>
          <w:rFonts w:ascii="Times New Roman" w:eastAsia="Calibri" w:hAnsi="Times New Roman" w:cs="Times New Roman"/>
          <w:sz w:val="24"/>
          <w:szCs w:val="24"/>
        </w:rPr>
        <w:t xml:space="preserve">Составил учитель </w:t>
      </w:r>
    </w:p>
    <w:p w:rsidR="00A10C74" w:rsidRPr="00A10C74" w:rsidRDefault="00853198" w:rsidP="00A10C74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Попова О.Л</w:t>
      </w: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A10C74" w:rsidRPr="00A10C74" w:rsidRDefault="00A10C74" w:rsidP="00A10C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A10C74" w:rsidRDefault="00853198" w:rsidP="00A10C74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с. Заледеево, 2024</w:t>
      </w:r>
      <w:r w:rsidR="00A10C74" w:rsidRPr="00A10C74">
        <w:rPr>
          <w:rFonts w:ascii="Times New Roman" w:eastAsia="Calibri" w:hAnsi="Times New Roman" w:cs="Times New Roman"/>
          <w:sz w:val="24"/>
          <w:szCs w:val="24"/>
        </w:rPr>
        <w:t xml:space="preserve"> г.</w:t>
      </w:r>
    </w:p>
    <w:p w:rsidR="001F286F" w:rsidRDefault="001F286F" w:rsidP="00A10C74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1F286F" w:rsidRDefault="001F286F" w:rsidP="00A10C74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1F286F" w:rsidRDefault="001F286F" w:rsidP="00A10C7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</w:p>
    <w:p w:rsidR="002F494F" w:rsidRPr="00A67245" w:rsidRDefault="002F494F" w:rsidP="002F494F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A67245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lastRenderedPageBreak/>
        <w:t>Пояснительная записка</w:t>
      </w:r>
    </w:p>
    <w:p w:rsidR="001D1E6A" w:rsidRPr="00A67245" w:rsidRDefault="002F494F">
      <w:pPr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Цель:</w:t>
      </w:r>
      <w:r w:rsidRPr="00A67245">
        <w:rPr>
          <w:rFonts w:ascii="Times New Roman" w:hAnsi="Times New Roman" w:cs="Times New Roman"/>
          <w:sz w:val="24"/>
          <w:szCs w:val="24"/>
        </w:rPr>
        <w:t xml:space="preserve"> направленное исправление дефектов общего и речевого развития ребенка ОВЗ, его познавательной деятельности.</w:t>
      </w:r>
    </w:p>
    <w:p w:rsidR="002F494F" w:rsidRPr="00A67245" w:rsidRDefault="002F494F" w:rsidP="002F494F">
      <w:pP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67245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Задачи:</w:t>
      </w:r>
    </w:p>
    <w:p w:rsidR="002F494F" w:rsidRPr="00A67245" w:rsidRDefault="002F494F" w:rsidP="002F494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 xml:space="preserve">формировать элементарные представления и понятия, необходимые при обучении другим учебным предметам; </w:t>
      </w:r>
    </w:p>
    <w:p w:rsidR="002F494F" w:rsidRPr="00A67245" w:rsidRDefault="002F494F" w:rsidP="002F494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 xml:space="preserve">расширять и обогащать представление о непосредственно окружающем мире; </w:t>
      </w:r>
    </w:p>
    <w:p w:rsidR="002F494F" w:rsidRPr="00A67245" w:rsidRDefault="002F494F" w:rsidP="002F494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 xml:space="preserve">обучать способности видеть, сравнивать, обобщать, конкретизировать, делать элементарные выводы, устанавливать несложные причинно-следственные связи и закономерности, которые способствуют развитию аналитико-синтетической деятельности учащихся, коррекции их мышления; </w:t>
      </w:r>
    </w:p>
    <w:p w:rsidR="002F494F" w:rsidRPr="00A67245" w:rsidRDefault="002F494F" w:rsidP="002F494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>обогащать словарный запас обучающихся.</w:t>
      </w:r>
    </w:p>
    <w:p w:rsidR="00380E3E" w:rsidRPr="00A67245" w:rsidRDefault="00380E3E" w:rsidP="00380E3E">
      <w:pPr>
        <w:rPr>
          <w:rFonts w:ascii="Times New Roman" w:hAnsi="Times New Roman" w:cs="Times New Roman"/>
          <w:b/>
          <w:sz w:val="24"/>
          <w:szCs w:val="24"/>
        </w:rPr>
      </w:pPr>
      <w:r w:rsidRPr="00A67245">
        <w:rPr>
          <w:rFonts w:ascii="Times New Roman" w:hAnsi="Times New Roman" w:cs="Times New Roman"/>
          <w:b/>
          <w:sz w:val="24"/>
          <w:szCs w:val="24"/>
        </w:rPr>
        <w:t>Коррекционная работа направлена на:</w:t>
      </w:r>
    </w:p>
    <w:p w:rsidR="00380E3E" w:rsidRPr="00A67245" w:rsidRDefault="00380E3E" w:rsidP="00380E3E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 xml:space="preserve">развитие зрительного и слухового восприятия и узнавания; </w:t>
      </w:r>
    </w:p>
    <w:p w:rsidR="00380E3E" w:rsidRPr="00A67245" w:rsidRDefault="00380E3E" w:rsidP="00380E3E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 xml:space="preserve">развитие основных мыслительных операций; </w:t>
      </w:r>
    </w:p>
    <w:p w:rsidR="00380E3E" w:rsidRPr="00A67245" w:rsidRDefault="00380E3E" w:rsidP="00380E3E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 xml:space="preserve">коррекция речи, фонематического слуха; </w:t>
      </w:r>
    </w:p>
    <w:p w:rsidR="00380E3E" w:rsidRPr="00A67245" w:rsidRDefault="00380E3E" w:rsidP="00380E3E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 xml:space="preserve">коррекция нарушений эмоционально - личностной сферы; </w:t>
      </w:r>
    </w:p>
    <w:p w:rsidR="00380E3E" w:rsidRPr="00A67245" w:rsidRDefault="00380E3E" w:rsidP="00380E3E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>коррекция индивидуальных пробелов в умениях, навыках.</w:t>
      </w:r>
    </w:p>
    <w:p w:rsidR="00B46FE7" w:rsidRPr="00B46FE7" w:rsidRDefault="00B46FE7" w:rsidP="00B46FE7">
      <w:pPr>
        <w:rPr>
          <w:rFonts w:ascii="Times New Roman" w:hAnsi="Times New Roman" w:cs="Times New Roman"/>
          <w:sz w:val="24"/>
          <w:szCs w:val="24"/>
        </w:rPr>
      </w:pPr>
      <w:r w:rsidRPr="00B46FE7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Адаптированная рабочая программа составлена в соответствии с </w:t>
      </w:r>
      <w:r w:rsidRPr="00B46FE7">
        <w:rPr>
          <w:rFonts w:ascii="Times New Roman" w:eastAsia="Calibri" w:hAnsi="Times New Roman" w:cs="Times New Roman"/>
          <w:sz w:val="24"/>
          <w:szCs w:val="24"/>
        </w:rPr>
        <w:t>адаптированной основной общеобразовательной программой начального общего образования обучающихся  с расстройствами аутистического спектра с умеренной, тяжелой, глубокой умственной отсталостью (интеллектуальными нарушениями),  тяжёлыми и множественными нарушениями развития (вариант  ФАОП НОО 8.4) муниципального казённого общеобразовательного учреждения «Заледеевской средней общеобразовательной школы».</w:t>
      </w:r>
    </w:p>
    <w:p w:rsidR="00380E3E" w:rsidRPr="00A67245" w:rsidRDefault="00380E3E" w:rsidP="00380E3E">
      <w:pPr>
        <w:shd w:val="clear" w:color="auto" w:fill="FFFFFF"/>
        <w:spacing w:after="0" w:line="48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72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Данная программа полностью соответствует авторской.</w:t>
      </w:r>
    </w:p>
    <w:p w:rsidR="00380E3E" w:rsidRPr="00A67245" w:rsidRDefault="00A10C74" w:rsidP="00A10C74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5275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Программа составлена в соответствии с учебным планом и </w:t>
      </w:r>
      <w:r w:rsidR="00F10462">
        <w:rPr>
          <w:rFonts w:ascii="Times New Roman" w:eastAsia="Calibri" w:hAnsi="Times New Roman" w:cs="Times New Roman"/>
          <w:sz w:val="24"/>
          <w:szCs w:val="24"/>
          <w:lang w:eastAsia="ar-SA"/>
        </w:rPr>
        <w:t>рассчитана на 64 часа (33</w:t>
      </w:r>
      <w:r w:rsidRPr="006B527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учебных недель), </w:t>
      </w:r>
      <w:r w:rsidR="00816B05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из расчета 2 часа в неделю</w:t>
      </w:r>
      <w:r w:rsidR="00FF4433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,</w:t>
      </w:r>
      <w:r w:rsidR="00F10462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проводится учителем – 64</w:t>
      </w:r>
      <w:r w:rsidR="00FF4433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ч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.</w:t>
      </w:r>
    </w:p>
    <w:p w:rsidR="00380E3E" w:rsidRPr="00A67245" w:rsidRDefault="00380E3E" w:rsidP="00380E3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724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С целью достижения высоких результатов образования в процессе реализации программы целесообразно использовать:</w:t>
      </w:r>
    </w:p>
    <w:p w:rsidR="00380E3E" w:rsidRPr="00A67245" w:rsidRDefault="00380E3E" w:rsidP="00380E3E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A6724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Формы обучения:</w:t>
      </w:r>
    </w:p>
    <w:p w:rsidR="00380E3E" w:rsidRPr="00A67245" w:rsidRDefault="00380E3E" w:rsidP="00380E3E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67245">
        <w:rPr>
          <w:rFonts w:ascii="Times New Roman" w:eastAsia="Times New Roman" w:hAnsi="Times New Roman" w:cs="Times New Roman"/>
          <w:sz w:val="24"/>
          <w:szCs w:val="24"/>
        </w:rPr>
        <w:t>урок с элементами игры;</w:t>
      </w:r>
    </w:p>
    <w:p w:rsidR="00380E3E" w:rsidRPr="00A67245" w:rsidRDefault="00380E3E" w:rsidP="00380E3E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67245">
        <w:rPr>
          <w:rFonts w:ascii="Times New Roman" w:eastAsia="Times New Roman" w:hAnsi="Times New Roman" w:cs="Times New Roman"/>
          <w:sz w:val="24"/>
          <w:szCs w:val="24"/>
        </w:rPr>
        <w:t>урок, с элементами практического занятия;</w:t>
      </w:r>
    </w:p>
    <w:p w:rsidR="00380E3E" w:rsidRPr="00A67245" w:rsidRDefault="00380E3E" w:rsidP="00380E3E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67245">
        <w:rPr>
          <w:rFonts w:ascii="Times New Roman" w:eastAsia="Times New Roman" w:hAnsi="Times New Roman" w:cs="Times New Roman"/>
          <w:sz w:val="24"/>
          <w:szCs w:val="24"/>
        </w:rPr>
        <w:t>экскурсия;</w:t>
      </w:r>
    </w:p>
    <w:p w:rsidR="00380E3E" w:rsidRPr="00A67245" w:rsidRDefault="00380E3E" w:rsidP="00380E3E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67245">
        <w:rPr>
          <w:rFonts w:ascii="Times New Roman" w:eastAsia="Times New Roman" w:hAnsi="Times New Roman" w:cs="Times New Roman"/>
          <w:sz w:val="24"/>
          <w:szCs w:val="24"/>
        </w:rPr>
        <w:t>игра.</w:t>
      </w:r>
    </w:p>
    <w:p w:rsidR="00380E3E" w:rsidRPr="00A67245" w:rsidRDefault="00380E3E" w:rsidP="00380E3E">
      <w:pPr>
        <w:shd w:val="clear" w:color="auto" w:fill="FFFFFF"/>
        <w:spacing w:after="0" w:line="240" w:lineRule="auto"/>
        <w:ind w:right="6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67245">
        <w:rPr>
          <w:rFonts w:ascii="Times New Roman" w:hAnsi="Times New Roman" w:cs="Times New Roman"/>
          <w:b/>
          <w:sz w:val="24"/>
          <w:szCs w:val="24"/>
        </w:rPr>
        <w:t>Методы и приёмы обучения:</w:t>
      </w:r>
    </w:p>
    <w:p w:rsidR="00380E3E" w:rsidRPr="00A67245" w:rsidRDefault="00380E3E" w:rsidP="00380E3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>•</w:t>
      </w:r>
      <w:r w:rsidRPr="00A67245">
        <w:rPr>
          <w:rFonts w:ascii="Times New Roman" w:hAnsi="Times New Roman" w:cs="Times New Roman"/>
          <w:sz w:val="24"/>
          <w:szCs w:val="24"/>
        </w:rPr>
        <w:tab/>
        <w:t>методы стимулирования мотивации учебно-познавательной деятельности;</w:t>
      </w:r>
    </w:p>
    <w:p w:rsidR="00380E3E" w:rsidRPr="00A67245" w:rsidRDefault="00380E3E" w:rsidP="00380E3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>•</w:t>
      </w:r>
      <w:r w:rsidRPr="00A67245">
        <w:rPr>
          <w:rFonts w:ascii="Times New Roman" w:hAnsi="Times New Roman" w:cs="Times New Roman"/>
          <w:sz w:val="24"/>
          <w:szCs w:val="24"/>
        </w:rPr>
        <w:tab/>
        <w:t>методы формирования интереса к учению;</w:t>
      </w:r>
    </w:p>
    <w:p w:rsidR="00380E3E" w:rsidRPr="00A67245" w:rsidRDefault="00380E3E" w:rsidP="00380E3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>•</w:t>
      </w:r>
      <w:r w:rsidRPr="00A67245">
        <w:rPr>
          <w:rFonts w:ascii="Times New Roman" w:hAnsi="Times New Roman" w:cs="Times New Roman"/>
          <w:sz w:val="24"/>
          <w:szCs w:val="24"/>
        </w:rPr>
        <w:tab/>
        <w:t>создание ситуации занимательности, ситуаций успеха;</w:t>
      </w:r>
    </w:p>
    <w:p w:rsidR="00380E3E" w:rsidRPr="00A67245" w:rsidRDefault="00380E3E" w:rsidP="00380E3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>•</w:t>
      </w:r>
      <w:r w:rsidRPr="00A67245">
        <w:rPr>
          <w:rFonts w:ascii="Times New Roman" w:hAnsi="Times New Roman" w:cs="Times New Roman"/>
          <w:sz w:val="24"/>
          <w:szCs w:val="24"/>
        </w:rPr>
        <w:tab/>
        <w:t>использование познавательных игр;</w:t>
      </w:r>
    </w:p>
    <w:p w:rsidR="00380E3E" w:rsidRPr="00A67245" w:rsidRDefault="00380E3E" w:rsidP="00380E3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>•</w:t>
      </w:r>
      <w:r w:rsidRPr="00A67245">
        <w:rPr>
          <w:rFonts w:ascii="Times New Roman" w:hAnsi="Times New Roman" w:cs="Times New Roman"/>
          <w:sz w:val="24"/>
          <w:szCs w:val="24"/>
        </w:rPr>
        <w:tab/>
        <w:t>словесные методы – рассказ, объяснение, беседа;</w:t>
      </w:r>
    </w:p>
    <w:p w:rsidR="00380E3E" w:rsidRPr="00A67245" w:rsidRDefault="00380E3E" w:rsidP="00380E3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>•</w:t>
      </w:r>
      <w:r w:rsidRPr="00A67245">
        <w:rPr>
          <w:rFonts w:ascii="Times New Roman" w:hAnsi="Times New Roman" w:cs="Times New Roman"/>
          <w:sz w:val="24"/>
          <w:szCs w:val="24"/>
        </w:rPr>
        <w:tab/>
        <w:t>наглядные методы – показ, иллюстрация, демонстрация, использование ИКТ;</w:t>
      </w:r>
    </w:p>
    <w:p w:rsidR="00380E3E" w:rsidRPr="00A67245" w:rsidRDefault="00380E3E" w:rsidP="00380E3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>•</w:t>
      </w:r>
      <w:r w:rsidRPr="00A67245">
        <w:rPr>
          <w:rFonts w:ascii="Times New Roman" w:hAnsi="Times New Roman" w:cs="Times New Roman"/>
          <w:sz w:val="24"/>
          <w:szCs w:val="24"/>
        </w:rPr>
        <w:tab/>
        <w:t>практические методы – упражнения, практические действия, опыты.</w:t>
      </w:r>
    </w:p>
    <w:p w:rsidR="00380E3E" w:rsidRPr="00A67245" w:rsidRDefault="00380E3E" w:rsidP="00380E3E">
      <w:pPr>
        <w:shd w:val="clear" w:color="auto" w:fill="FFFFFF"/>
        <w:spacing w:after="0" w:line="240" w:lineRule="auto"/>
        <w:ind w:right="62"/>
        <w:rPr>
          <w:rFonts w:ascii="Times New Roman" w:hAnsi="Times New Roman" w:cs="Times New Roman"/>
          <w:b/>
          <w:sz w:val="24"/>
          <w:szCs w:val="24"/>
        </w:rPr>
      </w:pPr>
      <w:r w:rsidRPr="00A67245">
        <w:rPr>
          <w:rFonts w:ascii="Times New Roman" w:hAnsi="Times New Roman" w:cs="Times New Roman"/>
          <w:b/>
          <w:sz w:val="24"/>
          <w:szCs w:val="24"/>
        </w:rPr>
        <w:t>Виды деятельности учащихся на уроке:</w:t>
      </w:r>
    </w:p>
    <w:p w:rsidR="00380E3E" w:rsidRPr="00A67245" w:rsidRDefault="00380E3E" w:rsidP="00380E3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>•</w:t>
      </w:r>
      <w:r w:rsidRPr="00A67245">
        <w:rPr>
          <w:rFonts w:ascii="Times New Roman" w:hAnsi="Times New Roman" w:cs="Times New Roman"/>
          <w:sz w:val="24"/>
          <w:szCs w:val="24"/>
        </w:rPr>
        <w:tab/>
        <w:t>наблюдение;</w:t>
      </w:r>
    </w:p>
    <w:p w:rsidR="00380E3E" w:rsidRPr="00A67245" w:rsidRDefault="00380E3E" w:rsidP="00380E3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>•</w:t>
      </w:r>
      <w:r w:rsidRPr="00A67245">
        <w:rPr>
          <w:rFonts w:ascii="Times New Roman" w:hAnsi="Times New Roman" w:cs="Times New Roman"/>
          <w:sz w:val="24"/>
          <w:szCs w:val="24"/>
        </w:rPr>
        <w:tab/>
        <w:t>упражнения – по подражанию, по инструкции: двигательные, аудиально-   визуальные (слушание, показ), ритмические;</w:t>
      </w:r>
    </w:p>
    <w:p w:rsidR="00380E3E" w:rsidRPr="00A67245" w:rsidRDefault="00380E3E" w:rsidP="00380E3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>•</w:t>
      </w:r>
      <w:r w:rsidRPr="00A67245">
        <w:rPr>
          <w:rFonts w:ascii="Times New Roman" w:hAnsi="Times New Roman" w:cs="Times New Roman"/>
          <w:sz w:val="24"/>
          <w:szCs w:val="24"/>
        </w:rPr>
        <w:tab/>
        <w:t>игры-имитации, жестово-образные игры;</w:t>
      </w:r>
    </w:p>
    <w:p w:rsidR="00380E3E" w:rsidRPr="00A67245" w:rsidRDefault="00380E3E" w:rsidP="00380E3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>•</w:t>
      </w:r>
      <w:r w:rsidRPr="00A67245">
        <w:rPr>
          <w:rFonts w:ascii="Times New Roman" w:hAnsi="Times New Roman" w:cs="Times New Roman"/>
          <w:sz w:val="24"/>
          <w:szCs w:val="24"/>
        </w:rPr>
        <w:tab/>
        <w:t>рисование и дорисовывание, раскрашивание, штриховка;</w:t>
      </w:r>
    </w:p>
    <w:p w:rsidR="00380E3E" w:rsidRPr="00A67245" w:rsidRDefault="00380E3E" w:rsidP="00380E3E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 w:cs="Times New Roman"/>
          <w:sz w:val="24"/>
          <w:szCs w:val="24"/>
        </w:rPr>
      </w:pPr>
      <w:r w:rsidRPr="00A67245">
        <w:rPr>
          <w:rFonts w:ascii="Times New Roman" w:hAnsi="Times New Roman" w:cs="Times New Roman"/>
          <w:sz w:val="24"/>
          <w:szCs w:val="24"/>
        </w:rPr>
        <w:t>•</w:t>
      </w:r>
      <w:r w:rsidRPr="00A67245">
        <w:rPr>
          <w:rFonts w:ascii="Times New Roman" w:hAnsi="Times New Roman" w:cs="Times New Roman"/>
          <w:sz w:val="24"/>
          <w:szCs w:val="24"/>
        </w:rPr>
        <w:tab/>
        <w:t>предметно-практическая деятельность: конструирование, лепка, аппликация, резание.</w:t>
      </w:r>
    </w:p>
    <w:p w:rsidR="00A10C74" w:rsidRPr="00A10C74" w:rsidRDefault="00A10C74" w:rsidP="00A10C74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Рабочая программа воспитания МКОУ Заледеевская СОШ реализуется в том числе и через использование воспитательного потенциала на уроках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речи и окружающий природный мир</w:t>
      </w:r>
      <w:r w:rsidRPr="00A10C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 Эта работа осуществляется в следующих формах:</w:t>
      </w:r>
    </w:p>
    <w:p w:rsidR="00A10C74" w:rsidRPr="00A10C74" w:rsidRDefault="00A10C74" w:rsidP="00A10C74">
      <w:pPr>
        <w:numPr>
          <w:ilvl w:val="0"/>
          <w:numId w:val="6"/>
        </w:numPr>
        <w:spacing w:after="102" w:line="242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Побуждение обучающуюся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A10C74" w:rsidRPr="00A10C74" w:rsidRDefault="00A10C74" w:rsidP="00A10C74">
      <w:pPr>
        <w:numPr>
          <w:ilvl w:val="0"/>
          <w:numId w:val="7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Привлечение внимания, обучающуюся к ценностному аспекту изучаемых на уроках предметов, явлений, событий через: </w:t>
      </w:r>
    </w:p>
    <w:p w:rsidR="00A10C74" w:rsidRPr="00A10C74" w:rsidRDefault="00A10C74" w:rsidP="00A10C74">
      <w:pPr>
        <w:numPr>
          <w:ilvl w:val="0"/>
          <w:numId w:val="8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демонстрацию обучающейся примеров ответственного, гражданского поведения, проявления человеколюбия и добросердечности; </w:t>
      </w:r>
    </w:p>
    <w:p w:rsidR="00A10C74" w:rsidRPr="00A10C74" w:rsidRDefault="00A10C74" w:rsidP="00A10C74">
      <w:pPr>
        <w:numPr>
          <w:ilvl w:val="0"/>
          <w:numId w:val="8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обращение внимания на ярких деятелей культуры,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</w:t>
      </w:r>
    </w:p>
    <w:p w:rsidR="00A10C74" w:rsidRPr="00A10C74" w:rsidRDefault="00A10C74" w:rsidP="00A10C74">
      <w:pPr>
        <w:numPr>
          <w:ilvl w:val="0"/>
          <w:numId w:val="8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использование на уроках информации, затрагивающей важные социальные, нравственные, этические вопросы. </w:t>
      </w:r>
    </w:p>
    <w:p w:rsidR="00A10C74" w:rsidRPr="00A10C74" w:rsidRDefault="00A10C74" w:rsidP="00A10C74">
      <w:pPr>
        <w:numPr>
          <w:ilvl w:val="0"/>
          <w:numId w:val="7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Использование воспитательных возможностей содержания учебного предмета для формирования у обучающегося российских традиционных духовно-нравственных и социокультурных ценностей через подбор соответствующих текстов для чтения, проблемных ситуаций для обсуждения.</w:t>
      </w:r>
    </w:p>
    <w:p w:rsidR="00A10C74" w:rsidRPr="00A10C74" w:rsidRDefault="00A10C74" w:rsidP="00A10C74">
      <w:pPr>
        <w:numPr>
          <w:ilvl w:val="0"/>
          <w:numId w:val="7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Инициирование обсуждений, высказываний своего мнения, выработки своего личностного отношения к изучаемым событиям, явлениям, лицам, произведениям художественной литературы и искусства.  </w:t>
      </w:r>
    </w:p>
    <w:p w:rsidR="00A10C74" w:rsidRPr="00A10C74" w:rsidRDefault="00A10C74" w:rsidP="00A10C74">
      <w:pPr>
        <w:numPr>
          <w:ilvl w:val="0"/>
          <w:numId w:val="7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Включение в урок игровых процедур, которые помогают поддержать мотивацию обучающегося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A10C74" w:rsidRPr="00A10C74" w:rsidRDefault="00A10C74" w:rsidP="00A10C74">
      <w:pPr>
        <w:numPr>
          <w:ilvl w:val="0"/>
          <w:numId w:val="7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Применение на уроке интерактивных форм работы, стимулирующих познавательную мотивацию обучающегося. </w:t>
      </w:r>
    </w:p>
    <w:p w:rsidR="00A10C74" w:rsidRPr="00A10C74" w:rsidRDefault="00A10C74" w:rsidP="00A10C74">
      <w:pPr>
        <w:numPr>
          <w:ilvl w:val="0"/>
          <w:numId w:val="7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</w:p>
    <w:p w:rsidR="00380E3E" w:rsidRPr="00A67245" w:rsidRDefault="00380E3E" w:rsidP="00380E3E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80E3E" w:rsidRPr="00A67245" w:rsidRDefault="00380E3E" w:rsidP="00380E3E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72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реализации программного содержания используется следующие </w:t>
      </w:r>
      <w:r w:rsidRPr="00A672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УМК</w:t>
      </w:r>
      <w:bookmarkStart w:id="0" w:name="OLE_LINK52"/>
      <w:bookmarkStart w:id="1" w:name="OLE_LINK51"/>
      <w:r w:rsidRPr="00A67245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bookmarkEnd w:id="0"/>
      <w:bookmarkEnd w:id="1"/>
    </w:p>
    <w:p w:rsidR="00A10C74" w:rsidRPr="00A10C74" w:rsidRDefault="00A10C74" w:rsidP="00A10C74">
      <w:pPr>
        <w:numPr>
          <w:ilvl w:val="0"/>
          <w:numId w:val="9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ar-SA"/>
        </w:rPr>
      </w:pPr>
      <w:r w:rsidRPr="00A10C7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ar-SA"/>
        </w:rPr>
        <w:t>«Устная речь» для 1 класса специальной коррекционной школы 8 вида, автор С.В. Комарова. Москва, «Просвещение» 2014.</w:t>
      </w:r>
    </w:p>
    <w:p w:rsidR="00A10C74" w:rsidRPr="00541959" w:rsidRDefault="00A10C74" w:rsidP="00A10C74">
      <w:pPr>
        <w:numPr>
          <w:ilvl w:val="0"/>
          <w:numId w:val="10"/>
        </w:numPr>
        <w:suppressAutoHyphens/>
        <w:spacing w:after="0" w:line="240" w:lineRule="auto"/>
        <w:ind w:left="426" w:hanging="14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541959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«Мир природы и человека» для 1 класса, Матвеева Н.Б., Котина М.С., Куртова Т.О., М.: «Просвещение», 2020.</w:t>
      </w:r>
    </w:p>
    <w:p w:rsidR="00A10C74" w:rsidRPr="00541959" w:rsidRDefault="00A10C74" w:rsidP="00A10C74">
      <w:pPr>
        <w:widowControl w:val="0"/>
        <w:numPr>
          <w:ilvl w:val="0"/>
          <w:numId w:val="10"/>
        </w:numPr>
        <w:spacing w:after="0" w:line="276" w:lineRule="auto"/>
        <w:ind w:hanging="76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54195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 w:themeFill="background1"/>
        </w:rPr>
        <w:t>Морозова И.А, Пушкарева М.А Ознакомление с окружающим миром. – М.: МОЗАИКА-СИНТЕЗ, 2020</w:t>
      </w:r>
      <w:r w:rsidRPr="00541959">
        <w:rPr>
          <w:rFonts w:ascii="Times New Roman" w:hAnsi="Times New Roman" w:cs="Times New Roman"/>
          <w:color w:val="242424"/>
          <w:sz w:val="24"/>
          <w:szCs w:val="24"/>
        </w:rPr>
        <w:t xml:space="preserve">.  </w:t>
      </w:r>
    </w:p>
    <w:p w:rsidR="00380E3E" w:rsidRPr="00A67245" w:rsidRDefault="00380E3E" w:rsidP="00380E3E">
      <w:pPr>
        <w:rPr>
          <w:rFonts w:ascii="Times New Roman" w:hAnsi="Times New Roman" w:cs="Times New Roman"/>
          <w:sz w:val="24"/>
          <w:szCs w:val="24"/>
        </w:rPr>
      </w:pPr>
    </w:p>
    <w:p w:rsidR="00380E3E" w:rsidRPr="00A67245" w:rsidRDefault="00380E3E" w:rsidP="00380E3E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67245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Содержание программы </w:t>
      </w:r>
    </w:p>
    <w:p w:rsidR="00677419" w:rsidRPr="00A67245" w:rsidRDefault="00677419" w:rsidP="00677419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A6724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Растительный мир</w:t>
      </w:r>
    </w:p>
    <w:p w:rsidR="00677419" w:rsidRPr="00A67245" w:rsidRDefault="00677419" w:rsidP="00677419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724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Представление о растениях, деревьях, фруктах. Представление об овощах, ягодах, грибах. Представление о травянистых растениях (цветах), представление о комнатных растениях, особенностях ухода за ними, значением в жизни. растений природных зон холодного пояса. Различение растений природных зон жаркого пояса. Представление о значении растений в жизни человека: сборе урожая овощей, фруктов, ягод, грибов.</w:t>
      </w:r>
    </w:p>
    <w:p w:rsidR="00677419" w:rsidRPr="00A67245" w:rsidRDefault="00677419" w:rsidP="00677419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6724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Животный мир.</w:t>
      </w:r>
    </w:p>
    <w:p w:rsidR="00677419" w:rsidRPr="00A67245" w:rsidRDefault="00677419" w:rsidP="00677419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724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Представление о животном. Представление о домашних и диких животных. Представление о животных, обитающих в природных зонах холодного пояса и зонах жаркого.</w:t>
      </w:r>
    </w:p>
    <w:p w:rsidR="00677419" w:rsidRPr="00A67245" w:rsidRDefault="00677419" w:rsidP="00677419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A6724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Объекты природы.</w:t>
      </w:r>
    </w:p>
    <w:p w:rsidR="00677419" w:rsidRPr="00A67245" w:rsidRDefault="00677419" w:rsidP="00677419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A6724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Представление о почве. Представление о воздухе. Представление о земле и небе. Представление о значении объектов природы в жизни человека.</w:t>
      </w:r>
    </w:p>
    <w:p w:rsidR="00677419" w:rsidRPr="00A67245" w:rsidRDefault="00677419" w:rsidP="00677419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A6724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Временные представления.</w:t>
      </w:r>
    </w:p>
    <w:p w:rsidR="00677419" w:rsidRPr="00A67245" w:rsidRDefault="00677419" w:rsidP="00677419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6724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Представление о временах года (осень, зима, весна, лето). Представление о сезонных явлениях природы (дождь, снег, гроза, радуга, туман, ветер). Представление о погоде текущего дня. Представления о деятельности человека в контексте течения времени: в разное время года, в разную погоду.</w:t>
      </w:r>
    </w:p>
    <w:p w:rsidR="00677419" w:rsidRPr="00A67245" w:rsidRDefault="00677419" w:rsidP="00677419">
      <w:pPr>
        <w:suppressAutoHyphens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80E3E" w:rsidRPr="00A67245" w:rsidRDefault="00380E3E" w:rsidP="00380E3E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67245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Учебно-тематический план </w:t>
      </w:r>
    </w:p>
    <w:tbl>
      <w:tblPr>
        <w:tblpPr w:leftFromText="180" w:rightFromText="180" w:vertAnchor="text" w:horzAnchor="margin" w:tblpY="41"/>
        <w:tblW w:w="9495" w:type="dxa"/>
        <w:shd w:val="clear" w:color="auto" w:fill="FFFFFF"/>
        <w:tblLayout w:type="fixed"/>
        <w:tblCellMar>
          <w:left w:w="0" w:type="dxa"/>
          <w:right w:w="0" w:type="dxa"/>
        </w:tblCellMar>
        <w:tblLook w:val="04A0"/>
      </w:tblPr>
      <w:tblGrid>
        <w:gridCol w:w="709"/>
        <w:gridCol w:w="7085"/>
        <w:gridCol w:w="1701"/>
      </w:tblGrid>
      <w:tr w:rsidR="00380E3E" w:rsidRPr="00A67245" w:rsidTr="00C30C36">
        <w:trPr>
          <w:trHeight w:val="58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80E3E" w:rsidRPr="00A67245" w:rsidRDefault="00380E3E" w:rsidP="00C30C36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A6724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№ п/п</w:t>
            </w:r>
          </w:p>
        </w:tc>
        <w:tc>
          <w:tcPr>
            <w:tcW w:w="7085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:rsidR="00380E3E" w:rsidRPr="00A67245" w:rsidRDefault="00380E3E" w:rsidP="00C30C36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672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         Наименование тем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80E3E" w:rsidRPr="00A67245" w:rsidRDefault="00380E3E" w:rsidP="00C30C36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672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Количество часов</w:t>
            </w:r>
          </w:p>
        </w:tc>
      </w:tr>
      <w:tr w:rsidR="00380E3E" w:rsidRPr="00A67245" w:rsidTr="00380E3E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80E3E" w:rsidRPr="00A67245" w:rsidRDefault="00380E3E" w:rsidP="00C30C36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6724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1.</w:t>
            </w:r>
          </w:p>
        </w:tc>
        <w:tc>
          <w:tcPr>
            <w:tcW w:w="7085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80E3E" w:rsidRPr="00A67245" w:rsidRDefault="00677419" w:rsidP="00ED313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672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Растительный мир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380E3E" w:rsidRPr="00A67245" w:rsidRDefault="00816B05" w:rsidP="00C30C36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14</w:t>
            </w:r>
          </w:p>
        </w:tc>
      </w:tr>
      <w:tr w:rsidR="00380E3E" w:rsidRPr="00A67245" w:rsidTr="00C30C36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380E3E" w:rsidRPr="00A67245" w:rsidRDefault="00380E3E" w:rsidP="00C30C36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6724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2.</w:t>
            </w:r>
          </w:p>
        </w:tc>
        <w:tc>
          <w:tcPr>
            <w:tcW w:w="7085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80E3E" w:rsidRPr="00A67245" w:rsidRDefault="00ED313D" w:rsidP="00ED313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672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Животный мир.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380E3E" w:rsidRPr="00A67245" w:rsidRDefault="00816B05" w:rsidP="00C30C36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</w:t>
            </w:r>
            <w:r w:rsidR="00F10462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5</w:t>
            </w:r>
          </w:p>
        </w:tc>
      </w:tr>
      <w:tr w:rsidR="00380E3E" w:rsidRPr="00A67245" w:rsidTr="00C30C36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380E3E" w:rsidRPr="00A67245" w:rsidRDefault="00380E3E" w:rsidP="00C30C36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6724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3.</w:t>
            </w:r>
          </w:p>
        </w:tc>
        <w:tc>
          <w:tcPr>
            <w:tcW w:w="7085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380E3E" w:rsidRPr="00A67245" w:rsidRDefault="00ED313D" w:rsidP="00ED313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672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Объекты природы.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380E3E" w:rsidRPr="00A67245" w:rsidRDefault="00816B05" w:rsidP="00C30C36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10</w:t>
            </w:r>
          </w:p>
        </w:tc>
      </w:tr>
      <w:tr w:rsidR="00ED313D" w:rsidRPr="00A67245" w:rsidTr="00C30C36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ED313D" w:rsidRPr="00A67245" w:rsidRDefault="00ED313D" w:rsidP="00C30C36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67245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4.</w:t>
            </w:r>
          </w:p>
        </w:tc>
        <w:tc>
          <w:tcPr>
            <w:tcW w:w="7085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ED313D" w:rsidRPr="00A67245" w:rsidRDefault="00ED313D" w:rsidP="00ED313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6724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Временные представления.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ED313D" w:rsidRPr="00A67245" w:rsidRDefault="00816B05" w:rsidP="00C30C36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26</w:t>
            </w:r>
          </w:p>
        </w:tc>
      </w:tr>
      <w:tr w:rsidR="00380E3E" w:rsidRPr="00A67245" w:rsidTr="00C30C36">
        <w:trPr>
          <w:trHeight w:val="12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80E3E" w:rsidRPr="00A67245" w:rsidRDefault="00380E3E" w:rsidP="00C30C36">
            <w:pPr>
              <w:suppressAutoHyphens/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7085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:rsidR="00380E3E" w:rsidRPr="00A67245" w:rsidRDefault="00380E3E" w:rsidP="00C30C36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672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Итого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380E3E" w:rsidRPr="00A67245" w:rsidRDefault="00816B05" w:rsidP="00C30C36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6</w:t>
            </w:r>
            <w:r w:rsidR="00F1046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4</w:t>
            </w:r>
          </w:p>
        </w:tc>
      </w:tr>
    </w:tbl>
    <w:p w:rsidR="00380E3E" w:rsidRPr="00A67245" w:rsidRDefault="00380E3E" w:rsidP="00380E3E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380E3E" w:rsidRPr="00A67245" w:rsidRDefault="00380E3E" w:rsidP="00380E3E">
      <w:pPr>
        <w:rPr>
          <w:rFonts w:ascii="Times New Roman" w:hAnsi="Times New Roman" w:cs="Times New Roman"/>
          <w:sz w:val="24"/>
          <w:szCs w:val="24"/>
        </w:rPr>
      </w:pPr>
    </w:p>
    <w:p w:rsidR="00380E3E" w:rsidRPr="00A67245" w:rsidRDefault="00380E3E" w:rsidP="00380E3E">
      <w:pPr>
        <w:rPr>
          <w:rFonts w:ascii="Times New Roman" w:hAnsi="Times New Roman" w:cs="Times New Roman"/>
          <w:sz w:val="24"/>
          <w:szCs w:val="24"/>
        </w:rPr>
      </w:pPr>
    </w:p>
    <w:p w:rsidR="00380E3E" w:rsidRDefault="00380E3E" w:rsidP="00380E3E">
      <w:pPr>
        <w:rPr>
          <w:rFonts w:ascii="Times New Roman" w:hAnsi="Times New Roman" w:cs="Times New Roman"/>
          <w:sz w:val="24"/>
          <w:szCs w:val="24"/>
        </w:rPr>
      </w:pPr>
    </w:p>
    <w:p w:rsidR="00853198" w:rsidRPr="00A67245" w:rsidRDefault="00853198" w:rsidP="00380E3E">
      <w:pPr>
        <w:rPr>
          <w:rFonts w:ascii="Times New Roman" w:hAnsi="Times New Roman" w:cs="Times New Roman"/>
          <w:sz w:val="24"/>
          <w:szCs w:val="24"/>
        </w:rPr>
      </w:pPr>
    </w:p>
    <w:p w:rsidR="00380E3E" w:rsidRPr="00A67245" w:rsidRDefault="00380E3E" w:rsidP="00380E3E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380E3E" w:rsidRPr="00A67245" w:rsidRDefault="00380E3E" w:rsidP="00380E3E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  <w:r w:rsidRPr="00A67245"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  <w:t>Планируемые результаты освоения учебного предмета.</w:t>
      </w:r>
    </w:p>
    <w:p w:rsidR="00380E3E" w:rsidRPr="00A67245" w:rsidRDefault="00380E3E" w:rsidP="00380E3E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zh-CN"/>
        </w:rPr>
      </w:pPr>
      <w:r w:rsidRPr="00A67245">
        <w:rPr>
          <w:rFonts w:ascii="Times New Roman" w:eastAsia="Times New Roman" w:hAnsi="Times New Roman" w:cs="Times New Roman"/>
          <w:b/>
          <w:i/>
          <w:kern w:val="2"/>
          <w:sz w:val="24"/>
          <w:szCs w:val="24"/>
          <w:lang w:eastAsia="zh-CN"/>
        </w:rPr>
        <w:t>Личностные результаты</w:t>
      </w:r>
    </w:p>
    <w:p w:rsidR="00A10C74" w:rsidRPr="00A10C74" w:rsidRDefault="00A10C74" w:rsidP="00A10C74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формирование основ персональной идентичности, осознание своей принадлежности к определенному полу; </w:t>
      </w:r>
    </w:p>
    <w:p w:rsidR="00A10C74" w:rsidRPr="00A10C74" w:rsidRDefault="00A10C74" w:rsidP="00A10C74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себя, как гражданина России;</w:t>
      </w:r>
    </w:p>
    <w:p w:rsidR="00A10C74" w:rsidRPr="00A10C74" w:rsidRDefault="00A10C74" w:rsidP="00A10C74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социально ориентированного взгляда на окружающий мир в его органичном единстве и разнообразии природной и социальной частей;</w:t>
      </w:r>
    </w:p>
    <w:p w:rsidR="00A10C74" w:rsidRPr="00A10C74" w:rsidRDefault="00A10C74" w:rsidP="00A10C74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уважительного отношения к иному мнению;</w:t>
      </w:r>
    </w:p>
    <w:p w:rsidR="00A10C74" w:rsidRPr="00A10C74" w:rsidRDefault="00A10C74" w:rsidP="00A10C74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овладение начальными навыками адаптации в динамично изменяющемся и развивающемся мире;</w:t>
      </w:r>
    </w:p>
    <w:p w:rsidR="00A10C74" w:rsidRPr="00A10C74" w:rsidRDefault="00A10C74" w:rsidP="00A10C74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освоение доступных социальных ролей (обучающегося, сына или дочери, пассажира, покупателя) развитие мотивов учебной деятельности и формирование личностного смысла учения;</w:t>
      </w:r>
    </w:p>
    <w:p w:rsidR="00A10C74" w:rsidRPr="00A10C74" w:rsidRDefault="00A10C74" w:rsidP="00A10C74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самостоятельности и личной ответственности за свои поступки на основе представлений о нравственных нормах, общепринятых правилах;</w:t>
      </w:r>
    </w:p>
    <w:p w:rsidR="00A10C74" w:rsidRPr="00A10C74" w:rsidRDefault="00A10C74" w:rsidP="00A10C74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эстетических потребностей, ценностей и чувств;</w:t>
      </w:r>
    </w:p>
    <w:p w:rsidR="00A10C74" w:rsidRPr="00A10C74" w:rsidRDefault="00A10C74" w:rsidP="00A10C74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A10C74" w:rsidRPr="00A10C74" w:rsidRDefault="00A10C74" w:rsidP="00A10C74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ситуаций;</w:t>
      </w:r>
    </w:p>
    <w:p w:rsidR="00A10C74" w:rsidRPr="00A10C74" w:rsidRDefault="00A10C74" w:rsidP="00A10C74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установки на безопасный, здоровый образ жизни, наличие мотивации к труду, работе на результат, бережному отношению к материальным и духовным ценностям.</w:t>
      </w:r>
    </w:p>
    <w:p w:rsidR="00380E3E" w:rsidRPr="00A67245" w:rsidRDefault="00380E3E" w:rsidP="00380E3E">
      <w:p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A67245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Предметные результаты</w:t>
      </w:r>
    </w:p>
    <w:p w:rsidR="00A10C74" w:rsidRPr="00A10C74" w:rsidRDefault="00A10C74" w:rsidP="00A10C74">
      <w:pPr>
        <w:widowControl w:val="0"/>
        <w:autoSpaceDE w:val="0"/>
        <w:autoSpaceDN w:val="0"/>
        <w:adjustRightInd w:val="0"/>
        <w:spacing w:before="240" w:after="0" w:line="240" w:lineRule="auto"/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1. Представления о явлениях и объектах неживой природы, смене времен года и соответствующих сезонных изменениях в природе, умения адаптироваться к конкретным природным и климатическим условиям:</w:t>
      </w:r>
    </w:p>
    <w:p w:rsidR="00A10C74" w:rsidRDefault="00A10C74" w:rsidP="00A10C74">
      <w:pPr>
        <w:pStyle w:val="a3"/>
        <w:widowControl w:val="0"/>
        <w:numPr>
          <w:ilvl w:val="0"/>
          <w:numId w:val="12"/>
        </w:numPr>
        <w:autoSpaceDE w:val="0"/>
        <w:autoSpaceDN w:val="0"/>
        <w:adjustRightInd w:val="0"/>
        <w:spacing w:before="240" w:after="0" w:line="240" w:lineRule="auto"/>
        <w:ind w:left="851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интерес к объектам и явлениям неживой природы;</w:t>
      </w:r>
    </w:p>
    <w:p w:rsidR="00A10C74" w:rsidRDefault="00A10C74" w:rsidP="00A10C74">
      <w:pPr>
        <w:pStyle w:val="a3"/>
        <w:widowControl w:val="0"/>
        <w:numPr>
          <w:ilvl w:val="0"/>
          <w:numId w:val="12"/>
        </w:numPr>
        <w:autoSpaceDE w:val="0"/>
        <w:autoSpaceDN w:val="0"/>
        <w:adjustRightInd w:val="0"/>
        <w:spacing w:before="240" w:after="0" w:line="240" w:lineRule="auto"/>
        <w:ind w:left="851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расширение представлений об объектах неживой природы (огне, почве, земле, воздухе, лесе, луге, реке, водоемах, формах земной поверхности, полезных ископаемых);</w:t>
      </w:r>
    </w:p>
    <w:p w:rsidR="00A10C74" w:rsidRPr="00A10C74" w:rsidRDefault="00A10C74" w:rsidP="00EC4279">
      <w:pPr>
        <w:pStyle w:val="a3"/>
        <w:widowControl w:val="0"/>
        <w:numPr>
          <w:ilvl w:val="0"/>
          <w:numId w:val="12"/>
        </w:numPr>
        <w:autoSpaceDE w:val="0"/>
        <w:autoSpaceDN w:val="0"/>
        <w:adjustRightInd w:val="0"/>
        <w:spacing w:before="240" w:after="0" w:line="240" w:lineRule="auto"/>
        <w:ind w:left="851" w:hanging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представления о временах года, характерных признаках времен года, погодных изменениях, их влиянии на жизнь человека.</w:t>
      </w:r>
    </w:p>
    <w:p w:rsidR="00A10C74" w:rsidRPr="00A10C74" w:rsidRDefault="00A10C74" w:rsidP="00A10C74">
      <w:pPr>
        <w:widowControl w:val="0"/>
        <w:autoSpaceDE w:val="0"/>
        <w:autoSpaceDN w:val="0"/>
        <w:adjustRightInd w:val="0"/>
        <w:spacing w:before="240" w:after="0" w:line="240" w:lineRule="auto"/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2. Представления о животном и растительном мире, их значении в жизни человека:</w:t>
      </w:r>
    </w:p>
    <w:p w:rsidR="00EC4279" w:rsidRDefault="00A10C74" w:rsidP="00EC4279">
      <w:pPr>
        <w:pStyle w:val="a3"/>
        <w:widowControl w:val="0"/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интерес к объектам живой природы;</w:t>
      </w:r>
    </w:p>
    <w:p w:rsidR="00EC4279" w:rsidRDefault="00A10C74" w:rsidP="00EC4279">
      <w:pPr>
        <w:pStyle w:val="a3"/>
        <w:widowControl w:val="0"/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расширение представлений о животном и растительном мире (грибах, ягодах, птицах, рыбах);</w:t>
      </w:r>
    </w:p>
    <w:p w:rsidR="00EC4279" w:rsidRDefault="00A10C74" w:rsidP="00EC4279">
      <w:pPr>
        <w:pStyle w:val="a3"/>
        <w:widowControl w:val="0"/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заботливо и бережно относиться к растениям и животным, ухаживать за ними;</w:t>
      </w:r>
    </w:p>
    <w:p w:rsidR="00A10C74" w:rsidRPr="00EC4279" w:rsidRDefault="00A10C74" w:rsidP="00EC4279">
      <w:pPr>
        <w:pStyle w:val="a3"/>
        <w:widowControl w:val="0"/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соблюдать правила поведения в природе (в лесу, у реки).</w:t>
      </w:r>
    </w:p>
    <w:p w:rsidR="00EC4279" w:rsidRDefault="00A10C74" w:rsidP="00EC4279">
      <w:pPr>
        <w:widowControl w:val="0"/>
        <w:autoSpaceDE w:val="0"/>
        <w:autoSpaceDN w:val="0"/>
        <w:adjustRightInd w:val="0"/>
        <w:spacing w:before="240" w:after="0" w:line="240" w:lineRule="auto"/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0C74">
        <w:rPr>
          <w:rFonts w:ascii="Times New Roman" w:eastAsia="Times New Roman" w:hAnsi="Times New Roman" w:cs="Times New Roman"/>
          <w:sz w:val="24"/>
          <w:szCs w:val="24"/>
          <w:lang w:eastAsia="ru-RU"/>
        </w:rPr>
        <w:t>3. Элементарные представления о течении времени:</w:t>
      </w:r>
    </w:p>
    <w:p w:rsidR="00EC4279" w:rsidRDefault="00A10C74" w:rsidP="00EC4279">
      <w:pPr>
        <w:pStyle w:val="a3"/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различать части суток, дни недели, месяцы, их соотнесение с временем года;</w:t>
      </w:r>
    </w:p>
    <w:p w:rsidR="00380E3E" w:rsidRPr="00EC4279" w:rsidRDefault="00A10C74" w:rsidP="00EC4279">
      <w:pPr>
        <w:pStyle w:val="a3"/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after="0" w:line="240" w:lineRule="auto"/>
        <w:ind w:left="426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представления о течении времени: смена событий дня, суток, в течение недели, месяца.</w:t>
      </w:r>
    </w:p>
    <w:p w:rsidR="00EC4279" w:rsidRPr="00EC4279" w:rsidRDefault="00EC4279" w:rsidP="00EC427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Планируемые результаты сформированности базовых учебных действий</w:t>
      </w:r>
    </w:p>
    <w:p w:rsidR="00EC4279" w:rsidRPr="00EC4279" w:rsidRDefault="00EC4279" w:rsidP="00EC427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Подготовка ребенка к нахождению и обучению в среде сверстников, к эмоциональному, коммуникативному взаимодействию с группой обучающихся:</w:t>
      </w:r>
    </w:p>
    <w:p w:rsidR="00EC4279" w:rsidRPr="00EC4279" w:rsidRDefault="00EC4279" w:rsidP="00EC4279">
      <w:pPr>
        <w:numPr>
          <w:ilvl w:val="0"/>
          <w:numId w:val="1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входить и выходить из учебного помещения со звонком;</w:t>
      </w:r>
    </w:p>
    <w:p w:rsidR="00EC4279" w:rsidRPr="00EC4279" w:rsidRDefault="00EC4279" w:rsidP="00EC4279">
      <w:pPr>
        <w:numPr>
          <w:ilvl w:val="0"/>
          <w:numId w:val="1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ориентироваться в пространстве класса (зала, учебного помещения), пользоваться учебной мебелью;</w:t>
      </w:r>
    </w:p>
    <w:p w:rsidR="00EC4279" w:rsidRPr="00EC4279" w:rsidRDefault="00EC4279" w:rsidP="00EC4279">
      <w:pPr>
        <w:numPr>
          <w:ilvl w:val="0"/>
          <w:numId w:val="1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адекватно использовать ритуалы школьного поведения (поднимать руку, вставать и выходить из-за парты и т. д.);</w:t>
      </w:r>
    </w:p>
    <w:p w:rsidR="00EC4279" w:rsidRPr="00EC4279" w:rsidRDefault="00EC4279" w:rsidP="00EC4279">
      <w:pPr>
        <w:numPr>
          <w:ilvl w:val="0"/>
          <w:numId w:val="1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организовывать рабочее место;</w:t>
      </w:r>
    </w:p>
    <w:p w:rsidR="00EC4279" w:rsidRPr="00EC4279" w:rsidRDefault="00EC4279" w:rsidP="00EC4279">
      <w:pPr>
        <w:numPr>
          <w:ilvl w:val="0"/>
          <w:numId w:val="1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принимать цели и произвольно включаться в деятельность;</w:t>
      </w:r>
    </w:p>
    <w:p w:rsidR="00EC4279" w:rsidRPr="00EC4279" w:rsidRDefault="00EC4279" w:rsidP="00EC4279">
      <w:pPr>
        <w:numPr>
          <w:ilvl w:val="0"/>
          <w:numId w:val="1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следовать предложенному плану и работать в общем темпе;</w:t>
      </w:r>
    </w:p>
    <w:p w:rsidR="00EC4279" w:rsidRPr="00EC4279" w:rsidRDefault="00EC4279" w:rsidP="00EC4279">
      <w:pPr>
        <w:numPr>
          <w:ilvl w:val="0"/>
          <w:numId w:val="1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передвигаться по школе, находить свой класс, другие необходимые помещения.</w:t>
      </w:r>
    </w:p>
    <w:p w:rsidR="00EC4279" w:rsidRPr="00EC4279" w:rsidRDefault="00EC4279" w:rsidP="00EC4279">
      <w:p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EC4279">
        <w:rPr>
          <w:rFonts w:ascii="Times New Roman" w:eastAsia="Calibri" w:hAnsi="Times New Roman" w:cs="Times New Roman"/>
          <w:i/>
          <w:sz w:val="24"/>
          <w:szCs w:val="24"/>
        </w:rPr>
        <w:t>Формирование учебного поведения:</w:t>
      </w:r>
    </w:p>
    <w:p w:rsidR="00EC4279" w:rsidRPr="00EC4279" w:rsidRDefault="00EC4279" w:rsidP="00EC4279">
      <w:pPr>
        <w:numPr>
          <w:ilvl w:val="0"/>
          <w:numId w:val="16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направленность взгляда (на говорящего взрослого, на задание):</w:t>
      </w:r>
    </w:p>
    <w:p w:rsidR="00EC4279" w:rsidRPr="00EC4279" w:rsidRDefault="00EC4279" w:rsidP="00EC4279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фиксирует взгляд на звучащей игрушке;</w:t>
      </w:r>
    </w:p>
    <w:p w:rsidR="00EC4279" w:rsidRPr="00EC4279" w:rsidRDefault="00EC4279" w:rsidP="00EC4279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фиксирует взгляд на яркой игрушке;</w:t>
      </w:r>
    </w:p>
    <w:p w:rsidR="00EC4279" w:rsidRPr="00EC4279" w:rsidRDefault="00EC4279" w:rsidP="00EC4279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фиксирует взгляд на движущей игрушке;</w:t>
      </w:r>
    </w:p>
    <w:p w:rsidR="00EC4279" w:rsidRPr="00EC4279" w:rsidRDefault="00EC4279" w:rsidP="00EC4279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переключает взгляд с одного предмета на другой;</w:t>
      </w:r>
    </w:p>
    <w:p w:rsidR="00EC4279" w:rsidRPr="00EC4279" w:rsidRDefault="00EC4279" w:rsidP="00EC4279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фиксирует взгляд на лице педагога;</w:t>
      </w:r>
    </w:p>
    <w:p w:rsidR="00EC4279" w:rsidRPr="00EC4279" w:rsidRDefault="00EC4279" w:rsidP="00EC4279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 xml:space="preserve">фиксирует взгляд на лице педагога с использованием голоса; </w:t>
      </w:r>
    </w:p>
    <w:p w:rsidR="00EC4279" w:rsidRPr="00EC4279" w:rsidRDefault="00EC4279" w:rsidP="00EC4279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фиксирует взгляд на изображении;</w:t>
      </w:r>
    </w:p>
    <w:p w:rsidR="00EC4279" w:rsidRPr="00EC4279" w:rsidRDefault="00EC4279" w:rsidP="00EC4279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фиксирует взгляд на экране монитора.</w:t>
      </w:r>
    </w:p>
    <w:p w:rsidR="00EC4279" w:rsidRPr="00EC4279" w:rsidRDefault="00EC4279" w:rsidP="00EC4279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2) умение выполнять инструкции педагога:</w:t>
      </w:r>
    </w:p>
    <w:p w:rsidR="00EC4279" w:rsidRPr="00EC4279" w:rsidRDefault="00EC4279" w:rsidP="00EC4279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понимает жестовую инструкцию;</w:t>
      </w:r>
    </w:p>
    <w:p w:rsidR="00EC4279" w:rsidRPr="00EC4279" w:rsidRDefault="00EC4279" w:rsidP="00EC4279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понимает инструкцию по пиктограммам;</w:t>
      </w:r>
    </w:p>
    <w:p w:rsidR="00EC4279" w:rsidRPr="00EC4279" w:rsidRDefault="00EC4279" w:rsidP="00EC4279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выполняет стереотипную инструкцию (отрабатываемая с конкретным учеником на данном этапе обучения).</w:t>
      </w:r>
    </w:p>
    <w:p w:rsidR="00EC4279" w:rsidRPr="00EC4279" w:rsidRDefault="00EC4279" w:rsidP="00EC4279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3) использование по назначению учебных материалов:</w:t>
      </w:r>
    </w:p>
    <w:p w:rsidR="00EC4279" w:rsidRPr="00EC4279" w:rsidRDefault="00EC4279" w:rsidP="00EC4279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бумаги, карандаша, мела.</w:t>
      </w:r>
    </w:p>
    <w:p w:rsidR="00EC4279" w:rsidRPr="00EC4279" w:rsidRDefault="00EC4279" w:rsidP="00EC4279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4) умение выполнять действия по образцу и по подражанию:</w:t>
      </w:r>
    </w:p>
    <w:p w:rsidR="00EC4279" w:rsidRPr="00EC4279" w:rsidRDefault="00EC4279" w:rsidP="00EC4279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выполняет действие способом рука в руке;</w:t>
      </w:r>
    </w:p>
    <w:p w:rsidR="00EC4279" w:rsidRPr="00EC4279" w:rsidRDefault="00EC4279" w:rsidP="00EC4279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подражает действиям, выполняемы педагогом;</w:t>
      </w:r>
    </w:p>
    <w:p w:rsidR="00EC4279" w:rsidRPr="00EC4279" w:rsidRDefault="00EC4279" w:rsidP="00EC4279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последовательно выполняет отдельные операции действия по образцу педагога.</w:t>
      </w:r>
    </w:p>
    <w:p w:rsidR="00EC4279" w:rsidRPr="00EC4279" w:rsidRDefault="00EC4279" w:rsidP="00EC4279">
      <w:p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EC4279">
        <w:rPr>
          <w:rFonts w:ascii="Times New Roman" w:eastAsia="Calibri" w:hAnsi="Times New Roman" w:cs="Times New Roman"/>
          <w:i/>
          <w:sz w:val="24"/>
          <w:szCs w:val="24"/>
        </w:rPr>
        <w:t>Формирование умения выполнять задание:</w:t>
      </w:r>
    </w:p>
    <w:p w:rsidR="00EC4279" w:rsidRPr="00EC4279" w:rsidRDefault="00EC4279" w:rsidP="00EC4279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1) в течение определенного периода времени:</w:t>
      </w:r>
    </w:p>
    <w:p w:rsidR="00EC4279" w:rsidRPr="00EC4279" w:rsidRDefault="00EC4279" w:rsidP="00EC4279">
      <w:pPr>
        <w:numPr>
          <w:ilvl w:val="0"/>
          <w:numId w:val="1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способен удерживать произвольное внимание на выполнении посильного задания 3-4 мин.</w:t>
      </w:r>
    </w:p>
    <w:p w:rsidR="00EC4279" w:rsidRPr="00EC4279" w:rsidRDefault="00EC4279" w:rsidP="00EC4279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2) от начала до конца:</w:t>
      </w:r>
    </w:p>
    <w:p w:rsidR="00EC4279" w:rsidRPr="00EC4279" w:rsidRDefault="00EC4279" w:rsidP="00EC4279">
      <w:pPr>
        <w:numPr>
          <w:ilvl w:val="0"/>
          <w:numId w:val="1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4279">
        <w:rPr>
          <w:rFonts w:ascii="Times New Roman" w:eastAsia="Calibri" w:hAnsi="Times New Roman" w:cs="Times New Roman"/>
          <w:sz w:val="24"/>
          <w:szCs w:val="24"/>
        </w:rPr>
        <w:t>при организующей, направляющей помощи способен выполнить посильное задание от начала до конца.</w:t>
      </w:r>
    </w:p>
    <w:p w:rsidR="00EC4279" w:rsidRPr="00EC4279" w:rsidRDefault="00EC4279" w:rsidP="00EC4279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Формирование умения самостоятельно переходить от одного задания (операции, действия) к другому в соответствии с расписанием занятий, алгоритмом действия и т.д:</w:t>
      </w:r>
    </w:p>
    <w:p w:rsidR="00EC4279" w:rsidRPr="00EC4279" w:rsidRDefault="00EC4279" w:rsidP="00EC4279">
      <w:pPr>
        <w:numPr>
          <w:ilvl w:val="0"/>
          <w:numId w:val="1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ориентируется в режиме дня, расписании уроков с помощью педагога;</w:t>
      </w:r>
    </w:p>
    <w:p w:rsidR="00EC4279" w:rsidRPr="00EC4279" w:rsidRDefault="00EC4279" w:rsidP="00EC4279">
      <w:pPr>
        <w:numPr>
          <w:ilvl w:val="0"/>
          <w:numId w:val="1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427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выстраивает алгоритм предстоящей деятельности (словесный или наглядный план) с помощью педагога.</w:t>
      </w:r>
    </w:p>
    <w:p w:rsidR="00EC4279" w:rsidRDefault="00EC4279" w:rsidP="00ED313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D313D" w:rsidRPr="00A67245" w:rsidRDefault="00ED313D" w:rsidP="00ED313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6724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 и оценка результатов обучения</w:t>
      </w:r>
    </w:p>
    <w:p w:rsidR="00ED313D" w:rsidRPr="00A67245" w:rsidRDefault="00ED313D" w:rsidP="00ED313D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67245">
        <w:rPr>
          <w:rFonts w:ascii="Times New Roman" w:eastAsia="Times New Roman" w:hAnsi="Times New Roman" w:cs="Times New Roman"/>
          <w:sz w:val="24"/>
          <w:szCs w:val="24"/>
          <w:lang w:eastAsia="ar-SA"/>
        </w:rPr>
        <w:t>Стимулирующее устное оценивание и поощрение обучающихся, указывание на недостатки и ошибки с целью коррекции познавательных способностей и мотивации учебной деятельности.</w:t>
      </w:r>
    </w:p>
    <w:p w:rsidR="00677419" w:rsidRPr="00A67245" w:rsidRDefault="00677419" w:rsidP="00380E3E">
      <w:pPr>
        <w:rPr>
          <w:rFonts w:ascii="Times New Roman" w:hAnsi="Times New Roman" w:cs="Times New Roman"/>
          <w:sz w:val="24"/>
          <w:szCs w:val="24"/>
        </w:rPr>
      </w:pPr>
    </w:p>
    <w:p w:rsidR="00ED313D" w:rsidRPr="00A67245" w:rsidRDefault="00ED313D" w:rsidP="00ED313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67245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Перечень учебно-методических средств обучения</w:t>
      </w:r>
    </w:p>
    <w:p w:rsidR="00EC4279" w:rsidRPr="00A10C74" w:rsidRDefault="00EC4279" w:rsidP="00EC4279">
      <w:pPr>
        <w:numPr>
          <w:ilvl w:val="0"/>
          <w:numId w:val="9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ar-SA"/>
        </w:rPr>
      </w:pPr>
      <w:r w:rsidRPr="00A10C74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ar-SA"/>
        </w:rPr>
        <w:t>«Устная речь» для 1 класса специальной коррекционной школы 8 вида, автор С.В. Комарова. Москва, «Просвещение» 2014.</w:t>
      </w:r>
    </w:p>
    <w:p w:rsidR="00EC4279" w:rsidRPr="00541959" w:rsidRDefault="00EC4279" w:rsidP="00EC4279">
      <w:pPr>
        <w:numPr>
          <w:ilvl w:val="0"/>
          <w:numId w:val="10"/>
        </w:numPr>
        <w:suppressAutoHyphens/>
        <w:spacing w:after="0" w:line="240" w:lineRule="auto"/>
        <w:ind w:left="426" w:hanging="14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541959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«Мир природы и человека» для 1 класса, Матвеева Н.Б., Котина М.С., Куртова Т.О., М.: «Просвещение», 2020.</w:t>
      </w:r>
    </w:p>
    <w:p w:rsidR="00EC4279" w:rsidRPr="00541959" w:rsidRDefault="00EC4279" w:rsidP="00EC4279">
      <w:pPr>
        <w:widowControl w:val="0"/>
        <w:numPr>
          <w:ilvl w:val="0"/>
          <w:numId w:val="10"/>
        </w:numPr>
        <w:spacing w:after="0" w:line="276" w:lineRule="auto"/>
        <w:ind w:hanging="76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54195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 w:themeFill="background1"/>
        </w:rPr>
        <w:t>Морозова И.А, Пушкарева М.А Ознакомление с окружающим миром. – М.: МОЗАИКА-</w:t>
      </w:r>
      <w:r w:rsidRPr="0054195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 w:themeFill="background1"/>
        </w:rPr>
        <w:lastRenderedPageBreak/>
        <w:t>СИНТЕЗ, 2020</w:t>
      </w:r>
      <w:r w:rsidRPr="00541959">
        <w:rPr>
          <w:rFonts w:ascii="Times New Roman" w:hAnsi="Times New Roman" w:cs="Times New Roman"/>
          <w:color w:val="242424"/>
          <w:sz w:val="24"/>
          <w:szCs w:val="24"/>
        </w:rPr>
        <w:t xml:space="preserve">.  </w:t>
      </w:r>
    </w:p>
    <w:p w:rsidR="00EC4279" w:rsidRPr="00EC4279" w:rsidRDefault="00EC4279" w:rsidP="00EC4279">
      <w:pPr>
        <w:widowControl w:val="0"/>
        <w:numPr>
          <w:ilvl w:val="0"/>
          <w:numId w:val="10"/>
        </w:numPr>
        <w:spacing w:after="0" w:line="276" w:lineRule="auto"/>
        <w:ind w:hanging="76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6F0D69">
        <w:rPr>
          <w:rFonts w:ascii="Times New Roman" w:eastAsia="Times New Roman" w:hAnsi="Times New Roman" w:cs="Times New Roman"/>
          <w:sz w:val="24"/>
          <w:szCs w:val="24"/>
          <w:lang w:eastAsia="ar-SA"/>
        </w:rPr>
        <w:t>Материально-техническое обеспечение предмета включает:</w:t>
      </w:r>
    </w:p>
    <w:p w:rsidR="00EC4279" w:rsidRPr="00983B48" w:rsidRDefault="00EC4279" w:rsidP="00EC4279">
      <w:pPr>
        <w:pStyle w:val="a3"/>
        <w:widowControl w:val="0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983B4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объекты природы: камни, почва, семена, комнатные растения и другие образцы природного материала (в т.ч. собранного вместе с детьми в ходе экскурсий); </w:t>
      </w:r>
    </w:p>
    <w:p w:rsidR="00EC4279" w:rsidRPr="00983B48" w:rsidRDefault="00EC4279" w:rsidP="00EC4279">
      <w:pPr>
        <w:pStyle w:val="a3"/>
        <w:widowControl w:val="0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983B4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наглядный изобразительный материал (видео, фотографии, рисунки для демонстрации обучающимся); </w:t>
      </w:r>
    </w:p>
    <w:p w:rsidR="00EC4279" w:rsidRPr="00983B48" w:rsidRDefault="00EC4279" w:rsidP="00EC4279">
      <w:pPr>
        <w:pStyle w:val="a3"/>
        <w:widowControl w:val="0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983B4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муляжи овощей, фруктов; </w:t>
      </w:r>
    </w:p>
    <w:p w:rsidR="00EC4279" w:rsidRPr="00983B48" w:rsidRDefault="00EC4279" w:rsidP="00EC4279">
      <w:pPr>
        <w:pStyle w:val="a3"/>
        <w:widowControl w:val="0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983B4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пиктограммы с изображениями действий, операций по уходу за растениями, животными; </w:t>
      </w:r>
    </w:p>
    <w:p w:rsidR="00EC4279" w:rsidRPr="00983B48" w:rsidRDefault="00EC4279" w:rsidP="00EC4279">
      <w:pPr>
        <w:pStyle w:val="a3"/>
        <w:widowControl w:val="0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983B4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различные календари; </w:t>
      </w:r>
    </w:p>
    <w:p w:rsidR="00EC4279" w:rsidRPr="00983B48" w:rsidRDefault="00EC4279" w:rsidP="00EC4279">
      <w:pPr>
        <w:pStyle w:val="a3"/>
        <w:widowControl w:val="0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983B4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изображения сезонных изменений в природе; </w:t>
      </w:r>
    </w:p>
    <w:p w:rsidR="00EC4279" w:rsidRPr="00983B48" w:rsidRDefault="00EC4279" w:rsidP="00EC4279">
      <w:pPr>
        <w:pStyle w:val="a3"/>
        <w:widowControl w:val="0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983B4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рабочие тетради с различными объектами природы для раскрашивания, вырезания, наклеивания и другой материал; </w:t>
      </w:r>
    </w:p>
    <w:p w:rsidR="00EC4279" w:rsidRPr="00983B48" w:rsidRDefault="00EC4279" w:rsidP="00EC4279">
      <w:pPr>
        <w:pStyle w:val="a3"/>
        <w:widowControl w:val="0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983B4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обучающие компьютерные программы, способствующие формированию у детей доступных представлений о природе; </w:t>
      </w:r>
    </w:p>
    <w:p w:rsidR="00EC4279" w:rsidRPr="00D43C4E" w:rsidRDefault="00EC4279" w:rsidP="00EC4279">
      <w:pPr>
        <w:pStyle w:val="a3"/>
        <w:widowControl w:val="0"/>
        <w:numPr>
          <w:ilvl w:val="0"/>
          <w:numId w:val="20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983B4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аудио- и видеоматериалы; живой уголок, аквариум, скотный дворик, огород, теплица и др. </w:t>
      </w:r>
    </w:p>
    <w:p w:rsidR="00791A78" w:rsidRPr="00EC4279" w:rsidRDefault="00791A78" w:rsidP="00EC4279">
      <w:pPr>
        <w:widowControl w:val="0"/>
        <w:spacing w:after="0" w:line="276" w:lineRule="auto"/>
        <w:ind w:left="360"/>
        <w:jc w:val="both"/>
        <w:rPr>
          <w:rFonts w:ascii="Times New Roman" w:hAnsi="Times New Roman" w:cs="Times New Roman"/>
          <w:color w:val="242424"/>
          <w:sz w:val="24"/>
          <w:szCs w:val="24"/>
        </w:rPr>
      </w:pPr>
    </w:p>
    <w:p w:rsidR="00ED313D" w:rsidRPr="00A67245" w:rsidRDefault="00ED313D" w:rsidP="00ED313D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  <w:r w:rsidRPr="00A67245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  <w:t>Календарно-тематическое планирование</w:t>
      </w:r>
    </w:p>
    <w:tbl>
      <w:tblPr>
        <w:tblStyle w:val="a4"/>
        <w:tblW w:w="0" w:type="auto"/>
        <w:tblLook w:val="04A0"/>
      </w:tblPr>
      <w:tblGrid>
        <w:gridCol w:w="548"/>
        <w:gridCol w:w="7367"/>
        <w:gridCol w:w="970"/>
        <w:gridCol w:w="796"/>
        <w:gridCol w:w="799"/>
      </w:tblGrid>
      <w:tr w:rsidR="00ED313D" w:rsidRPr="00A67245" w:rsidTr="00ED313D">
        <w:tc>
          <w:tcPr>
            <w:tcW w:w="548" w:type="dxa"/>
            <w:vMerge w:val="restart"/>
          </w:tcPr>
          <w:p w:rsidR="00ED313D" w:rsidRPr="00A67245" w:rsidRDefault="00ED313D" w:rsidP="00C30C3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A67245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7367" w:type="dxa"/>
            <w:vMerge w:val="restart"/>
          </w:tcPr>
          <w:p w:rsidR="00ED313D" w:rsidRPr="00A67245" w:rsidRDefault="00ED313D" w:rsidP="00C30C3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A67245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Тема</w:t>
            </w:r>
          </w:p>
        </w:tc>
        <w:tc>
          <w:tcPr>
            <w:tcW w:w="970" w:type="dxa"/>
            <w:vMerge w:val="restart"/>
          </w:tcPr>
          <w:p w:rsidR="00ED313D" w:rsidRPr="00A67245" w:rsidRDefault="00ED313D" w:rsidP="00C30C3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A67245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Кол-во часов</w:t>
            </w:r>
          </w:p>
        </w:tc>
        <w:tc>
          <w:tcPr>
            <w:tcW w:w="1595" w:type="dxa"/>
            <w:gridSpan w:val="2"/>
          </w:tcPr>
          <w:p w:rsidR="00ED313D" w:rsidRPr="00A67245" w:rsidRDefault="00ED313D" w:rsidP="00C30C3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A67245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Дата проведения</w:t>
            </w:r>
          </w:p>
        </w:tc>
      </w:tr>
      <w:tr w:rsidR="00ED313D" w:rsidRPr="00A67245" w:rsidTr="00EC4279">
        <w:tc>
          <w:tcPr>
            <w:tcW w:w="548" w:type="dxa"/>
            <w:vMerge/>
          </w:tcPr>
          <w:p w:rsidR="00ED313D" w:rsidRPr="00A67245" w:rsidRDefault="00ED313D" w:rsidP="00C30C3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367" w:type="dxa"/>
            <w:vMerge/>
          </w:tcPr>
          <w:p w:rsidR="00ED313D" w:rsidRPr="00A67245" w:rsidRDefault="00ED313D" w:rsidP="00C30C3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970" w:type="dxa"/>
            <w:vMerge/>
          </w:tcPr>
          <w:p w:rsidR="00ED313D" w:rsidRPr="00A67245" w:rsidRDefault="00ED313D" w:rsidP="00C30C3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</w:tcPr>
          <w:p w:rsidR="00ED313D" w:rsidRPr="00A67245" w:rsidRDefault="00ED313D" w:rsidP="00C30C3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A67245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План</w:t>
            </w:r>
          </w:p>
        </w:tc>
        <w:tc>
          <w:tcPr>
            <w:tcW w:w="799" w:type="dxa"/>
          </w:tcPr>
          <w:p w:rsidR="00ED313D" w:rsidRPr="00A67245" w:rsidRDefault="00ED313D" w:rsidP="00C30C36">
            <w:pPr>
              <w:suppressAutoHyphens/>
              <w:jc w:val="center"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  <w:r w:rsidRPr="00A67245"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  <w:t>Факт</w:t>
            </w:r>
          </w:p>
        </w:tc>
      </w:tr>
      <w:tr w:rsidR="00ED313D" w:rsidRPr="00A67245" w:rsidTr="00EC4279">
        <w:tc>
          <w:tcPr>
            <w:tcW w:w="548" w:type="dxa"/>
          </w:tcPr>
          <w:p w:rsidR="00ED313D" w:rsidRPr="00A67245" w:rsidRDefault="00ED313D" w:rsidP="00ED313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313D" w:rsidRPr="00A67245" w:rsidRDefault="00ED313D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Человек и природа. Элементарные представления об объектах и явлениях окружающей природы.</w:t>
            </w:r>
          </w:p>
        </w:tc>
        <w:tc>
          <w:tcPr>
            <w:tcW w:w="970" w:type="dxa"/>
          </w:tcPr>
          <w:p w:rsidR="00ED313D" w:rsidRPr="00A67245" w:rsidRDefault="00ED313D" w:rsidP="00ED313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ED313D" w:rsidRPr="002C015F" w:rsidRDefault="00853198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03</w:t>
            </w:r>
            <w:r w:rsidR="00EC4279"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</w:tcPr>
          <w:p w:rsidR="00ED313D" w:rsidRPr="00A67245" w:rsidRDefault="00ED313D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816B05" w:rsidRPr="00A67245" w:rsidTr="00EC4279">
        <w:tc>
          <w:tcPr>
            <w:tcW w:w="548" w:type="dxa"/>
          </w:tcPr>
          <w:p w:rsidR="00816B05" w:rsidRPr="00A67245" w:rsidRDefault="00FF4433" w:rsidP="00ED313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B05" w:rsidRPr="00A67245" w:rsidRDefault="00FF4433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Человек и природа. Элементарные представления об объектах и явлениях окружающей природы.</w:t>
            </w:r>
          </w:p>
        </w:tc>
        <w:tc>
          <w:tcPr>
            <w:tcW w:w="970" w:type="dxa"/>
          </w:tcPr>
          <w:p w:rsidR="00816B05" w:rsidRPr="00A67245" w:rsidRDefault="00F10462" w:rsidP="00ED313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816B05" w:rsidRDefault="008A2AC6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9.09</w:t>
            </w:r>
          </w:p>
        </w:tc>
        <w:tc>
          <w:tcPr>
            <w:tcW w:w="799" w:type="dxa"/>
          </w:tcPr>
          <w:p w:rsidR="00816B05" w:rsidRPr="00A67245" w:rsidRDefault="00816B05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ED313D" w:rsidRPr="00A67245" w:rsidTr="00EC4279">
        <w:tc>
          <w:tcPr>
            <w:tcW w:w="548" w:type="dxa"/>
          </w:tcPr>
          <w:p w:rsidR="00ED313D" w:rsidRPr="00A67245" w:rsidRDefault="00FF4433" w:rsidP="00ED313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ED313D" w:rsidRPr="00A67245" w:rsidRDefault="00ED313D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«Осень, в гости просим!» Развитие зрительного и слухового восприятия.</w:t>
            </w:r>
          </w:p>
        </w:tc>
        <w:tc>
          <w:tcPr>
            <w:tcW w:w="970" w:type="dxa"/>
          </w:tcPr>
          <w:p w:rsidR="00ED313D" w:rsidRPr="00A67245" w:rsidRDefault="00ED313D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ED313D" w:rsidRPr="002C015F" w:rsidRDefault="00853198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</w:t>
            </w:r>
            <w:r w:rsidR="00EC4279"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</w:tcPr>
          <w:p w:rsidR="00ED313D" w:rsidRPr="00A67245" w:rsidRDefault="00ED313D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816B05" w:rsidRPr="00A67245" w:rsidTr="00EC4279">
        <w:tc>
          <w:tcPr>
            <w:tcW w:w="548" w:type="dxa"/>
          </w:tcPr>
          <w:p w:rsidR="00816B05" w:rsidRPr="00A67245" w:rsidRDefault="00FF4433" w:rsidP="00ED313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16B05" w:rsidRPr="00A67245" w:rsidRDefault="00FF4433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«Осень, в гости просим!» Развитие зрительного и слухового восприятия.</w:t>
            </w:r>
          </w:p>
        </w:tc>
        <w:tc>
          <w:tcPr>
            <w:tcW w:w="970" w:type="dxa"/>
          </w:tcPr>
          <w:p w:rsidR="00816B05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816B05" w:rsidRDefault="008A2AC6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16.09</w:t>
            </w:r>
          </w:p>
        </w:tc>
        <w:tc>
          <w:tcPr>
            <w:tcW w:w="799" w:type="dxa"/>
          </w:tcPr>
          <w:p w:rsidR="00816B05" w:rsidRPr="00A67245" w:rsidRDefault="00816B05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F6329" w:rsidRPr="00A67245" w:rsidTr="00EC4279">
        <w:tc>
          <w:tcPr>
            <w:tcW w:w="548" w:type="dxa"/>
          </w:tcPr>
          <w:p w:rsidR="00FF6329" w:rsidRPr="00881ECA" w:rsidRDefault="00FF6329" w:rsidP="00B7446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F6329" w:rsidRPr="00A67245" w:rsidRDefault="00FF6329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Одежда и обувь человека осенью. Рассматривание иллюстраций.</w:t>
            </w:r>
          </w:p>
        </w:tc>
        <w:tc>
          <w:tcPr>
            <w:tcW w:w="970" w:type="dxa"/>
          </w:tcPr>
          <w:p w:rsidR="00FF6329" w:rsidRPr="00A67245" w:rsidRDefault="00FF6329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F6329" w:rsidRPr="002C015F" w:rsidRDefault="00FF6329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</w:tcPr>
          <w:p w:rsidR="00FF6329" w:rsidRPr="00A67245" w:rsidRDefault="00FF6329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F6329" w:rsidRPr="00A67245" w:rsidTr="00EC4279">
        <w:tc>
          <w:tcPr>
            <w:tcW w:w="548" w:type="dxa"/>
          </w:tcPr>
          <w:p w:rsidR="00FF6329" w:rsidRPr="00881ECA" w:rsidRDefault="00FF6329" w:rsidP="00B7446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F6329" w:rsidRPr="00A67245" w:rsidRDefault="00FF6329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Одежда и обувь человека осенью. Рассматривание иллюстраций.</w:t>
            </w:r>
          </w:p>
        </w:tc>
        <w:tc>
          <w:tcPr>
            <w:tcW w:w="970" w:type="dxa"/>
          </w:tcPr>
          <w:p w:rsidR="00FF6329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F6329" w:rsidRDefault="008A2AC6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23.09</w:t>
            </w:r>
          </w:p>
        </w:tc>
        <w:tc>
          <w:tcPr>
            <w:tcW w:w="799" w:type="dxa"/>
          </w:tcPr>
          <w:p w:rsidR="00FF6329" w:rsidRPr="00A67245" w:rsidRDefault="00FF6329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F6329" w:rsidRPr="00A67245" w:rsidTr="00EC4279">
        <w:trPr>
          <w:trHeight w:val="362"/>
        </w:trPr>
        <w:tc>
          <w:tcPr>
            <w:tcW w:w="548" w:type="dxa"/>
          </w:tcPr>
          <w:p w:rsidR="00FF6329" w:rsidRPr="00881ECA" w:rsidRDefault="00FF6329" w:rsidP="00B7446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F6329" w:rsidRPr="00A67245" w:rsidRDefault="00FF6329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Явления природы</w:t>
            </w:r>
            <w:r>
              <w:rPr>
                <w:rFonts w:eastAsia="Times New Roman"/>
                <w:color w:val="000000"/>
                <w:sz w:val="24"/>
                <w:szCs w:val="24"/>
              </w:rPr>
              <w:t xml:space="preserve">: дождь, листопад. </w:t>
            </w:r>
            <w:r w:rsidRPr="00A67245">
              <w:rPr>
                <w:rFonts w:eastAsia="Times New Roman"/>
                <w:color w:val="000000"/>
                <w:sz w:val="24"/>
                <w:szCs w:val="24"/>
              </w:rPr>
              <w:t>Наблюдение за осенью.</w:t>
            </w:r>
          </w:p>
        </w:tc>
        <w:tc>
          <w:tcPr>
            <w:tcW w:w="970" w:type="dxa"/>
          </w:tcPr>
          <w:p w:rsidR="00FF6329" w:rsidRPr="00A67245" w:rsidRDefault="00FF6329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F6329" w:rsidRPr="002C015F" w:rsidRDefault="00FF6329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.09</w:t>
            </w:r>
          </w:p>
        </w:tc>
        <w:tc>
          <w:tcPr>
            <w:tcW w:w="799" w:type="dxa"/>
          </w:tcPr>
          <w:p w:rsidR="00FF6329" w:rsidRPr="00A67245" w:rsidRDefault="00FF6329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F6329" w:rsidRPr="00A67245" w:rsidTr="00EC4279">
        <w:trPr>
          <w:trHeight w:val="362"/>
        </w:trPr>
        <w:tc>
          <w:tcPr>
            <w:tcW w:w="548" w:type="dxa"/>
          </w:tcPr>
          <w:p w:rsidR="00FF6329" w:rsidRPr="00881ECA" w:rsidRDefault="00FF6329" w:rsidP="00B7446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F6329" w:rsidRPr="00A67245" w:rsidRDefault="00FF6329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Явления природы</w:t>
            </w:r>
            <w:r>
              <w:rPr>
                <w:rFonts w:eastAsia="Times New Roman"/>
                <w:color w:val="000000"/>
                <w:sz w:val="24"/>
                <w:szCs w:val="24"/>
              </w:rPr>
              <w:t xml:space="preserve">: дождь, листопад. </w:t>
            </w:r>
            <w:r w:rsidRPr="00A67245">
              <w:rPr>
                <w:rFonts w:eastAsia="Times New Roman"/>
                <w:color w:val="000000"/>
                <w:sz w:val="24"/>
                <w:szCs w:val="24"/>
              </w:rPr>
              <w:t>Наблюдение за осенью.</w:t>
            </w:r>
          </w:p>
        </w:tc>
        <w:tc>
          <w:tcPr>
            <w:tcW w:w="970" w:type="dxa"/>
          </w:tcPr>
          <w:p w:rsidR="00FF6329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F6329" w:rsidRDefault="008A2AC6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30.09</w:t>
            </w:r>
          </w:p>
        </w:tc>
        <w:tc>
          <w:tcPr>
            <w:tcW w:w="799" w:type="dxa"/>
          </w:tcPr>
          <w:p w:rsidR="00FF6329" w:rsidRPr="00A67245" w:rsidRDefault="00FF6329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F6329" w:rsidRPr="00A67245" w:rsidTr="00EC4279">
        <w:tc>
          <w:tcPr>
            <w:tcW w:w="548" w:type="dxa"/>
          </w:tcPr>
          <w:p w:rsidR="00FF6329" w:rsidRPr="00881ECA" w:rsidRDefault="00FF6329" w:rsidP="00B7446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F6329" w:rsidRPr="00A67245" w:rsidRDefault="00FF6329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Занятия и труд людей осенью. Представления о труде люде</w:t>
            </w:r>
            <w:r>
              <w:rPr>
                <w:rFonts w:eastAsia="Times New Roman"/>
                <w:color w:val="000000"/>
                <w:sz w:val="24"/>
                <w:szCs w:val="24"/>
              </w:rPr>
              <w:t>й в зависимости от времени года.</w:t>
            </w:r>
          </w:p>
        </w:tc>
        <w:tc>
          <w:tcPr>
            <w:tcW w:w="970" w:type="dxa"/>
          </w:tcPr>
          <w:p w:rsidR="00FF6329" w:rsidRPr="00A67245" w:rsidRDefault="00FF6329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F6329" w:rsidRPr="002C015F" w:rsidRDefault="00FF6329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01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</w:tcPr>
          <w:p w:rsidR="00FF6329" w:rsidRPr="00A67245" w:rsidRDefault="00FF6329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F6329" w:rsidRPr="00A67245" w:rsidTr="00EC4279">
        <w:tc>
          <w:tcPr>
            <w:tcW w:w="548" w:type="dxa"/>
          </w:tcPr>
          <w:p w:rsidR="00FF6329" w:rsidRPr="00881ECA" w:rsidRDefault="00FF6329" w:rsidP="00B7446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F6329" w:rsidRPr="00A67245" w:rsidRDefault="00FF6329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Занятия и труд людей осенью. Представления о труде люде</w:t>
            </w:r>
            <w:r>
              <w:rPr>
                <w:rFonts w:eastAsia="Times New Roman"/>
                <w:color w:val="000000"/>
                <w:sz w:val="24"/>
                <w:szCs w:val="24"/>
              </w:rPr>
              <w:t>й в зависимости от времени года.</w:t>
            </w:r>
          </w:p>
        </w:tc>
        <w:tc>
          <w:tcPr>
            <w:tcW w:w="970" w:type="dxa"/>
          </w:tcPr>
          <w:p w:rsidR="00FF6329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F6329" w:rsidRDefault="008A2AC6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7.10</w:t>
            </w:r>
          </w:p>
        </w:tc>
        <w:tc>
          <w:tcPr>
            <w:tcW w:w="799" w:type="dxa"/>
          </w:tcPr>
          <w:p w:rsidR="00FF6329" w:rsidRPr="00A67245" w:rsidRDefault="00FF6329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F6329" w:rsidRPr="00A67245" w:rsidTr="00EC4279">
        <w:tc>
          <w:tcPr>
            <w:tcW w:w="548" w:type="dxa"/>
          </w:tcPr>
          <w:p w:rsidR="00FF6329" w:rsidRPr="00881ECA" w:rsidRDefault="00FF6329" w:rsidP="00B7446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F6329" w:rsidRPr="00A67245" w:rsidRDefault="00FF6329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«Что нам осень принесла?». Экскурсия</w:t>
            </w:r>
          </w:p>
        </w:tc>
        <w:tc>
          <w:tcPr>
            <w:tcW w:w="970" w:type="dxa"/>
          </w:tcPr>
          <w:p w:rsidR="00FF6329" w:rsidRPr="00A67245" w:rsidRDefault="00FF6329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F6329" w:rsidRPr="002C015F" w:rsidRDefault="00FF6329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08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</w:tcPr>
          <w:p w:rsidR="00FF6329" w:rsidRPr="00A67245" w:rsidRDefault="00FF6329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F6329" w:rsidRPr="00A67245" w:rsidTr="00EC4279">
        <w:tc>
          <w:tcPr>
            <w:tcW w:w="548" w:type="dxa"/>
          </w:tcPr>
          <w:p w:rsidR="00FF6329" w:rsidRPr="00881ECA" w:rsidRDefault="00FF6329" w:rsidP="00B74468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F6329" w:rsidRPr="00A67245" w:rsidRDefault="00FF6329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«Что нам осень принесла?». Экскурсия</w:t>
            </w:r>
          </w:p>
        </w:tc>
        <w:tc>
          <w:tcPr>
            <w:tcW w:w="970" w:type="dxa"/>
          </w:tcPr>
          <w:p w:rsidR="00FF6329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F6329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14.10</w:t>
            </w:r>
          </w:p>
        </w:tc>
        <w:tc>
          <w:tcPr>
            <w:tcW w:w="799" w:type="dxa"/>
          </w:tcPr>
          <w:p w:rsidR="00FF6329" w:rsidRPr="00A67245" w:rsidRDefault="00FF6329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Дары осени. Овощи. Расширить представления о растительном мире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Pr="002C015F" w:rsidRDefault="00F10462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15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14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Дары осени. Овощи. Расширить представления о растительном мире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21.10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Дары осени. Фрукты. Изучение и узнавание овощей и фруктов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Pr="002C015F" w:rsidRDefault="00F10462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22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.10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Дары осени. Фрукты. Изучение и узнавание овощей и фруктов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11.11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17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Что такое ягоды?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Pr="002C015F" w:rsidRDefault="00F10462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18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Что такое ягоды?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18.11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19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Грибы. Изучение и узнавание грибов. Наблюдение за грибами.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Pr="002C015F" w:rsidRDefault="00F10462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19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20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B74468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Грибы. Изучение и узнавание грибов. Наблюдение за грибами.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25.11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21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Какие бывают растения? Части дерева (лист) учиться находить и показывать части растений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Pr="002C015F" w:rsidRDefault="00F10462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26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.11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22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Какие бывают растения? Части дерева (лист) учиться находить и показывать части растений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02.12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23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"В гости к осени».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Pr="002C015F" w:rsidRDefault="00F10462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03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24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Обобщающий урок "В гости к осени».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796" w:type="dxa"/>
          </w:tcPr>
          <w:p w:rsidR="00F10462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9.12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А кто такие птички? (домашние и дикие). Представление о птицах, их значении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Pr="002C015F" w:rsidRDefault="00F10462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26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А кто такие птички? (домашние и дикие). Представление о птицах, их значении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16.12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27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Перелетные и неперелетные птицы. Представление о птицах, их значении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Pr="002C015F" w:rsidRDefault="00F10462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28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Перелетные и неперелетные птицы. Представление о птицах, их значении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23.12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29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В мире животных. Узнавать и выделять объект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Pr="002C015F" w:rsidRDefault="00F10462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.12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30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В мире животных. Узнавать и выделять объект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13.01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31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FF6329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 xml:space="preserve">Сравнение зверей и птиц. Умение </w:t>
            </w:r>
            <w:r>
              <w:rPr>
                <w:rFonts w:eastAsia="Times New Roman"/>
                <w:color w:val="000000"/>
                <w:sz w:val="24"/>
                <w:szCs w:val="24"/>
              </w:rPr>
              <w:t>находить части тела.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Pr="002C015F" w:rsidRDefault="00F10462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32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 xml:space="preserve">Сравнение зверей и птиц. Умение </w:t>
            </w:r>
            <w:r>
              <w:rPr>
                <w:rFonts w:eastAsia="Times New Roman"/>
                <w:color w:val="000000"/>
                <w:sz w:val="24"/>
                <w:szCs w:val="24"/>
              </w:rPr>
              <w:t>находить части тела.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20.01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1E4BF0" w:rsidRDefault="00F10462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1E4BF0">
              <w:rPr>
                <w:rFonts w:eastAsia="Times New Roman"/>
                <w:bCs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Лес. Правила поведен</w:t>
            </w:r>
            <w:r>
              <w:rPr>
                <w:rFonts w:eastAsia="Times New Roman"/>
                <w:color w:val="000000"/>
                <w:sz w:val="24"/>
                <w:szCs w:val="24"/>
              </w:rPr>
              <w:t>ия в лесу. Представление о лесе,</w:t>
            </w:r>
            <w:r w:rsidRPr="00A67245">
              <w:rPr>
                <w:rFonts w:eastAsia="Times New Roman"/>
                <w:color w:val="000000"/>
                <w:sz w:val="24"/>
                <w:szCs w:val="24"/>
              </w:rPr>
              <w:t xml:space="preserve"> о правилах поведения в лесу.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Pr="002C015F" w:rsidRDefault="00F10462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A67245" w:rsidRDefault="00F10462" w:rsidP="00ED313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34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Лес. Правила поведен</w:t>
            </w:r>
            <w:r>
              <w:rPr>
                <w:rFonts w:eastAsia="Times New Roman"/>
                <w:color w:val="000000"/>
                <w:sz w:val="24"/>
                <w:szCs w:val="24"/>
              </w:rPr>
              <w:t>ия в лесу. Представление о лесе,</w:t>
            </w:r>
            <w:r w:rsidRPr="00A67245">
              <w:rPr>
                <w:rFonts w:eastAsia="Times New Roman"/>
                <w:color w:val="000000"/>
                <w:sz w:val="24"/>
                <w:szCs w:val="24"/>
              </w:rPr>
              <w:t xml:space="preserve"> о правилах поведения в лесу.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27.01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A67245" w:rsidRDefault="00F10462" w:rsidP="00ED313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35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"Здравствуй, зимушка - зима!". Замечать зимние изменения в природе.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Pr="002C015F" w:rsidRDefault="00F10462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28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.01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A67245" w:rsidRDefault="00F10462" w:rsidP="00ED313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36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"Здравствуй, зимушка - зима!". Замечать зимние изменения в природе.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03.02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A67245" w:rsidRDefault="00F10462" w:rsidP="00ED313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37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Одежда и обувь человека зимой. Представления о зимней одежде, ее назначении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Pr="002C015F" w:rsidRDefault="00F10462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04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A67245" w:rsidRDefault="00F10462" w:rsidP="00ED313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38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Одежда и обувь человека зимой. Представления о зимней одежде, ее назначении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10.02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A67245" w:rsidRDefault="00F10462" w:rsidP="00ED313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Зимние</w:t>
            </w:r>
            <w:r w:rsidRPr="00A67245">
              <w:rPr>
                <w:rFonts w:eastAsia="Times New Roman"/>
                <w:color w:val="000000"/>
                <w:sz w:val="24"/>
                <w:szCs w:val="24"/>
              </w:rPr>
              <w:t xml:space="preserve"> явления природы (снег, метель, лед). Наблюдать за изменениями в природе и устанавливать взаимосвязь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Pr="002C015F" w:rsidRDefault="00F10462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F10462" w:rsidRPr="00A67245" w:rsidTr="00EC4279">
        <w:tc>
          <w:tcPr>
            <w:tcW w:w="548" w:type="dxa"/>
          </w:tcPr>
          <w:p w:rsidR="00F10462" w:rsidRPr="00A67245" w:rsidRDefault="00F10462" w:rsidP="00ED313D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40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10462" w:rsidRPr="00A67245" w:rsidRDefault="00F10462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Зимние забавы. Умение узнавать действия и занятия людей на картинках и схемах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F10462" w:rsidRPr="00A67245" w:rsidRDefault="00F10462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F10462" w:rsidRPr="002C015F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24.02</w:t>
            </w:r>
          </w:p>
        </w:tc>
        <w:tc>
          <w:tcPr>
            <w:tcW w:w="799" w:type="dxa"/>
          </w:tcPr>
          <w:p w:rsidR="00F10462" w:rsidRPr="00A67245" w:rsidRDefault="00F10462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41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Зимние забавы. Умение узнавать действия и занятия людей на картинках и схемах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377E25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25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.02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42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Что делают растения зимой? Елка. Уточнить представления о растениях. Наблюдение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03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43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Что делают растения зимой? Елка. Уточнить представления о растениях. Наблюдение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04.03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44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Обобщающий урок: «Зима. Новый год» Фиксировать взгляд на объекте, использовать предметы по назначению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10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45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Обобщающий урок: «Зима. Новый год» Фиксировать взгляд на объекте, использовать предметы по назначению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11.03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46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FF6329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Животные и птицы зимой. Пр</w:t>
            </w:r>
            <w:r>
              <w:rPr>
                <w:rFonts w:eastAsia="Times New Roman"/>
                <w:color w:val="000000"/>
                <w:sz w:val="24"/>
                <w:szCs w:val="24"/>
              </w:rPr>
              <w:t>едставление о животных и птицах</w:t>
            </w:r>
            <w:r w:rsidRPr="00A67245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17.03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47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Животные и птицы зимой. Пр</w:t>
            </w:r>
            <w:r>
              <w:rPr>
                <w:rFonts w:eastAsia="Times New Roman"/>
                <w:color w:val="000000"/>
                <w:sz w:val="24"/>
                <w:szCs w:val="24"/>
              </w:rPr>
              <w:t>едставление о животных и птицах</w:t>
            </w:r>
            <w:r w:rsidRPr="00A67245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18</w:t>
            </w: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.03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48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Закрепление о знании домашних животных. Кошка и собака. Уход за ними.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01.04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49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Закрепление о знании домашних животных. Кошка и собака. Уход за ними.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07.04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50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Закрепление знаний о диких животных. Заяц. Волк. Узнавать, называть и определять объекты окружающей действительности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08.04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51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B74468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Закрепление знаний о диких животных. Заяц. Волк. Узнавать, называть и определять объекты окружающей действительности</w:t>
            </w:r>
            <w:r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14.04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52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FF6329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 xml:space="preserve">Наблюдение за дикими животными. Лиса. Медведь. Узнавать, называть и определять объекты окружающей действительности. 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15.04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53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Обобщающий урок по теме «Животные». Набл</w:t>
            </w:r>
            <w:r>
              <w:rPr>
                <w:rFonts w:eastAsia="Times New Roman"/>
                <w:color w:val="000000"/>
                <w:sz w:val="24"/>
                <w:szCs w:val="24"/>
              </w:rPr>
              <w:t xml:space="preserve">юдение и сравнение </w:t>
            </w:r>
            <w:r w:rsidRPr="00A67245">
              <w:rPr>
                <w:rFonts w:eastAsia="Times New Roman"/>
                <w:color w:val="000000"/>
                <w:sz w:val="24"/>
                <w:szCs w:val="24"/>
              </w:rPr>
              <w:t xml:space="preserve"> животных.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21.04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54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FF4433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 xml:space="preserve">Знакомство с природой и рукотворным миром. 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22.04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55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ED313D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Знакомство с природой и рукотворным миром.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28.04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56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FF4433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 xml:space="preserve">Знакомство с весной. 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29.04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57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B74468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 xml:space="preserve">Знакомство с весной. </w:t>
            </w:r>
          </w:p>
        </w:tc>
        <w:tc>
          <w:tcPr>
            <w:tcW w:w="970" w:type="dxa"/>
          </w:tcPr>
          <w:p w:rsidR="00321BC3" w:rsidRPr="00A67245" w:rsidRDefault="00321BC3" w:rsidP="00ED313D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Default="00321BC3" w:rsidP="00ED313D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05.05</w:t>
            </w:r>
          </w:p>
        </w:tc>
        <w:tc>
          <w:tcPr>
            <w:tcW w:w="799" w:type="dxa"/>
          </w:tcPr>
          <w:p w:rsidR="00321BC3" w:rsidRPr="00A67245" w:rsidRDefault="00321BC3" w:rsidP="00ED313D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58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FF4433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Знакомство с весной.</w:t>
            </w:r>
          </w:p>
        </w:tc>
        <w:tc>
          <w:tcPr>
            <w:tcW w:w="970" w:type="dxa"/>
          </w:tcPr>
          <w:p w:rsidR="00321BC3" w:rsidRPr="00A67245" w:rsidRDefault="00321BC3" w:rsidP="002C015F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2C015F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06.05</w:t>
            </w:r>
          </w:p>
        </w:tc>
        <w:tc>
          <w:tcPr>
            <w:tcW w:w="799" w:type="dxa"/>
          </w:tcPr>
          <w:p w:rsidR="00321BC3" w:rsidRPr="00A67245" w:rsidRDefault="00321BC3" w:rsidP="002C015F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59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2C015F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>Знакомство с воздухом и водой.</w:t>
            </w:r>
          </w:p>
        </w:tc>
        <w:tc>
          <w:tcPr>
            <w:tcW w:w="970" w:type="dxa"/>
          </w:tcPr>
          <w:p w:rsidR="00321BC3" w:rsidRPr="00A67245" w:rsidRDefault="00321BC3" w:rsidP="002C015F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Default="00321BC3" w:rsidP="002C015F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12.05</w:t>
            </w:r>
          </w:p>
        </w:tc>
        <w:tc>
          <w:tcPr>
            <w:tcW w:w="799" w:type="dxa"/>
          </w:tcPr>
          <w:p w:rsidR="00321BC3" w:rsidRPr="00A67245" w:rsidRDefault="00321BC3" w:rsidP="002C015F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60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A67245" w:rsidRDefault="00321BC3" w:rsidP="00FF4433">
            <w:pPr>
              <w:spacing w:after="150"/>
              <w:rPr>
                <w:rFonts w:eastAsia="Times New Roman"/>
                <w:color w:val="000000"/>
                <w:sz w:val="24"/>
                <w:szCs w:val="24"/>
              </w:rPr>
            </w:pPr>
            <w:r w:rsidRPr="00A67245">
              <w:rPr>
                <w:rFonts w:eastAsia="Times New Roman"/>
                <w:color w:val="000000"/>
                <w:sz w:val="24"/>
                <w:szCs w:val="24"/>
              </w:rPr>
              <w:t xml:space="preserve">Знакомство с воздухом и водой. </w:t>
            </w:r>
          </w:p>
        </w:tc>
        <w:tc>
          <w:tcPr>
            <w:tcW w:w="970" w:type="dxa"/>
          </w:tcPr>
          <w:p w:rsidR="00321BC3" w:rsidRPr="00A67245" w:rsidRDefault="00321BC3" w:rsidP="002C015F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2C015F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13.05</w:t>
            </w:r>
          </w:p>
        </w:tc>
        <w:tc>
          <w:tcPr>
            <w:tcW w:w="799" w:type="dxa"/>
          </w:tcPr>
          <w:p w:rsidR="00321BC3" w:rsidRPr="00A67245" w:rsidRDefault="00321BC3" w:rsidP="002C015F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EC4279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61</w:t>
            </w:r>
          </w:p>
        </w:tc>
        <w:tc>
          <w:tcPr>
            <w:tcW w:w="73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321BC3" w:rsidRPr="00FF4433" w:rsidRDefault="00321BC3" w:rsidP="00B74468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F4433">
              <w:rPr>
                <w:rFonts w:eastAsia="Times New Roman"/>
                <w:bCs/>
                <w:sz w:val="24"/>
                <w:szCs w:val="24"/>
                <w:lang w:eastAsia="ar-SA"/>
              </w:rPr>
              <w:t>Повторение пройденного материала.</w:t>
            </w:r>
          </w:p>
        </w:tc>
        <w:tc>
          <w:tcPr>
            <w:tcW w:w="970" w:type="dxa"/>
          </w:tcPr>
          <w:p w:rsidR="00321BC3" w:rsidRPr="00A67245" w:rsidRDefault="00321BC3" w:rsidP="002C015F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2C015F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19.05</w:t>
            </w:r>
          </w:p>
        </w:tc>
        <w:tc>
          <w:tcPr>
            <w:tcW w:w="799" w:type="dxa"/>
          </w:tcPr>
          <w:p w:rsidR="00321BC3" w:rsidRPr="00A67245" w:rsidRDefault="00321BC3" w:rsidP="002C015F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755226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62</w:t>
            </w:r>
          </w:p>
        </w:tc>
        <w:tc>
          <w:tcPr>
            <w:tcW w:w="7367" w:type="dxa"/>
          </w:tcPr>
          <w:p w:rsidR="00321BC3" w:rsidRPr="00FF4433" w:rsidRDefault="00321BC3" w:rsidP="00B74468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FF4433">
              <w:rPr>
                <w:rFonts w:eastAsia="Times New Roman"/>
                <w:bCs/>
                <w:sz w:val="24"/>
                <w:szCs w:val="24"/>
                <w:lang w:eastAsia="ar-SA"/>
              </w:rPr>
              <w:t>Повторение пройденного материала.</w:t>
            </w:r>
          </w:p>
        </w:tc>
        <w:tc>
          <w:tcPr>
            <w:tcW w:w="970" w:type="dxa"/>
          </w:tcPr>
          <w:p w:rsidR="00321BC3" w:rsidRPr="00A67245" w:rsidRDefault="00321BC3" w:rsidP="002C015F">
            <w:pPr>
              <w:jc w:val="center"/>
              <w:rPr>
                <w:sz w:val="24"/>
                <w:szCs w:val="24"/>
              </w:rPr>
            </w:pPr>
            <w:r w:rsidRPr="00A67245"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2C015F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2C015F">
              <w:rPr>
                <w:rFonts w:eastAsia="Times New Roman"/>
                <w:bCs/>
                <w:sz w:val="24"/>
                <w:szCs w:val="24"/>
                <w:lang w:eastAsia="ar-SA"/>
              </w:rPr>
              <w:t>20.05</w:t>
            </w:r>
          </w:p>
        </w:tc>
        <w:tc>
          <w:tcPr>
            <w:tcW w:w="799" w:type="dxa"/>
          </w:tcPr>
          <w:p w:rsidR="00321BC3" w:rsidRPr="00A67245" w:rsidRDefault="00321BC3" w:rsidP="002C015F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755226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63</w:t>
            </w:r>
          </w:p>
        </w:tc>
        <w:tc>
          <w:tcPr>
            <w:tcW w:w="7367" w:type="dxa"/>
          </w:tcPr>
          <w:p w:rsidR="00321BC3" w:rsidRPr="00FF4433" w:rsidRDefault="00321BC3" w:rsidP="00B74468">
            <w:pPr>
              <w:suppressAutoHyphens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Повторение. Закрепление. Викторина.</w:t>
            </w:r>
          </w:p>
        </w:tc>
        <w:tc>
          <w:tcPr>
            <w:tcW w:w="970" w:type="dxa"/>
          </w:tcPr>
          <w:p w:rsidR="00321BC3" w:rsidRPr="00A67245" w:rsidRDefault="00321BC3" w:rsidP="002C015F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2C015F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26.05</w:t>
            </w:r>
          </w:p>
        </w:tc>
        <w:tc>
          <w:tcPr>
            <w:tcW w:w="799" w:type="dxa"/>
          </w:tcPr>
          <w:p w:rsidR="00321BC3" w:rsidRPr="00A67245" w:rsidRDefault="00321BC3" w:rsidP="002C015F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  <w:tr w:rsidR="00321BC3" w:rsidRPr="00A67245" w:rsidTr="00755226">
        <w:tc>
          <w:tcPr>
            <w:tcW w:w="548" w:type="dxa"/>
          </w:tcPr>
          <w:p w:rsidR="00321BC3" w:rsidRPr="00A67245" w:rsidRDefault="00321BC3" w:rsidP="00377E25">
            <w:pPr>
              <w:suppressAutoHyphens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64</w:t>
            </w:r>
          </w:p>
        </w:tc>
        <w:tc>
          <w:tcPr>
            <w:tcW w:w="7367" w:type="dxa"/>
          </w:tcPr>
          <w:p w:rsidR="00321BC3" w:rsidRPr="00A67245" w:rsidRDefault="00321BC3" w:rsidP="002C015F">
            <w:pPr>
              <w:suppressAutoHyphens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Обобщающий урок . Закрепление.</w:t>
            </w:r>
          </w:p>
        </w:tc>
        <w:tc>
          <w:tcPr>
            <w:tcW w:w="970" w:type="dxa"/>
          </w:tcPr>
          <w:p w:rsidR="00321BC3" w:rsidRPr="00A67245" w:rsidRDefault="00321BC3" w:rsidP="002C015F">
            <w:pPr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96" w:type="dxa"/>
          </w:tcPr>
          <w:p w:rsidR="00321BC3" w:rsidRPr="002C015F" w:rsidRDefault="00321BC3" w:rsidP="002C015F">
            <w:pPr>
              <w:suppressAutoHyphens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>
              <w:rPr>
                <w:rFonts w:eastAsia="Times New Roman"/>
                <w:bCs/>
                <w:sz w:val="24"/>
                <w:szCs w:val="24"/>
                <w:lang w:eastAsia="ar-SA"/>
              </w:rPr>
              <w:t>27.05</w:t>
            </w:r>
          </w:p>
        </w:tc>
        <w:tc>
          <w:tcPr>
            <w:tcW w:w="799" w:type="dxa"/>
          </w:tcPr>
          <w:p w:rsidR="00321BC3" w:rsidRPr="00A67245" w:rsidRDefault="00321BC3" w:rsidP="002C015F">
            <w:pPr>
              <w:suppressAutoHyphens/>
              <w:rPr>
                <w:rFonts w:eastAsia="Times New Roman"/>
                <w:b/>
                <w:bCs/>
                <w:sz w:val="24"/>
                <w:szCs w:val="24"/>
                <w:lang w:eastAsia="ar-SA"/>
              </w:rPr>
            </w:pPr>
          </w:p>
        </w:tc>
      </w:tr>
    </w:tbl>
    <w:p w:rsidR="00ED313D" w:rsidRPr="00A67245" w:rsidRDefault="00ED313D" w:rsidP="00380E3E">
      <w:pPr>
        <w:rPr>
          <w:rFonts w:ascii="Times New Roman" w:hAnsi="Times New Roman" w:cs="Times New Roman"/>
          <w:sz w:val="24"/>
          <w:szCs w:val="24"/>
        </w:rPr>
      </w:pPr>
    </w:p>
    <w:p w:rsidR="00677419" w:rsidRPr="00A67245" w:rsidRDefault="00677419" w:rsidP="006774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77419" w:rsidRPr="00A67245" w:rsidRDefault="00677419" w:rsidP="00380E3E">
      <w:pPr>
        <w:rPr>
          <w:rFonts w:ascii="Times New Roman" w:hAnsi="Times New Roman" w:cs="Times New Roman"/>
          <w:sz w:val="24"/>
          <w:szCs w:val="24"/>
        </w:rPr>
      </w:pPr>
    </w:p>
    <w:sectPr w:rsidR="00677419" w:rsidRPr="00A67245" w:rsidSect="002F494F">
      <w:pgSz w:w="11906" w:h="16838"/>
      <w:pgMar w:top="284" w:right="707" w:bottom="284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316166"/>
    <w:multiLevelType w:val="multilevel"/>
    <w:tmpl w:val="B184933E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011135E"/>
    <w:multiLevelType w:val="hybridMultilevel"/>
    <w:tmpl w:val="521EBB24"/>
    <w:lvl w:ilvl="0" w:tplc="EC3676E6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34363D"/>
    <w:multiLevelType w:val="hybridMultilevel"/>
    <w:tmpl w:val="166C8F6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4741CB"/>
    <w:multiLevelType w:val="hybridMultilevel"/>
    <w:tmpl w:val="92C0733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1" w:tplc="149CF050">
      <w:start w:val="1"/>
      <w:numFmt w:val="bullet"/>
      <w:lvlText w:val="o"/>
      <w:lvlJc w:val="left"/>
      <w:pPr>
        <w:ind w:left="10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2" w:tplc="F39C377A">
      <w:start w:val="1"/>
      <w:numFmt w:val="bullet"/>
      <w:lvlText w:val="▪"/>
      <w:lvlJc w:val="left"/>
      <w:pPr>
        <w:ind w:left="18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3" w:tplc="D3006108">
      <w:start w:val="1"/>
      <w:numFmt w:val="bullet"/>
      <w:lvlText w:val="•"/>
      <w:lvlJc w:val="left"/>
      <w:pPr>
        <w:ind w:left="25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4" w:tplc="E9B8D41A">
      <w:start w:val="1"/>
      <w:numFmt w:val="bullet"/>
      <w:lvlText w:val="o"/>
      <w:lvlJc w:val="left"/>
      <w:pPr>
        <w:ind w:left="32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5" w:tplc="882204BA">
      <w:start w:val="1"/>
      <w:numFmt w:val="bullet"/>
      <w:lvlText w:val="▪"/>
      <w:lvlJc w:val="left"/>
      <w:pPr>
        <w:ind w:left="39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6" w:tplc="D2C2D386">
      <w:start w:val="1"/>
      <w:numFmt w:val="bullet"/>
      <w:lvlText w:val="•"/>
      <w:lvlJc w:val="left"/>
      <w:pPr>
        <w:ind w:left="46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7" w:tplc="4F0AA4A0">
      <w:start w:val="1"/>
      <w:numFmt w:val="bullet"/>
      <w:lvlText w:val="o"/>
      <w:lvlJc w:val="left"/>
      <w:pPr>
        <w:ind w:left="54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8" w:tplc="1F182BCC">
      <w:start w:val="1"/>
      <w:numFmt w:val="bullet"/>
      <w:lvlText w:val="▪"/>
      <w:lvlJc w:val="left"/>
      <w:pPr>
        <w:ind w:left="61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5">
    <w:nsid w:val="29B71C4C"/>
    <w:multiLevelType w:val="hybridMultilevel"/>
    <w:tmpl w:val="7B3C2908"/>
    <w:lvl w:ilvl="0" w:tplc="0419000D">
      <w:start w:val="1"/>
      <w:numFmt w:val="bullet"/>
      <w:lvlText w:val="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6">
    <w:nsid w:val="2FA57E45"/>
    <w:multiLevelType w:val="hybridMultilevel"/>
    <w:tmpl w:val="28FEF3B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56944E5"/>
    <w:multiLevelType w:val="hybridMultilevel"/>
    <w:tmpl w:val="6268CF9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8320D01"/>
    <w:multiLevelType w:val="hybridMultilevel"/>
    <w:tmpl w:val="03DEA84A"/>
    <w:lvl w:ilvl="0" w:tplc="0419000D">
      <w:start w:val="1"/>
      <w:numFmt w:val="bullet"/>
      <w:lvlText w:val=""/>
      <w:lvlJc w:val="left"/>
      <w:pPr>
        <w:ind w:left="77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9">
    <w:nsid w:val="3BCA7353"/>
    <w:multiLevelType w:val="hybridMultilevel"/>
    <w:tmpl w:val="030E692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25630B7"/>
    <w:multiLevelType w:val="hybridMultilevel"/>
    <w:tmpl w:val="F64C4D6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EE14F90"/>
    <w:multiLevelType w:val="hybridMultilevel"/>
    <w:tmpl w:val="26F0422C"/>
    <w:lvl w:ilvl="0" w:tplc="0419000D">
      <w:start w:val="1"/>
      <w:numFmt w:val="bullet"/>
      <w:lvlText w:val="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2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1" w:tplc="6F4884A8">
      <w:start w:val="1"/>
      <w:numFmt w:val="bullet"/>
      <w:lvlText w:val="o"/>
      <w:lvlJc w:val="left"/>
      <w:pPr>
        <w:ind w:left="10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2" w:tplc="8E12C456">
      <w:start w:val="1"/>
      <w:numFmt w:val="bullet"/>
      <w:lvlText w:val="▪"/>
      <w:lvlJc w:val="left"/>
      <w:pPr>
        <w:ind w:left="18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3" w:tplc="BE2E7E6C">
      <w:start w:val="1"/>
      <w:numFmt w:val="bullet"/>
      <w:lvlText w:val="•"/>
      <w:lvlJc w:val="left"/>
      <w:pPr>
        <w:ind w:left="25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4" w:tplc="917E0CE6">
      <w:start w:val="1"/>
      <w:numFmt w:val="bullet"/>
      <w:lvlText w:val="o"/>
      <w:lvlJc w:val="left"/>
      <w:pPr>
        <w:ind w:left="32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5" w:tplc="5696493A">
      <w:start w:val="1"/>
      <w:numFmt w:val="bullet"/>
      <w:lvlText w:val="▪"/>
      <w:lvlJc w:val="left"/>
      <w:pPr>
        <w:ind w:left="39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6" w:tplc="9822EE2E">
      <w:start w:val="1"/>
      <w:numFmt w:val="bullet"/>
      <w:lvlText w:val="•"/>
      <w:lvlJc w:val="left"/>
      <w:pPr>
        <w:ind w:left="46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7" w:tplc="1570B9D6">
      <w:start w:val="1"/>
      <w:numFmt w:val="bullet"/>
      <w:lvlText w:val="o"/>
      <w:lvlJc w:val="left"/>
      <w:pPr>
        <w:ind w:left="54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8" w:tplc="C24C66B8">
      <w:start w:val="1"/>
      <w:numFmt w:val="bullet"/>
      <w:lvlText w:val="▪"/>
      <w:lvlJc w:val="left"/>
      <w:pPr>
        <w:ind w:left="61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3">
    <w:nsid w:val="5A48441F"/>
    <w:multiLevelType w:val="hybridMultilevel"/>
    <w:tmpl w:val="569C1966"/>
    <w:lvl w:ilvl="0" w:tplc="EC3676E6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5D41484F"/>
    <w:multiLevelType w:val="hybridMultilevel"/>
    <w:tmpl w:val="AF1A04E2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651B018D"/>
    <w:multiLevelType w:val="hybridMultilevel"/>
    <w:tmpl w:val="33BE6EF0"/>
    <w:lvl w:ilvl="0" w:tplc="DD0EFC0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6C554692"/>
    <w:multiLevelType w:val="hybridMultilevel"/>
    <w:tmpl w:val="1D105766"/>
    <w:lvl w:ilvl="0" w:tplc="45AEB7F0">
      <w:start w:val="1"/>
      <w:numFmt w:val="decimal"/>
      <w:lvlText w:val="%1."/>
      <w:lvlJc w:val="righ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E9924E1"/>
    <w:multiLevelType w:val="hybridMultilevel"/>
    <w:tmpl w:val="64FC82F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EF446F8"/>
    <w:multiLevelType w:val="hybridMultilevel"/>
    <w:tmpl w:val="D4BCA72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FAE2A56"/>
    <w:multiLevelType w:val="hybridMultilevel"/>
    <w:tmpl w:val="A4EA246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5273B24"/>
    <w:multiLevelType w:val="hybridMultilevel"/>
    <w:tmpl w:val="119CD9C8"/>
    <w:lvl w:ilvl="0" w:tplc="0419000D">
      <w:start w:val="1"/>
      <w:numFmt w:val="bullet"/>
      <w:lvlText w:val=""/>
      <w:lvlJc w:val="left"/>
      <w:pPr>
        <w:ind w:left="70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13"/>
  </w:num>
  <w:num w:numId="4">
    <w:abstractNumId w:val="9"/>
  </w:num>
  <w:num w:numId="5">
    <w:abstractNumId w:val="6"/>
  </w:num>
  <w:num w:numId="6">
    <w:abstractNumId w:val="4"/>
  </w:num>
  <w:num w:numId="7">
    <w:abstractNumId w:val="12"/>
  </w:num>
  <w:num w:numId="8">
    <w:abstractNumId w:val="20"/>
  </w:num>
  <w:num w:numId="9">
    <w:abstractNumId w:val="7"/>
  </w:num>
  <w:num w:numId="10">
    <w:abstractNumId w:val="14"/>
  </w:num>
  <w:num w:numId="11">
    <w:abstractNumId w:val="2"/>
  </w:num>
  <w:num w:numId="12">
    <w:abstractNumId w:val="11"/>
  </w:num>
  <w:num w:numId="13">
    <w:abstractNumId w:val="3"/>
  </w:num>
  <w:num w:numId="14">
    <w:abstractNumId w:val="5"/>
  </w:num>
  <w:num w:numId="15">
    <w:abstractNumId w:val="18"/>
  </w:num>
  <w:num w:numId="16">
    <w:abstractNumId w:val="15"/>
  </w:num>
  <w:num w:numId="17">
    <w:abstractNumId w:val="17"/>
  </w:num>
  <w:num w:numId="18">
    <w:abstractNumId w:val="19"/>
  </w:num>
  <w:num w:numId="19">
    <w:abstractNumId w:val="0"/>
  </w:num>
  <w:num w:numId="20">
    <w:abstractNumId w:val="1"/>
  </w:num>
  <w:num w:numId="2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defaultTabStop w:val="708"/>
  <w:characterSpacingControl w:val="doNotCompress"/>
  <w:compat/>
  <w:rsids>
    <w:rsidRoot w:val="00403BE4"/>
    <w:rsid w:val="00011A48"/>
    <w:rsid w:val="00050970"/>
    <w:rsid w:val="00123C7B"/>
    <w:rsid w:val="001D1E6A"/>
    <w:rsid w:val="001F286F"/>
    <w:rsid w:val="002C015F"/>
    <w:rsid w:val="002F494F"/>
    <w:rsid w:val="00321BC3"/>
    <w:rsid w:val="00337B53"/>
    <w:rsid w:val="00380E3E"/>
    <w:rsid w:val="0038270B"/>
    <w:rsid w:val="00403BE4"/>
    <w:rsid w:val="00486BEB"/>
    <w:rsid w:val="00572B96"/>
    <w:rsid w:val="00677419"/>
    <w:rsid w:val="00791A78"/>
    <w:rsid w:val="00816B05"/>
    <w:rsid w:val="00853198"/>
    <w:rsid w:val="00895D3A"/>
    <w:rsid w:val="008A2AC6"/>
    <w:rsid w:val="008B5E1E"/>
    <w:rsid w:val="00A10C74"/>
    <w:rsid w:val="00A3016A"/>
    <w:rsid w:val="00A46DE0"/>
    <w:rsid w:val="00A67245"/>
    <w:rsid w:val="00B04121"/>
    <w:rsid w:val="00B46FE7"/>
    <w:rsid w:val="00C326FF"/>
    <w:rsid w:val="00D05E17"/>
    <w:rsid w:val="00EC4279"/>
    <w:rsid w:val="00EC67D9"/>
    <w:rsid w:val="00ED313D"/>
    <w:rsid w:val="00F10462"/>
    <w:rsid w:val="00FF4433"/>
    <w:rsid w:val="00FF63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49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F494F"/>
    <w:pPr>
      <w:ind w:left="720"/>
      <w:contextualSpacing/>
    </w:pPr>
  </w:style>
  <w:style w:type="table" w:styleId="a4">
    <w:name w:val="Table Grid"/>
    <w:basedOn w:val="a1"/>
    <w:uiPriority w:val="39"/>
    <w:rsid w:val="00380E3E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572B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72B9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49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F494F"/>
    <w:pPr>
      <w:ind w:left="720"/>
      <w:contextualSpacing/>
    </w:pPr>
  </w:style>
  <w:style w:type="table" w:styleId="a4">
    <w:name w:val="Table Grid"/>
    <w:basedOn w:val="a1"/>
    <w:uiPriority w:val="39"/>
    <w:rsid w:val="00380E3E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572B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72B9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37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46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60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32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1</Pages>
  <Words>2588</Words>
  <Characters>14758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17312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снежана</dc:creator>
  <cp:keywords/>
  <dc:description/>
  <cp:lastModifiedBy>Нина</cp:lastModifiedBy>
  <cp:revision>20</cp:revision>
  <dcterms:created xsi:type="dcterms:W3CDTF">2023-08-23T13:10:00Z</dcterms:created>
  <dcterms:modified xsi:type="dcterms:W3CDTF">2024-10-29T11:40:00Z</dcterms:modified>
</cp:coreProperties>
</file>