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24F1" w:rsidRDefault="002F79C4" w:rsidP="004B24F1">
      <w:pPr>
        <w:shd w:val="clear" w:color="auto" w:fill="FFFFFF"/>
        <w:ind w:firstLine="0"/>
        <w:rPr>
          <w:rFonts w:ascii="Monotype Corsiva" w:hAnsi="Monotype Corsiva"/>
          <w:b/>
          <w:i/>
          <w:spacing w:val="-9"/>
          <w:sz w:val="44"/>
          <w:szCs w:val="44"/>
        </w:rPr>
      </w:pPr>
      <w:r>
        <w:rPr>
          <w:rFonts w:ascii="Monotype Corsiva" w:hAnsi="Monotype Corsiva"/>
          <w:b/>
          <w:i/>
          <w:noProof/>
          <w:spacing w:val="-9"/>
          <w:sz w:val="44"/>
          <w:szCs w:val="44"/>
          <w:lang w:eastAsia="ru-RU"/>
        </w:rPr>
        <w:drawing>
          <wp:inline distT="0" distB="0" distL="0" distR="0">
            <wp:extent cx="6645910" cy="2962070"/>
            <wp:effectExtent l="1905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6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07AA" w:rsidRDefault="003607AA" w:rsidP="004B24F1">
      <w:pPr>
        <w:shd w:val="clear" w:color="auto" w:fill="FFFFFF"/>
        <w:jc w:val="center"/>
        <w:rPr>
          <w:rFonts w:ascii="Monotype Corsiva" w:hAnsi="Monotype Corsiva"/>
          <w:b/>
          <w:i/>
          <w:spacing w:val="-9"/>
          <w:sz w:val="44"/>
          <w:szCs w:val="44"/>
        </w:rPr>
      </w:pPr>
    </w:p>
    <w:p w:rsidR="003607AA" w:rsidRDefault="003607AA" w:rsidP="004B24F1">
      <w:pPr>
        <w:shd w:val="clear" w:color="auto" w:fill="FFFFFF"/>
        <w:jc w:val="center"/>
        <w:rPr>
          <w:rFonts w:ascii="Monotype Corsiva" w:hAnsi="Monotype Corsiva"/>
          <w:b/>
          <w:i/>
          <w:spacing w:val="-9"/>
          <w:sz w:val="44"/>
          <w:szCs w:val="44"/>
        </w:rPr>
      </w:pPr>
    </w:p>
    <w:p w:rsidR="003607AA" w:rsidRDefault="004B24F1" w:rsidP="004B24F1">
      <w:pPr>
        <w:shd w:val="clear" w:color="auto" w:fill="FFFFFF"/>
        <w:jc w:val="center"/>
        <w:rPr>
          <w:rFonts w:ascii="Monotype Corsiva" w:eastAsia="Times New Roman" w:hAnsi="Monotype Corsiva"/>
          <w:bCs/>
          <w:i/>
          <w:sz w:val="44"/>
          <w:szCs w:val="44"/>
          <w:lang w:eastAsia="ru-RU"/>
        </w:rPr>
      </w:pPr>
      <w:r w:rsidRPr="00305B47">
        <w:rPr>
          <w:rFonts w:ascii="Monotype Corsiva" w:hAnsi="Monotype Corsiva"/>
          <w:b/>
          <w:i/>
          <w:spacing w:val="-9"/>
          <w:sz w:val="44"/>
          <w:szCs w:val="44"/>
        </w:rPr>
        <w:t>РАБОЧАЯ ПРОГРАММА</w:t>
      </w:r>
      <w:r>
        <w:rPr>
          <w:rFonts w:ascii="Monotype Corsiva" w:hAnsi="Monotype Corsiva"/>
          <w:b/>
          <w:i/>
          <w:spacing w:val="-9"/>
          <w:sz w:val="44"/>
          <w:szCs w:val="44"/>
        </w:rPr>
        <w:t xml:space="preserve">                                                                   </w:t>
      </w:r>
      <w:r>
        <w:rPr>
          <w:rFonts w:ascii="Monotype Corsiva" w:eastAsia="Times New Roman" w:hAnsi="Monotype Corsiva"/>
          <w:bCs/>
          <w:i/>
          <w:sz w:val="44"/>
          <w:szCs w:val="44"/>
          <w:lang w:eastAsia="ru-RU"/>
        </w:rPr>
        <w:t xml:space="preserve"> внеурочной деятельности                                                                                                       «Практическое обществознание»</w:t>
      </w:r>
    </w:p>
    <w:p w:rsidR="00314653" w:rsidRDefault="00CD59B4" w:rsidP="004B24F1">
      <w:pPr>
        <w:shd w:val="clear" w:color="auto" w:fill="FFFFFF"/>
        <w:jc w:val="center"/>
        <w:rPr>
          <w:rFonts w:ascii="Monotype Corsiva" w:hAnsi="Monotype Corsiva"/>
          <w:i/>
          <w:spacing w:val="-9"/>
          <w:sz w:val="44"/>
          <w:szCs w:val="44"/>
        </w:rPr>
      </w:pPr>
      <w:r w:rsidRPr="00CD59B4">
        <w:rPr>
          <w:rFonts w:ascii="Monotype Corsiva" w:hAnsi="Monotype Corsiva"/>
          <w:i/>
          <w:spacing w:val="-9"/>
          <w:sz w:val="44"/>
          <w:szCs w:val="44"/>
        </w:rPr>
        <w:t xml:space="preserve">для </w:t>
      </w:r>
      <w:r w:rsidR="00717951">
        <w:rPr>
          <w:rFonts w:ascii="Monotype Corsiva" w:hAnsi="Monotype Corsiva"/>
          <w:i/>
          <w:spacing w:val="-9"/>
          <w:sz w:val="44"/>
          <w:szCs w:val="44"/>
        </w:rPr>
        <w:t>8</w:t>
      </w:r>
      <w:r w:rsidR="00314653">
        <w:rPr>
          <w:rFonts w:ascii="Monotype Corsiva" w:hAnsi="Monotype Corsiva"/>
          <w:i/>
          <w:spacing w:val="-9"/>
          <w:sz w:val="44"/>
          <w:szCs w:val="44"/>
        </w:rPr>
        <w:t xml:space="preserve"> </w:t>
      </w:r>
      <w:r w:rsidRPr="00CD59B4">
        <w:rPr>
          <w:rFonts w:ascii="Monotype Corsiva" w:hAnsi="Monotype Corsiva"/>
          <w:i/>
          <w:spacing w:val="-9"/>
          <w:sz w:val="44"/>
          <w:szCs w:val="44"/>
        </w:rPr>
        <w:t>класса</w:t>
      </w:r>
      <w:r>
        <w:rPr>
          <w:rFonts w:ascii="Monotype Corsiva" w:hAnsi="Monotype Corsiva"/>
          <w:i/>
          <w:spacing w:val="-9"/>
          <w:sz w:val="44"/>
          <w:szCs w:val="44"/>
        </w:rPr>
        <w:t xml:space="preserve"> </w:t>
      </w:r>
    </w:p>
    <w:p w:rsidR="004B24F1" w:rsidRPr="00305B47" w:rsidRDefault="004B24F1" w:rsidP="004B24F1">
      <w:pPr>
        <w:shd w:val="clear" w:color="auto" w:fill="FFFFFF"/>
        <w:jc w:val="center"/>
        <w:rPr>
          <w:rFonts w:ascii="Monotype Corsiva" w:hAnsi="Monotype Corsiva"/>
          <w:spacing w:val="-9"/>
          <w:sz w:val="44"/>
          <w:szCs w:val="44"/>
        </w:rPr>
      </w:pP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F37735" w:rsidRDefault="00F37735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F37735" w:rsidRDefault="00F37735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  <w:r>
        <w:rPr>
          <w:spacing w:val="-9"/>
          <w:sz w:val="28"/>
          <w:szCs w:val="28"/>
        </w:rPr>
        <w:t xml:space="preserve"> </w:t>
      </w: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4B24F1" w:rsidRDefault="004B24F1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3607AA" w:rsidRDefault="003607AA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3607AA" w:rsidRDefault="003607AA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4B24F1" w:rsidRDefault="003607AA" w:rsidP="004B24F1">
      <w:pPr>
        <w:shd w:val="clear" w:color="auto" w:fill="FFFFFF"/>
        <w:jc w:val="center"/>
        <w:rPr>
          <w:spacing w:val="-9"/>
          <w:sz w:val="28"/>
          <w:szCs w:val="28"/>
        </w:rPr>
      </w:pPr>
      <w:r>
        <w:rPr>
          <w:spacing w:val="-9"/>
          <w:sz w:val="28"/>
          <w:szCs w:val="28"/>
        </w:rPr>
        <w:t xml:space="preserve">с. </w:t>
      </w:r>
      <w:proofErr w:type="spellStart"/>
      <w:r>
        <w:rPr>
          <w:spacing w:val="-9"/>
          <w:sz w:val="28"/>
          <w:szCs w:val="28"/>
        </w:rPr>
        <w:t>Заледеево</w:t>
      </w:r>
      <w:proofErr w:type="spellEnd"/>
      <w:r>
        <w:rPr>
          <w:spacing w:val="-9"/>
          <w:sz w:val="28"/>
          <w:szCs w:val="28"/>
        </w:rPr>
        <w:t>, 2024 г.</w:t>
      </w:r>
    </w:p>
    <w:p w:rsidR="00F37735" w:rsidRDefault="00F37735" w:rsidP="004B24F1">
      <w:pPr>
        <w:shd w:val="clear" w:color="auto" w:fill="FFFFFF"/>
        <w:jc w:val="center"/>
        <w:rPr>
          <w:spacing w:val="-9"/>
          <w:sz w:val="28"/>
          <w:szCs w:val="28"/>
        </w:rPr>
      </w:pPr>
    </w:p>
    <w:p w:rsidR="008E7579" w:rsidRDefault="00202D42" w:rsidP="003607AA">
      <w:pPr>
        <w:shd w:val="clear" w:color="auto" w:fill="FFFFFF"/>
        <w:jc w:val="center"/>
        <w:rPr>
          <w:b/>
          <w:bCs/>
        </w:rPr>
      </w:pPr>
      <w:bookmarkStart w:id="0" w:name="_Hlk50305780"/>
      <w:r w:rsidRPr="00236848">
        <w:rPr>
          <w:b/>
          <w:bCs/>
        </w:rPr>
        <w:lastRenderedPageBreak/>
        <w:t>Пояснительная записка</w:t>
      </w:r>
    </w:p>
    <w:p w:rsidR="00F37735" w:rsidRPr="00F37735" w:rsidRDefault="00F37735" w:rsidP="00F37735">
      <w:pPr>
        <w:spacing w:line="240" w:lineRule="auto"/>
        <w:ind w:firstLine="708"/>
        <w:contextualSpacing/>
      </w:pPr>
      <w:r w:rsidRPr="00F37735">
        <w:t>Рабочая программа внеурочной деятельности составлена с учетом:</w:t>
      </w:r>
    </w:p>
    <w:p w:rsidR="00F37735" w:rsidRPr="00F37735" w:rsidRDefault="00F37735" w:rsidP="00F37735">
      <w:pPr>
        <w:spacing w:line="240" w:lineRule="auto"/>
      </w:pPr>
      <w:r w:rsidRPr="00F37735">
        <w:t>1. Федерального закона от 29.12.2012 №273-ФЗ «Об образовании в Российской Федерации»</w:t>
      </w:r>
    </w:p>
    <w:p w:rsidR="00F37735" w:rsidRPr="00F37735" w:rsidRDefault="00F37735" w:rsidP="00F37735">
      <w:pPr>
        <w:spacing w:line="240" w:lineRule="auto"/>
      </w:pPr>
      <w:r w:rsidRPr="00F37735">
        <w:t>2. Основной образовательной программы НОО</w:t>
      </w:r>
      <w:proofErr w:type="gramStart"/>
      <w:r w:rsidRPr="00F37735">
        <w:t>,О</w:t>
      </w:r>
      <w:proofErr w:type="gramEnd"/>
      <w:r w:rsidRPr="00F37735">
        <w:t>ОО,СОО «Заледеевская средняя общеобразовательная школа» от от31.08.2023 №01-04-215</w:t>
      </w:r>
    </w:p>
    <w:p w:rsidR="00F37735" w:rsidRPr="00F37735" w:rsidRDefault="00F37735" w:rsidP="00F37735">
      <w:pPr>
        <w:spacing w:line="240" w:lineRule="auto"/>
      </w:pPr>
      <w:r w:rsidRPr="00F37735">
        <w:t>3. Положения о рабочей программе внеурочной деятельности от 18.10.2017 г. №- 01-04-178</w:t>
      </w:r>
    </w:p>
    <w:p w:rsidR="00F37735" w:rsidRPr="00F37735" w:rsidRDefault="00F37735" w:rsidP="00F37735">
      <w:pPr>
        <w:spacing w:line="240" w:lineRule="auto"/>
      </w:pPr>
      <w:r w:rsidRPr="00F37735">
        <w:t>4. Положения об организации внеурочной деятельности №01-04-153 0т 06.06.2023г.</w:t>
      </w:r>
    </w:p>
    <w:p w:rsidR="00F37735" w:rsidRPr="00F37735" w:rsidRDefault="00F37735" w:rsidP="00F37735">
      <w:pPr>
        <w:spacing w:line="240" w:lineRule="auto"/>
      </w:pPr>
      <w:r w:rsidRPr="00F37735">
        <w:t>5. Положения об организации и осуществлении образовательной деятельности по дополнительным общеобразовательным программам. От 01.09.2021 №01-04-169/2</w:t>
      </w:r>
    </w:p>
    <w:p w:rsidR="00F37735" w:rsidRPr="00F37735" w:rsidRDefault="00F37735" w:rsidP="00F37735">
      <w:pPr>
        <w:spacing w:line="240" w:lineRule="auto"/>
      </w:pPr>
      <w:r w:rsidRPr="00F37735">
        <w:t xml:space="preserve">6. </w:t>
      </w:r>
      <w:proofErr w:type="spellStart"/>
      <w:r w:rsidRPr="00F37735">
        <w:t>СанПин</w:t>
      </w:r>
      <w:proofErr w:type="spellEnd"/>
      <w:r w:rsidRPr="00F37735">
        <w:t xml:space="preserve">  2.4.2.28.21-10 «Санитарно-эпидемиологические требования к условиям и организации обучения в общеобразовательных учреждениях»</w:t>
      </w:r>
    </w:p>
    <w:p w:rsidR="00671257" w:rsidRDefault="00F37735" w:rsidP="00F37735">
      <w:pPr>
        <w:spacing w:line="240" w:lineRule="auto"/>
        <w:contextualSpacing/>
        <w:rPr>
          <w:sz w:val="28"/>
          <w:szCs w:val="28"/>
        </w:rPr>
      </w:pPr>
      <w:r w:rsidRPr="00F37735">
        <w:t>7. Федеральным государственным образовательным стандартом (ФГОС) основного общего образования</w:t>
      </w:r>
    </w:p>
    <w:p w:rsidR="00F37735" w:rsidRDefault="00F37735" w:rsidP="00F37735">
      <w:pPr>
        <w:rPr>
          <w:b/>
        </w:rPr>
      </w:pPr>
      <w:r>
        <w:rPr>
          <w:b/>
        </w:rPr>
        <w:t>Форма обучения</w:t>
      </w:r>
      <w:r>
        <w:t xml:space="preserve"> – групповая, индивидуальная.</w:t>
      </w:r>
    </w:p>
    <w:p w:rsidR="00F37735" w:rsidRPr="00F37735" w:rsidRDefault="00F37735" w:rsidP="00F37735">
      <w:r>
        <w:rPr>
          <w:b/>
        </w:rPr>
        <w:t>Форма промежуточной аттестации</w:t>
      </w:r>
      <w:r>
        <w:t xml:space="preserve"> – зачет, </w:t>
      </w:r>
      <w:proofErr w:type="spellStart"/>
      <w:r>
        <w:t>портфолио</w:t>
      </w:r>
      <w:proofErr w:type="spellEnd"/>
      <w:r>
        <w:t>.</w:t>
      </w:r>
    </w:p>
    <w:p w:rsidR="009F13C8" w:rsidRPr="00236848" w:rsidRDefault="00CE0045" w:rsidP="00202D42">
      <w:pPr>
        <w:pStyle w:val="a3"/>
        <w:shd w:val="clear" w:color="auto" w:fill="FFFFFF"/>
        <w:spacing w:before="0" w:beforeAutospacing="0" w:after="0" w:afterAutospacing="0"/>
        <w:jc w:val="both"/>
      </w:pPr>
      <w:r w:rsidRPr="00236848">
        <w:t xml:space="preserve">Данная программа </w:t>
      </w:r>
      <w:r w:rsidR="009F13C8" w:rsidRPr="00236848">
        <w:t>разработана в соответствии с требованиями Федерального государственного образовательного стандарта</w:t>
      </w:r>
      <w:r w:rsidR="009F13C8" w:rsidRPr="00236848">
        <w:rPr>
          <w:rStyle w:val="apple-converted-space"/>
        </w:rPr>
        <w:t> </w:t>
      </w:r>
      <w:r w:rsidR="009F13C8" w:rsidRPr="00236848">
        <w:t xml:space="preserve">второго поколения </w:t>
      </w:r>
      <w:r w:rsidR="00202D42" w:rsidRPr="00236848">
        <w:t>средне</w:t>
      </w:r>
      <w:r w:rsidR="009F13C8" w:rsidRPr="00236848">
        <w:t>го общего образования. Главная цель изучения курса - формирование всесторонне образованной личности, умеющей ставить цели, организовывать свою деятельность, оценивать результаты своего</w:t>
      </w:r>
      <w:r w:rsidR="00E55579" w:rsidRPr="00236848">
        <w:t xml:space="preserve"> труда, применять обществоведческие</w:t>
      </w:r>
      <w:r w:rsidR="00A44555" w:rsidRPr="00236848">
        <w:t xml:space="preserve"> </w:t>
      </w:r>
      <w:r w:rsidRPr="00236848">
        <w:t xml:space="preserve">знания в жизни. </w:t>
      </w:r>
      <w:r w:rsidR="00A44555" w:rsidRPr="00236848">
        <w:t>Изуче</w:t>
      </w:r>
      <w:r w:rsidR="008B0079" w:rsidRPr="00236848">
        <w:t>ние обществознания</w:t>
      </w:r>
      <w:r w:rsidR="00DA07AD">
        <w:t xml:space="preserve"> </w:t>
      </w:r>
      <w:r w:rsidR="009F13C8" w:rsidRPr="00236848">
        <w:t>как возможность познавать, изучать и применять знания в конкретной жизненной ситуации.</w:t>
      </w:r>
    </w:p>
    <w:p w:rsidR="009F13C8" w:rsidRPr="00236848" w:rsidRDefault="009F13C8" w:rsidP="00202D42">
      <w:pPr>
        <w:pStyle w:val="a3"/>
        <w:spacing w:before="0" w:beforeAutospacing="0" w:after="0" w:afterAutospacing="0"/>
        <w:jc w:val="both"/>
      </w:pPr>
      <w:r w:rsidRPr="00236848">
        <w:t>Изучение данной программы позволит учащимся лучше ориентироваться в различных ситуациях. Данный курс рассчитан на осво</w:t>
      </w:r>
      <w:r w:rsidR="00E55579" w:rsidRPr="00236848">
        <w:t>ение некоторых тем по обществознанию</w:t>
      </w:r>
      <w:r w:rsidR="00A44555" w:rsidRPr="00236848">
        <w:t xml:space="preserve"> </w:t>
      </w:r>
      <w:r w:rsidRPr="00236848">
        <w:t>на повышенном уровн</w:t>
      </w:r>
      <w:r w:rsidR="00A44555" w:rsidRPr="00236848">
        <w:t>е.</w:t>
      </w:r>
    </w:p>
    <w:p w:rsidR="00006B35" w:rsidRPr="00236848" w:rsidRDefault="00006B35" w:rsidP="00202D42">
      <w:pPr>
        <w:pStyle w:val="a3"/>
        <w:spacing w:before="0" w:beforeAutospacing="0" w:after="0" w:afterAutospacing="0"/>
        <w:jc w:val="both"/>
      </w:pPr>
      <w:r w:rsidRPr="00236848">
        <w:rPr>
          <w:color w:val="000000"/>
        </w:rPr>
        <w:t>Данная программа включают в себя теоретические и практические занятия, а также разнообразные творческие задания. На занятиях дети знакомятся с основными правами человека и современной терминологией. При проведении теоретических занятий используются видеоматериалы и мультимедийные обучающие программы.</w:t>
      </w:r>
      <w:r w:rsidRPr="00236848">
        <w:t xml:space="preserve"> Программа описывает познавательную внеурочную деятельность в рамках</w:t>
      </w:r>
      <w:r w:rsidR="00C349E3" w:rsidRPr="00236848">
        <w:t xml:space="preserve"> </w:t>
      </w:r>
      <w:r w:rsidRPr="00236848">
        <w:t>образовательной программы ш</w:t>
      </w:r>
      <w:r w:rsidR="00CE0045" w:rsidRPr="00236848">
        <w:t>колы</w:t>
      </w:r>
      <w:r w:rsidR="00202D42" w:rsidRPr="00236848">
        <w:t xml:space="preserve">, </w:t>
      </w:r>
      <w:r w:rsidR="00CE0045" w:rsidRPr="00236848">
        <w:t>рассчитана на 3</w:t>
      </w:r>
      <w:r w:rsidR="00202D42" w:rsidRPr="00236848">
        <w:t>4</w:t>
      </w:r>
      <w:r w:rsidR="00CE0045" w:rsidRPr="00236848">
        <w:t xml:space="preserve"> час</w:t>
      </w:r>
      <w:r w:rsidR="00202D42" w:rsidRPr="00236848">
        <w:t xml:space="preserve">а </w:t>
      </w:r>
      <w:r w:rsidRPr="00236848">
        <w:t>на учащихся</w:t>
      </w:r>
      <w:r w:rsidR="001174EF" w:rsidRPr="00236848">
        <w:t xml:space="preserve"> </w:t>
      </w:r>
      <w:r w:rsidR="00717951">
        <w:t>8</w:t>
      </w:r>
      <w:r w:rsidR="00CE0045" w:rsidRPr="00236848">
        <w:t xml:space="preserve"> класса.</w:t>
      </w:r>
    </w:p>
    <w:bookmarkEnd w:id="0"/>
    <w:p w:rsidR="00C349E3" w:rsidRPr="00236848" w:rsidRDefault="00C349E3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671257" w:rsidRDefault="00671257" w:rsidP="00671257">
      <w:pPr>
        <w:pStyle w:val="a3"/>
        <w:spacing w:before="0" w:beforeAutospacing="0" w:after="0" w:afterAutospacing="0"/>
        <w:jc w:val="center"/>
        <w:rPr>
          <w:b/>
        </w:rPr>
      </w:pPr>
    </w:p>
    <w:p w:rsidR="00671257" w:rsidRPr="00DA07AD" w:rsidRDefault="00671257" w:rsidP="00671257">
      <w:pPr>
        <w:pStyle w:val="a3"/>
        <w:spacing w:before="0" w:beforeAutospacing="0" w:after="0" w:afterAutospacing="0"/>
        <w:jc w:val="center"/>
        <w:rPr>
          <w:b/>
        </w:rPr>
      </w:pPr>
      <w:r w:rsidRPr="00DA07AD">
        <w:rPr>
          <w:b/>
        </w:rPr>
        <w:t>Содержание ку</w:t>
      </w:r>
      <w:r>
        <w:rPr>
          <w:b/>
        </w:rPr>
        <w:t>рс</w:t>
      </w:r>
      <w:r w:rsidRPr="00DA07AD">
        <w:rPr>
          <w:b/>
        </w:rPr>
        <w:t xml:space="preserve">а </w:t>
      </w:r>
      <w:r>
        <w:rPr>
          <w:b/>
        </w:rPr>
        <w:t xml:space="preserve">внеурочной деятельности </w:t>
      </w:r>
      <w:bookmarkStart w:id="1" w:name="_Hlk50305525"/>
      <w:r w:rsidRPr="00DA07AD">
        <w:rPr>
          <w:b/>
        </w:rPr>
        <w:t>«Практическое обществознание»</w:t>
      </w:r>
    </w:p>
    <w:bookmarkEnd w:id="1"/>
    <w:p w:rsidR="00671257" w:rsidRDefault="00671257" w:rsidP="00671257">
      <w:pPr>
        <w:spacing w:line="240" w:lineRule="auto"/>
        <w:ind w:firstLine="0"/>
      </w:pPr>
    </w:p>
    <w:p w:rsidR="00671257" w:rsidRPr="00DA07AD" w:rsidRDefault="00671257" w:rsidP="00671257">
      <w:pPr>
        <w:spacing w:line="240" w:lineRule="auto"/>
        <w:ind w:firstLine="0"/>
      </w:pPr>
    </w:p>
    <w:tbl>
      <w:tblPr>
        <w:tblW w:w="9497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126"/>
        <w:gridCol w:w="2693"/>
        <w:gridCol w:w="4678"/>
      </w:tblGrid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  <w:rPr>
                <w:b/>
              </w:rPr>
            </w:pPr>
            <w:r w:rsidRPr="00DA07AD">
              <w:rPr>
                <w:b/>
              </w:rPr>
              <w:t>Раздел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  <w:rPr>
                <w:b/>
              </w:rPr>
            </w:pPr>
            <w:r w:rsidRPr="00DA07AD">
              <w:rPr>
                <w:b/>
              </w:rPr>
              <w:t>Формы организации учебных занятий</w:t>
            </w:r>
          </w:p>
        </w:tc>
        <w:tc>
          <w:tcPr>
            <w:tcW w:w="4678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  <w:rPr>
                <w:b/>
              </w:rPr>
            </w:pPr>
            <w:r w:rsidRPr="00DA07AD">
              <w:rPr>
                <w:b/>
              </w:rPr>
              <w:t>Основные виды деятельности учащихся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</w:pPr>
            <w:r w:rsidRPr="00DA07AD">
              <w:rPr>
                <w:b/>
                <w:bCs/>
                <w:color w:val="000000"/>
              </w:rPr>
              <w:t>Вводное занятие.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Групповая</w:t>
            </w:r>
          </w:p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</w:p>
        </w:tc>
        <w:tc>
          <w:tcPr>
            <w:tcW w:w="4678" w:type="dxa"/>
            <w:shd w:val="clear" w:color="auto" w:fill="FFFFFF" w:themeFill="background1"/>
          </w:tcPr>
          <w:p w:rsidR="00C30AD1" w:rsidRPr="00983C85" w:rsidRDefault="00C30AD1" w:rsidP="00493CD3">
            <w:pPr>
              <w:spacing w:line="240" w:lineRule="auto"/>
              <w:ind w:firstLine="0"/>
              <w:jc w:val="left"/>
            </w:pPr>
            <w:r w:rsidRPr="00983C85">
              <w:t>Развитие творческого мышления, воображения, памяти, умения систематизировать и обобщать материал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rPr>
                <w:b/>
              </w:rPr>
            </w:pPr>
            <w:r w:rsidRPr="00DA07AD">
              <w:rPr>
                <w:b/>
                <w:bCs/>
                <w:color w:val="000000"/>
              </w:rPr>
              <w:t>Понятие «Право». Правовые документы.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Групповая, парная</w:t>
            </w:r>
          </w:p>
        </w:tc>
        <w:tc>
          <w:tcPr>
            <w:tcW w:w="4678" w:type="dxa"/>
          </w:tcPr>
          <w:p w:rsidR="00C30AD1" w:rsidRPr="00983C85" w:rsidRDefault="00C30AD1" w:rsidP="00493CD3">
            <w:pPr>
              <w:shd w:val="clear" w:color="auto" w:fill="FFFFFF"/>
              <w:spacing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000000"/>
                <w:lang w:eastAsia="ru-RU"/>
              </w:rPr>
              <w:t>Нахождение и анализ информации из различных источников, приобретение навыков работы с различными источниками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pStyle w:val="a5"/>
              <w:spacing w:line="240" w:lineRule="auto"/>
              <w:ind w:left="0" w:firstLine="0"/>
              <w:contextualSpacing w:val="0"/>
            </w:pPr>
            <w:r w:rsidRPr="00DA07AD">
              <w:rPr>
                <w:b/>
                <w:bCs/>
                <w:color w:val="000000"/>
              </w:rPr>
              <w:t>Я и моя семья. Семейные правоотношения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Групповая,</w:t>
            </w:r>
          </w:p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индивидуальная</w:t>
            </w:r>
          </w:p>
        </w:tc>
        <w:tc>
          <w:tcPr>
            <w:tcW w:w="4678" w:type="dxa"/>
          </w:tcPr>
          <w:p w:rsidR="00C30AD1" w:rsidRPr="00983C85" w:rsidRDefault="00C30AD1" w:rsidP="00493CD3">
            <w:pPr>
              <w:shd w:val="clear" w:color="auto" w:fill="FFFFFF"/>
              <w:spacing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000000"/>
                <w:lang w:eastAsia="ru-RU"/>
              </w:rPr>
              <w:t>Нахождение и анализ информации из различных источников, приобретение навыков работы с различными источниками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</w:pPr>
            <w:r w:rsidRPr="00DA07AD">
              <w:rPr>
                <w:b/>
                <w:bCs/>
                <w:color w:val="000000"/>
              </w:rPr>
              <w:t>Гражданин и его права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rPr>
                <w:rFonts w:eastAsia="Times New Roman"/>
                <w:lang w:eastAsia="ru-RU"/>
              </w:rPr>
              <w:t>Групповая,</w:t>
            </w:r>
          </w:p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  <w:rPr>
                <w:color w:val="FF0000"/>
              </w:rPr>
            </w:pPr>
            <w:r w:rsidRPr="00DA07AD">
              <w:t>индивидуальная</w:t>
            </w:r>
          </w:p>
        </w:tc>
        <w:tc>
          <w:tcPr>
            <w:tcW w:w="4678" w:type="dxa"/>
          </w:tcPr>
          <w:p w:rsidR="00C30AD1" w:rsidRPr="00983C85" w:rsidRDefault="00C30AD1" w:rsidP="00493CD3">
            <w:pPr>
              <w:shd w:val="clear" w:color="auto" w:fill="FFFFFF"/>
              <w:spacing w:before="100" w:beforeAutospacing="1" w:after="100" w:afterAutospacing="1"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333333"/>
                <w:lang w:eastAsia="ru-RU"/>
              </w:rPr>
              <w:t>Развитие исследовательской деятельности учащихся;</w:t>
            </w:r>
            <w:r w:rsidRPr="00DA07AD">
              <w:rPr>
                <w:color w:val="333333"/>
                <w:shd w:val="clear" w:color="auto" w:fill="FFFFFF"/>
              </w:rPr>
              <w:t xml:space="preserve"> выработка умения пополнять знания из разнообразных источников информации; приобретение учащимися </w:t>
            </w:r>
            <w:r w:rsidRPr="00DA07AD">
              <w:rPr>
                <w:color w:val="333333"/>
                <w:shd w:val="clear" w:color="auto" w:fill="FFFFFF"/>
              </w:rPr>
              <w:lastRenderedPageBreak/>
              <w:t xml:space="preserve">опыта публичных выступлений. </w:t>
            </w:r>
            <w:r w:rsidRPr="00DA07AD">
              <w:rPr>
                <w:rFonts w:eastAsia="Times New Roman"/>
                <w:color w:val="000000"/>
                <w:lang w:eastAsia="ru-RU"/>
              </w:rPr>
              <w:t>Создание презентаций.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left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lastRenderedPageBreak/>
              <w:t>Правонарушения и ответственность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shd w:val="clear" w:color="auto" w:fill="FFFFFF"/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DA07AD">
              <w:rPr>
                <w:rFonts w:eastAsia="Times New Roman"/>
                <w:lang w:eastAsia="ru-RU"/>
              </w:rPr>
              <w:t>Групповая, индивидуальная</w:t>
            </w:r>
          </w:p>
        </w:tc>
        <w:tc>
          <w:tcPr>
            <w:tcW w:w="4678" w:type="dxa"/>
          </w:tcPr>
          <w:p w:rsidR="00C30AD1" w:rsidRPr="00983C85" w:rsidRDefault="00C30AD1" w:rsidP="00493CD3">
            <w:pPr>
              <w:shd w:val="clear" w:color="auto" w:fill="FFFFFF"/>
              <w:spacing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000000"/>
                <w:lang w:eastAsia="ru-RU"/>
              </w:rPr>
              <w:t>Нахождение и анализ информации из различных источников, приобретение навыков работы с различными источниками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left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Власть и государство.</w:t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shd w:val="clear" w:color="auto" w:fill="FFFFFF"/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  <w:r w:rsidRPr="00DA07AD">
              <w:rPr>
                <w:rFonts w:eastAsia="Times New Roman"/>
                <w:lang w:eastAsia="ru-RU"/>
              </w:rPr>
              <w:t>Групповая, парная</w:t>
            </w:r>
          </w:p>
        </w:tc>
        <w:tc>
          <w:tcPr>
            <w:tcW w:w="4678" w:type="dxa"/>
          </w:tcPr>
          <w:p w:rsidR="00C30AD1" w:rsidRPr="00DA07AD" w:rsidRDefault="00C30AD1" w:rsidP="00493CD3">
            <w:pPr>
              <w:shd w:val="clear" w:color="auto" w:fill="FFFFFF"/>
              <w:spacing w:line="240" w:lineRule="auto"/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DA07AD">
              <w:rPr>
                <w:rFonts w:eastAsia="Times New Roman"/>
                <w:color w:val="000000"/>
                <w:lang w:eastAsia="ru-RU"/>
              </w:rPr>
              <w:t>Нахождение и анализ информации из различных источников, приобретение навыков работы с различными источниками</w:t>
            </w:r>
          </w:p>
        </w:tc>
      </w:tr>
      <w:tr w:rsidR="00C30AD1" w:rsidRPr="00DA07AD" w:rsidTr="00314653">
        <w:tc>
          <w:tcPr>
            <w:tcW w:w="2126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left"/>
              <w:rPr>
                <w:b/>
                <w:bCs/>
                <w:color w:val="000000"/>
              </w:rPr>
            </w:pPr>
            <w:r w:rsidRPr="00DA07AD">
              <w:rPr>
                <w:b/>
                <w:color w:val="000000"/>
              </w:rPr>
              <w:t>Заключительные занятия.</w:t>
            </w:r>
            <w:r w:rsidRPr="00DA07AD">
              <w:rPr>
                <w:b/>
                <w:color w:val="000000"/>
              </w:rPr>
              <w:br/>
            </w:r>
          </w:p>
        </w:tc>
        <w:tc>
          <w:tcPr>
            <w:tcW w:w="2693" w:type="dxa"/>
          </w:tcPr>
          <w:p w:rsidR="00C30AD1" w:rsidRPr="00DA07AD" w:rsidRDefault="00C30AD1" w:rsidP="00493CD3">
            <w:pPr>
              <w:widowControl w:val="0"/>
              <w:spacing w:line="240" w:lineRule="auto"/>
              <w:ind w:firstLine="0"/>
              <w:jc w:val="center"/>
            </w:pPr>
            <w:r w:rsidRPr="00DA07AD">
              <w:t>Групповая</w:t>
            </w:r>
          </w:p>
          <w:p w:rsidR="00C30AD1" w:rsidRPr="00DA07AD" w:rsidRDefault="00C30AD1" w:rsidP="00493CD3">
            <w:pPr>
              <w:shd w:val="clear" w:color="auto" w:fill="FFFFFF"/>
              <w:spacing w:line="240" w:lineRule="auto"/>
              <w:ind w:firstLine="0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4678" w:type="dxa"/>
            <w:shd w:val="clear" w:color="auto" w:fill="FFFFFF" w:themeFill="background1"/>
          </w:tcPr>
          <w:p w:rsidR="00C30AD1" w:rsidRPr="00983C85" w:rsidRDefault="00C30AD1" w:rsidP="00493CD3">
            <w:pPr>
              <w:spacing w:line="240" w:lineRule="auto"/>
              <w:ind w:firstLine="0"/>
              <w:jc w:val="left"/>
            </w:pPr>
            <w:r w:rsidRPr="00983C85">
              <w:t>Развитие</w:t>
            </w:r>
            <w:r>
              <w:t xml:space="preserve"> </w:t>
            </w:r>
            <w:r w:rsidRPr="00983C85">
              <w:t>творческого мышления, воображения, памяти, умения систематизировать и обобщать материал</w:t>
            </w:r>
          </w:p>
        </w:tc>
      </w:tr>
    </w:tbl>
    <w:p w:rsidR="00671257" w:rsidRDefault="00671257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671257" w:rsidRDefault="00671257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671257" w:rsidRDefault="00671257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671257" w:rsidRDefault="00671257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CE0045" w:rsidRPr="00236848" w:rsidRDefault="00CE0045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  <w:r w:rsidRPr="00236848">
        <w:rPr>
          <w:b/>
          <w:bCs/>
          <w:color w:val="00000A"/>
        </w:rPr>
        <w:t>Пл</w:t>
      </w:r>
      <w:r w:rsidR="001461EF" w:rsidRPr="00236848">
        <w:rPr>
          <w:b/>
          <w:bCs/>
          <w:color w:val="00000A"/>
        </w:rPr>
        <w:t>анируемые результаты</w:t>
      </w:r>
      <w:r w:rsidR="00671257">
        <w:rPr>
          <w:b/>
          <w:bCs/>
          <w:color w:val="00000A"/>
        </w:rPr>
        <w:t xml:space="preserve"> </w:t>
      </w:r>
      <w:r w:rsidR="00671257" w:rsidRPr="002F6B0B">
        <w:rPr>
          <w:b/>
        </w:rPr>
        <w:t>освоения курса внеурочной деятельности</w:t>
      </w:r>
      <w:r w:rsidRPr="00236848">
        <w:rPr>
          <w:b/>
          <w:bCs/>
          <w:color w:val="00000A"/>
        </w:rPr>
        <w:t>:</w:t>
      </w:r>
    </w:p>
    <w:p w:rsidR="00236848" w:rsidRPr="00236848" w:rsidRDefault="00236848" w:rsidP="00C349E3">
      <w:pPr>
        <w:pStyle w:val="a3"/>
        <w:spacing w:before="0" w:beforeAutospacing="0" w:after="0" w:afterAutospacing="0"/>
        <w:jc w:val="center"/>
        <w:rPr>
          <w:b/>
          <w:bCs/>
          <w:color w:val="00000A"/>
        </w:rPr>
      </w:pPr>
    </w:p>
    <w:p w:rsidR="009F13C8" w:rsidRPr="00236848" w:rsidRDefault="00202D42" w:rsidP="00202D42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установление связи целью учебной деятельности и ее мотивом — определение того</w:t>
      </w:r>
      <w:r w:rsidR="009F13C8" w:rsidRPr="00236848">
        <w:rPr>
          <w:color w:val="FF0000"/>
        </w:rPr>
        <w:t>,</w:t>
      </w:r>
      <w:r w:rsidR="009F13C8" w:rsidRPr="00236848">
        <w:rPr>
          <w:rStyle w:val="apple-converted-space"/>
          <w:color w:val="00000A"/>
        </w:rPr>
        <w:t> </w:t>
      </w:r>
      <w:r w:rsidR="009F13C8" w:rsidRPr="00236848">
        <w:rPr>
          <w:color w:val="00000A"/>
        </w:rPr>
        <w:t>- «какое значение, смысл имеет для меня участие в данном занятии»;</w:t>
      </w:r>
    </w:p>
    <w:p w:rsidR="009F13C8" w:rsidRPr="00236848" w:rsidRDefault="00202D42" w:rsidP="00202D42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построение системы нравственных ценностей, выделение допустимых принципов поведения;</w:t>
      </w:r>
    </w:p>
    <w:p w:rsidR="009F13C8" w:rsidRPr="00236848" w:rsidRDefault="00202D42" w:rsidP="00202D42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реализация образа Я (</w:t>
      </w:r>
      <w:proofErr w:type="spellStart"/>
      <w:proofErr w:type="gramStart"/>
      <w:r w:rsidR="009F13C8" w:rsidRPr="00236848">
        <w:rPr>
          <w:color w:val="00000A"/>
        </w:rPr>
        <w:t>Я-концепции</w:t>
      </w:r>
      <w:proofErr w:type="spellEnd"/>
      <w:proofErr w:type="gramEnd"/>
      <w:r w:rsidR="009F13C8" w:rsidRPr="00236848">
        <w:rPr>
          <w:color w:val="00000A"/>
        </w:rPr>
        <w:t xml:space="preserve">), включая </w:t>
      </w:r>
      <w:proofErr w:type="spellStart"/>
      <w:r w:rsidR="009F13C8" w:rsidRPr="00236848">
        <w:rPr>
          <w:color w:val="00000A"/>
        </w:rPr>
        <w:t>самоотношение</w:t>
      </w:r>
      <w:proofErr w:type="spellEnd"/>
      <w:r w:rsidR="009F13C8" w:rsidRPr="00236848">
        <w:rPr>
          <w:color w:val="00000A"/>
        </w:rPr>
        <w:t xml:space="preserve"> и самооценку;</w:t>
      </w:r>
    </w:p>
    <w:p w:rsidR="009F13C8" w:rsidRPr="00236848" w:rsidRDefault="00202D42" w:rsidP="00202D42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нравственно-этическое оценивание событий и действий с точки зрения моральных норм. Построение планов во временной перспективе.</w:t>
      </w:r>
    </w:p>
    <w:p w:rsidR="002C3C30" w:rsidRPr="00236848" w:rsidRDefault="00C349E3" w:rsidP="000B6CAD">
      <w:pPr>
        <w:pStyle w:val="a3"/>
        <w:spacing w:before="0" w:beforeAutospacing="0" w:after="0" w:afterAutospacing="0"/>
        <w:jc w:val="both"/>
        <w:rPr>
          <w:bCs/>
          <w:iCs/>
          <w:color w:val="00000A"/>
        </w:rPr>
      </w:pPr>
      <w:r w:rsidRPr="00236848">
        <w:rPr>
          <w:b/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владение способностью принимать и сохранять цели и задачи учебной</w:t>
      </w:r>
      <w:r w:rsidR="002C3C30" w:rsidRPr="00236848">
        <w:rPr>
          <w:b/>
          <w:bCs/>
          <w:iCs/>
          <w:color w:val="00000A"/>
        </w:rPr>
        <w:t xml:space="preserve"> </w:t>
      </w:r>
      <w:r w:rsidR="002C3C30" w:rsidRPr="00236848">
        <w:rPr>
          <w:bCs/>
          <w:iCs/>
          <w:color w:val="00000A"/>
        </w:rPr>
        <w:t>деяте</w:t>
      </w:r>
      <w:r w:rsidR="004C3E54" w:rsidRPr="00236848">
        <w:rPr>
          <w:bCs/>
          <w:iCs/>
          <w:color w:val="00000A"/>
        </w:rPr>
        <w:t>л</w:t>
      </w:r>
      <w:r w:rsidR="002C3C30" w:rsidRPr="00236848">
        <w:rPr>
          <w:bCs/>
          <w:iCs/>
          <w:color w:val="00000A"/>
        </w:rPr>
        <w:t xml:space="preserve">ьности, а также </w:t>
      </w:r>
      <w:r w:rsidR="004C3E54" w:rsidRPr="00236848">
        <w:rPr>
          <w:bCs/>
          <w:iCs/>
          <w:color w:val="00000A"/>
        </w:rPr>
        <w:t>находить средства ее осуществления;</w:t>
      </w:r>
    </w:p>
    <w:p w:rsidR="00F40E64" w:rsidRPr="00236848" w:rsidRDefault="00C349E3" w:rsidP="000B6CAD">
      <w:pPr>
        <w:pStyle w:val="a3"/>
        <w:spacing w:before="0" w:beforeAutospacing="0" w:after="0" w:afterAutospacing="0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F40E64" w:rsidRPr="00236848">
        <w:rPr>
          <w:bCs/>
          <w:iCs/>
          <w:color w:val="00000A"/>
        </w:rPr>
        <w:t>ф</w:t>
      </w:r>
      <w:r w:rsidR="004C3E54" w:rsidRPr="00236848">
        <w:rPr>
          <w:bCs/>
          <w:iCs/>
          <w:color w:val="00000A"/>
        </w:rPr>
        <w:t>ормирование умений планировать, контролировать и оценивать учебные действия в соответствии с поставленной задачей и условиями е</w:t>
      </w:r>
      <w:r w:rsidRPr="00236848">
        <w:rPr>
          <w:bCs/>
          <w:iCs/>
          <w:color w:val="00000A"/>
        </w:rPr>
        <w:t>ё</w:t>
      </w:r>
      <w:r w:rsidR="004C3E54" w:rsidRPr="00236848">
        <w:rPr>
          <w:bCs/>
          <w:iCs/>
          <w:color w:val="00000A"/>
        </w:rPr>
        <w:t xml:space="preserve"> реализации</w:t>
      </w:r>
      <w:r w:rsidRPr="00236848">
        <w:rPr>
          <w:bCs/>
          <w:iCs/>
          <w:color w:val="00000A"/>
        </w:rPr>
        <w:t>;</w:t>
      </w:r>
      <w:proofErr w:type="gramStart"/>
      <w:r w:rsidR="004C3E54" w:rsidRPr="00236848">
        <w:rPr>
          <w:bCs/>
          <w:iCs/>
          <w:color w:val="00000A"/>
        </w:rPr>
        <w:t xml:space="preserve"> </w:t>
      </w:r>
      <w:r w:rsidR="00F40E64" w:rsidRPr="00236848">
        <w:rPr>
          <w:bCs/>
          <w:iCs/>
          <w:color w:val="00000A"/>
        </w:rPr>
        <w:t xml:space="preserve">                                              </w:t>
      </w:r>
      <w:r w:rsidR="000B6CAD" w:rsidRPr="00236848">
        <w:rPr>
          <w:bCs/>
          <w:iCs/>
          <w:color w:val="00000A"/>
        </w:rPr>
        <w:t xml:space="preserve"> .</w:t>
      </w:r>
      <w:proofErr w:type="gramEnd"/>
      <w:r w:rsidRPr="00236848">
        <w:rPr>
          <w:bCs/>
          <w:iCs/>
          <w:color w:val="00000A"/>
        </w:rPr>
        <w:t xml:space="preserve">                                                     - </w:t>
      </w:r>
      <w:r w:rsidR="004C3E54" w:rsidRPr="00236848">
        <w:rPr>
          <w:bCs/>
          <w:iCs/>
          <w:color w:val="00000A"/>
        </w:rPr>
        <w:t>определить наиболее</w:t>
      </w:r>
      <w:r w:rsidR="00F40E64" w:rsidRPr="00236848">
        <w:rPr>
          <w:bCs/>
          <w:iCs/>
          <w:color w:val="00000A"/>
        </w:rPr>
        <w:t xml:space="preserve"> </w:t>
      </w:r>
      <w:r w:rsidR="004C3E54" w:rsidRPr="00236848">
        <w:rPr>
          <w:bCs/>
          <w:iCs/>
          <w:color w:val="00000A"/>
        </w:rPr>
        <w:t xml:space="preserve">эффективные способы достижения результата; </w:t>
      </w:r>
    </w:p>
    <w:p w:rsidR="00F40E64" w:rsidRPr="00236848" w:rsidRDefault="00C349E3" w:rsidP="000B6CAD">
      <w:pPr>
        <w:pStyle w:val="a3"/>
        <w:spacing w:before="0" w:beforeAutospacing="0" w:after="0" w:afterAutospacing="0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4C3E54" w:rsidRPr="00236848">
        <w:rPr>
          <w:bCs/>
          <w:iCs/>
          <w:color w:val="00000A"/>
        </w:rPr>
        <w:t xml:space="preserve">вносить соответствующие коррективы в их выполнение на основе оценки и с учетом характера ошибок; </w:t>
      </w:r>
    </w:p>
    <w:p w:rsidR="004C3E54" w:rsidRPr="00236848" w:rsidRDefault="000B6CAD" w:rsidP="000B6CAD">
      <w:pPr>
        <w:pStyle w:val="a3"/>
        <w:spacing w:before="0" w:beforeAutospacing="0" w:after="0" w:afterAutospacing="0"/>
        <w:rPr>
          <w:bCs/>
          <w:iCs/>
          <w:color w:val="00000A"/>
        </w:rPr>
      </w:pPr>
      <w:r w:rsidRPr="00236848">
        <w:rPr>
          <w:bCs/>
          <w:iCs/>
          <w:color w:val="00000A"/>
        </w:rPr>
        <w:t>.</w:t>
      </w:r>
      <w:r w:rsidR="00C349E3" w:rsidRPr="00236848">
        <w:rPr>
          <w:bCs/>
          <w:iCs/>
          <w:color w:val="00000A"/>
        </w:rPr>
        <w:t xml:space="preserve">- </w:t>
      </w:r>
      <w:r w:rsidR="004C3E54" w:rsidRPr="00236848">
        <w:rPr>
          <w:bCs/>
          <w:iCs/>
          <w:color w:val="00000A"/>
        </w:rPr>
        <w:t>понимать причины ус</w:t>
      </w:r>
      <w:r w:rsidR="007166C1" w:rsidRPr="00236848">
        <w:rPr>
          <w:bCs/>
          <w:iCs/>
          <w:color w:val="00000A"/>
        </w:rPr>
        <w:t>пеха/неуспеха учебной деятельно</w:t>
      </w:r>
      <w:r w:rsidR="004C3E54" w:rsidRPr="00236848">
        <w:rPr>
          <w:bCs/>
          <w:iCs/>
          <w:color w:val="00000A"/>
        </w:rPr>
        <w:t>сти</w:t>
      </w:r>
      <w:r w:rsidR="00C349E3" w:rsidRPr="00236848">
        <w:rPr>
          <w:bCs/>
          <w:iCs/>
          <w:color w:val="00000A"/>
        </w:rPr>
        <w:t xml:space="preserve">; </w:t>
      </w:r>
    </w:p>
    <w:p w:rsidR="009F13C8" w:rsidRPr="00236848" w:rsidRDefault="00C349E3" w:rsidP="00C349E3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планирование учебного сотрудничества с учителем и сверстниками — определение цели, способов взаимодействия;</w:t>
      </w:r>
    </w:p>
    <w:p w:rsidR="009F13C8" w:rsidRPr="00236848" w:rsidRDefault="00C349E3" w:rsidP="00C349E3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контроль и оценка своей деятельности, обращение по необходимости за помощью к сверстникам и взрослым;</w:t>
      </w:r>
    </w:p>
    <w:p w:rsidR="009F13C8" w:rsidRPr="00236848" w:rsidRDefault="00C349E3" w:rsidP="00C349E3">
      <w:pPr>
        <w:pStyle w:val="a3"/>
        <w:spacing w:before="0" w:beforeAutospacing="0" w:after="0" w:afterAutospacing="0"/>
        <w:jc w:val="both"/>
        <w:rPr>
          <w:color w:val="000000"/>
        </w:rPr>
      </w:pPr>
      <w:r w:rsidRPr="00236848">
        <w:rPr>
          <w:color w:val="00000A"/>
        </w:rPr>
        <w:t xml:space="preserve">- </w:t>
      </w:r>
      <w:r w:rsidR="009F13C8" w:rsidRPr="00236848">
        <w:rPr>
          <w:color w:val="00000A"/>
        </w:rPr>
        <w:t>формирование умения коллективного взаимодействия</w:t>
      </w:r>
      <w:r w:rsidRPr="00236848">
        <w:rPr>
          <w:color w:val="FF0000"/>
        </w:rPr>
        <w:t>;</w:t>
      </w:r>
    </w:p>
    <w:p w:rsidR="00F40E64" w:rsidRPr="00236848" w:rsidRDefault="00C349E3" w:rsidP="000B6CAD">
      <w:pPr>
        <w:pStyle w:val="a3"/>
        <w:spacing w:before="0" w:beforeAutospacing="0" w:after="0" w:afterAutospacing="0"/>
        <w:jc w:val="both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способность решать творческие задачи</w:t>
      </w:r>
      <w:r w:rsidRPr="00236848">
        <w:rPr>
          <w:bCs/>
          <w:iCs/>
          <w:color w:val="00000A"/>
        </w:rPr>
        <w:t>;</w:t>
      </w:r>
      <w:r w:rsidR="002C3C30" w:rsidRPr="00236848">
        <w:rPr>
          <w:bCs/>
          <w:iCs/>
          <w:color w:val="00000A"/>
        </w:rPr>
        <w:t xml:space="preserve"> </w:t>
      </w:r>
    </w:p>
    <w:p w:rsidR="002C3C30" w:rsidRPr="00236848" w:rsidRDefault="00C349E3" w:rsidP="000B6CAD">
      <w:pPr>
        <w:pStyle w:val="a3"/>
        <w:spacing w:before="0" w:beforeAutospacing="0" w:after="0" w:afterAutospacing="0"/>
        <w:jc w:val="both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представлять результаты своей деятельности в различных формах (сообщение, эссе, презентация, реферат и др.);</w:t>
      </w:r>
    </w:p>
    <w:p w:rsidR="002C3C30" w:rsidRPr="00236848" w:rsidRDefault="00C349E3" w:rsidP="002C3C30">
      <w:pPr>
        <w:pStyle w:val="a3"/>
        <w:spacing w:before="0" w:beforeAutospacing="0" w:after="0" w:afterAutospacing="0"/>
        <w:jc w:val="both"/>
        <w:rPr>
          <w:bCs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умение осуществлять информационный поиск для выполнения учебных заданий;</w:t>
      </w:r>
    </w:p>
    <w:p w:rsidR="002C3C30" w:rsidRPr="00236848" w:rsidRDefault="00C349E3" w:rsidP="004C3E54">
      <w:pPr>
        <w:pStyle w:val="a3"/>
        <w:spacing w:before="0" w:beforeAutospacing="0" w:after="0" w:afterAutospacing="0"/>
        <w:jc w:val="both"/>
        <w:rPr>
          <w:bCs/>
          <w:i/>
          <w:iCs/>
          <w:color w:val="00000A"/>
        </w:rPr>
      </w:pPr>
      <w:r w:rsidRPr="00236848">
        <w:rPr>
          <w:bCs/>
          <w:iCs/>
          <w:color w:val="00000A"/>
        </w:rPr>
        <w:t xml:space="preserve">- </w:t>
      </w:r>
      <w:r w:rsidR="002C3C30" w:rsidRPr="00236848">
        <w:rPr>
          <w:bCs/>
          <w:iCs/>
          <w:color w:val="00000A"/>
        </w:rPr>
        <w:t>готовность слушать собеседника, вести диалог, признавать возможность существования различных точек зрения и права каждого иметь свою собственную</w:t>
      </w:r>
      <w:r w:rsidR="002C3C30" w:rsidRPr="00236848">
        <w:rPr>
          <w:bCs/>
          <w:i/>
          <w:iCs/>
          <w:color w:val="00000A"/>
        </w:rPr>
        <w:t>;</w:t>
      </w:r>
    </w:p>
    <w:p w:rsidR="00C349E3" w:rsidRPr="00236848" w:rsidRDefault="00C349E3" w:rsidP="00C349E3">
      <w:pPr>
        <w:pStyle w:val="a3"/>
        <w:spacing w:before="0" w:beforeAutospacing="0" w:after="150" w:afterAutospacing="0" w:line="216" w:lineRule="atLeast"/>
        <w:jc w:val="center"/>
        <w:rPr>
          <w:b/>
          <w:bCs/>
          <w:color w:val="000000"/>
        </w:rPr>
      </w:pPr>
    </w:p>
    <w:p w:rsidR="00C349E3" w:rsidRPr="00236848" w:rsidRDefault="00FB56EB" w:rsidP="00C349E3">
      <w:pPr>
        <w:pStyle w:val="a3"/>
        <w:spacing w:before="0" w:beforeAutospacing="0" w:after="150" w:afterAutospacing="0" w:line="216" w:lineRule="atLeast"/>
        <w:jc w:val="center"/>
        <w:rPr>
          <w:color w:val="000000"/>
        </w:rPr>
      </w:pPr>
      <w:r w:rsidRPr="00236848">
        <w:rPr>
          <w:b/>
          <w:bCs/>
          <w:color w:val="000000"/>
        </w:rPr>
        <w:t>Личностны</w:t>
      </w:r>
      <w:r w:rsidR="00C349E3" w:rsidRPr="00236848">
        <w:rPr>
          <w:b/>
          <w:bCs/>
          <w:color w:val="000000"/>
        </w:rPr>
        <w:t>е</w:t>
      </w:r>
      <w:r w:rsidRPr="00236848">
        <w:rPr>
          <w:b/>
          <w:bCs/>
          <w:color w:val="000000"/>
        </w:rPr>
        <w:t> </w:t>
      </w:r>
      <w:r w:rsidRPr="00236848">
        <w:rPr>
          <w:color w:val="000000"/>
        </w:rPr>
        <w:t>результат</w:t>
      </w:r>
      <w:r w:rsidR="00C349E3" w:rsidRPr="00236848">
        <w:rPr>
          <w:color w:val="000000"/>
        </w:rPr>
        <w:t>ы</w:t>
      </w:r>
      <w:r w:rsidRPr="00236848">
        <w:rPr>
          <w:color w:val="000000"/>
        </w:rPr>
        <w:t>, формируемы</w:t>
      </w:r>
      <w:r w:rsidR="00C349E3" w:rsidRPr="00236848">
        <w:rPr>
          <w:color w:val="000000"/>
        </w:rPr>
        <w:t>е</w:t>
      </w:r>
      <w:r w:rsidRPr="00236848">
        <w:rPr>
          <w:color w:val="000000"/>
        </w:rPr>
        <w:t xml:space="preserve"> при изучении содержания курса:</w:t>
      </w:r>
    </w:p>
    <w:p w:rsidR="00FB56EB" w:rsidRPr="00236848" w:rsidRDefault="00C349E3" w:rsidP="00C349E3">
      <w:pPr>
        <w:pStyle w:val="a3"/>
        <w:spacing w:before="0" w:beforeAutospacing="0" w:after="150" w:afterAutospacing="0" w:line="216" w:lineRule="atLeast"/>
        <w:rPr>
          <w:color w:val="000000"/>
        </w:rPr>
      </w:pPr>
      <w:r w:rsidRPr="00236848">
        <w:rPr>
          <w:color w:val="000000"/>
        </w:rPr>
        <w:t xml:space="preserve">- </w:t>
      </w:r>
      <w:proofErr w:type="spellStart"/>
      <w:r w:rsidR="00FB56EB" w:rsidRPr="00236848">
        <w:rPr>
          <w:color w:val="000000"/>
        </w:rPr>
        <w:t>мотивированность</w:t>
      </w:r>
      <w:proofErr w:type="spellEnd"/>
      <w:r w:rsidR="00FB56EB" w:rsidRPr="00236848">
        <w:rPr>
          <w:color w:val="000000"/>
        </w:rPr>
        <w:t xml:space="preserve"> на посильное и созидат</w:t>
      </w:r>
      <w:r w:rsidR="001461EF" w:rsidRPr="00236848">
        <w:rPr>
          <w:color w:val="000000"/>
        </w:rPr>
        <w:t>ельное участие в жизни общества</w:t>
      </w:r>
      <w:r w:rsidR="00FB56EB" w:rsidRPr="00236848">
        <w:rPr>
          <w:color w:val="000000"/>
        </w:rPr>
        <w:t>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заинтересованность не только в личном успехе, но и в благополучии и процветании своей страны;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 xml:space="preserve">ценностные ориентиры, основанные на идеях патриотизма, любви и уважения к Отечеству; </w:t>
      </w:r>
      <w:r w:rsidRPr="00236848">
        <w:rPr>
          <w:color w:val="000000"/>
        </w:rPr>
        <w:t xml:space="preserve">                        - </w:t>
      </w:r>
      <w:r w:rsidR="00FB56EB" w:rsidRPr="00236848">
        <w:rPr>
          <w:color w:val="000000"/>
        </w:rPr>
        <w:t>необходимост</w:t>
      </w:r>
      <w:r w:rsidRPr="00236848">
        <w:rPr>
          <w:color w:val="000000"/>
        </w:rPr>
        <w:t>ь</w:t>
      </w:r>
      <w:r w:rsidR="00FB56EB" w:rsidRPr="00236848">
        <w:rPr>
          <w:color w:val="000000"/>
        </w:rPr>
        <w:t xml:space="preserve"> поддержания гражданского мира и согласия; отношении к человеку, его правам и свободам как высшей ценности; </w:t>
      </w:r>
      <w:r w:rsidRPr="00236848">
        <w:rPr>
          <w:color w:val="000000"/>
        </w:rPr>
        <w:t xml:space="preserve">                                                                                                                                 - </w:t>
      </w:r>
      <w:r w:rsidR="00FB56EB" w:rsidRPr="00236848">
        <w:rPr>
          <w:color w:val="000000"/>
        </w:rPr>
        <w:t>стремлени</w:t>
      </w:r>
      <w:r w:rsidR="00236848"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к укреплению исторически сложившегося государственного единства; </w:t>
      </w:r>
      <w:r w:rsidRPr="00236848">
        <w:rPr>
          <w:color w:val="000000"/>
        </w:rPr>
        <w:t xml:space="preserve">                                                                                                                                    - </w:t>
      </w:r>
      <w:r w:rsidR="00FB56EB" w:rsidRPr="00236848">
        <w:rPr>
          <w:color w:val="000000"/>
        </w:rPr>
        <w:t>признани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равноправия народов, единства разнообразных культур; </w:t>
      </w:r>
      <w:r w:rsidRPr="00236848">
        <w:rPr>
          <w:color w:val="000000"/>
        </w:rPr>
        <w:t xml:space="preserve">                                                </w:t>
      </w:r>
      <w:r w:rsidRPr="00236848">
        <w:rPr>
          <w:color w:val="000000"/>
        </w:rPr>
        <w:lastRenderedPageBreak/>
        <w:t xml:space="preserve">- </w:t>
      </w:r>
      <w:r w:rsidR="00FB56EB" w:rsidRPr="00236848">
        <w:rPr>
          <w:color w:val="000000"/>
        </w:rPr>
        <w:t>убежденност</w:t>
      </w:r>
      <w:r w:rsidRPr="00236848">
        <w:rPr>
          <w:color w:val="000000"/>
        </w:rPr>
        <w:t>ь</w:t>
      </w:r>
      <w:r w:rsidR="00FB56EB" w:rsidRPr="00236848">
        <w:rPr>
          <w:color w:val="000000"/>
        </w:rPr>
        <w:t xml:space="preserve"> в важности для общества семьи и семейных традиций; </w:t>
      </w:r>
      <w:r w:rsidRPr="00236848">
        <w:rPr>
          <w:color w:val="000000"/>
        </w:rPr>
        <w:t xml:space="preserve">                                                            - </w:t>
      </w:r>
      <w:r w:rsidR="00FB56EB" w:rsidRPr="00236848">
        <w:rPr>
          <w:color w:val="000000"/>
        </w:rPr>
        <w:t>осознании своей ответственности за страну перед нынешними и грядущими поколениями</w:t>
      </w:r>
      <w:r w:rsidRPr="00236848">
        <w:rPr>
          <w:color w:val="000000"/>
        </w:rPr>
        <w:t>.</w:t>
      </w:r>
    </w:p>
    <w:p w:rsidR="00FB56EB" w:rsidRPr="00236848" w:rsidRDefault="00FB56EB" w:rsidP="00236848">
      <w:pPr>
        <w:pStyle w:val="a3"/>
        <w:spacing w:before="0" w:beforeAutospacing="0" w:after="150" w:afterAutospacing="0" w:line="216" w:lineRule="atLeast"/>
        <w:jc w:val="center"/>
        <w:rPr>
          <w:color w:val="000000"/>
        </w:rPr>
      </w:pPr>
      <w:r w:rsidRPr="00236848">
        <w:rPr>
          <w:b/>
          <w:bCs/>
          <w:color w:val="000000"/>
        </w:rPr>
        <w:t>Метапредметные</w:t>
      </w:r>
      <w:r w:rsidRPr="00236848">
        <w:rPr>
          <w:color w:val="000000"/>
        </w:rPr>
        <w:t> результаты изучения обществознания:</w:t>
      </w:r>
    </w:p>
    <w:p w:rsidR="00236848" w:rsidRPr="00236848" w:rsidRDefault="00236848" w:rsidP="00FB56EB">
      <w:pPr>
        <w:pStyle w:val="a3"/>
        <w:spacing w:before="0" w:beforeAutospacing="0" w:after="150" w:afterAutospacing="0" w:line="216" w:lineRule="atLeast"/>
        <w:rPr>
          <w:color w:val="000000"/>
        </w:rPr>
      </w:pP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умени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сознательно организовывать свою познавательную деятельность (от постановки цели до получения и оценки результата);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умени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объяснять явления и процессы социальной действительности с научных, социально-философских позиций; рассматривать их комплексно в контексте сложившихся реалий и возможных перспектив;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способност</w:t>
      </w:r>
      <w:r w:rsidRPr="00236848">
        <w:rPr>
          <w:color w:val="000000"/>
        </w:rPr>
        <w:t>ь</w:t>
      </w:r>
      <w:r w:rsidR="00FB56EB" w:rsidRPr="00236848">
        <w:rPr>
          <w:color w:val="000000"/>
        </w:rPr>
        <w:t xml:space="preserve"> анализировать реальные социальные ситуации, выбирать адекватные способы деятельности и модели поведения в рамках реализуемых основных социальных ролей, свойственных подросткам</w:t>
      </w:r>
      <w:proofErr w:type="gramStart"/>
      <w:r w:rsidR="00FB56EB" w:rsidRPr="00236848">
        <w:rPr>
          <w:color w:val="000000"/>
        </w:rPr>
        <w:t>.</w:t>
      </w:r>
      <w:proofErr w:type="gramEnd"/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proofErr w:type="gramStart"/>
      <w:r w:rsidR="00FB56EB" w:rsidRPr="00236848">
        <w:rPr>
          <w:color w:val="000000"/>
        </w:rPr>
        <w:t>о</w:t>
      </w:r>
      <w:proofErr w:type="gramEnd"/>
      <w:r w:rsidR="00FB56EB" w:rsidRPr="00236848">
        <w:rPr>
          <w:color w:val="000000"/>
        </w:rPr>
        <w:t>владени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различными видами публичных выступлений (высказывания, монолог, дискуссия) и следовании этическим нормам и правилам ведения диалога;</w:t>
      </w:r>
      <w:r w:rsidR="00FB56EB" w:rsidRPr="00236848">
        <w:rPr>
          <w:color w:val="000000"/>
        </w:rPr>
        <w:br/>
      </w:r>
      <w:r w:rsidRPr="00236848">
        <w:rPr>
          <w:color w:val="000000"/>
        </w:rPr>
        <w:t xml:space="preserve">- </w:t>
      </w:r>
      <w:r w:rsidR="00FB56EB" w:rsidRPr="00236848">
        <w:rPr>
          <w:color w:val="000000"/>
        </w:rPr>
        <w:t>умени</w:t>
      </w:r>
      <w:r w:rsidRPr="00236848">
        <w:rPr>
          <w:color w:val="000000"/>
        </w:rPr>
        <w:t>е</w:t>
      </w:r>
      <w:r w:rsidR="00FB56EB" w:rsidRPr="00236848">
        <w:rPr>
          <w:color w:val="000000"/>
        </w:rPr>
        <w:t xml:space="preserve"> выполнять познавательные и практические задания, в том числе с использованием проектной деятельности на уроках и в доступной социальной практике, на:</w:t>
      </w:r>
      <w:r w:rsidR="00FB56EB" w:rsidRPr="00236848">
        <w:rPr>
          <w:color w:val="000000"/>
        </w:rPr>
        <w:br/>
        <w:t>1) использование элементов причинно-следственного анализа;</w:t>
      </w:r>
      <w:r w:rsidR="00FB56EB" w:rsidRPr="00236848">
        <w:rPr>
          <w:color w:val="000000"/>
        </w:rPr>
        <w:br/>
        <w:t>2) исследование несложных реальных связей и зависимостей;</w:t>
      </w:r>
      <w:r w:rsidR="00FB56EB" w:rsidRPr="00236848">
        <w:rPr>
          <w:color w:val="000000"/>
        </w:rPr>
        <w:br/>
        <w:t>3) определение сущностных характеристик изучаемого объекта; выбор верных критериев для сравнения, сопоставления, оценки объектов;</w:t>
      </w:r>
      <w:r w:rsidR="00FB56EB" w:rsidRPr="00236848">
        <w:rPr>
          <w:color w:val="000000"/>
        </w:rPr>
        <w:br/>
      </w:r>
      <w:proofErr w:type="gramStart"/>
      <w:r w:rsidR="00FB56EB" w:rsidRPr="00236848">
        <w:rPr>
          <w:color w:val="000000"/>
        </w:rPr>
        <w:t>4) поиск и извлечение нужной информации по заданной теме в адаптированных источниках различного типа;</w:t>
      </w:r>
      <w:r w:rsidR="00FB56EB" w:rsidRPr="00236848">
        <w:rPr>
          <w:color w:val="000000"/>
        </w:rPr>
        <w:br/>
        <w:t>5) перевод информации из одной знаковой системы в другую (из текста в таблицу, из аудиовизуального ряда в текст и др.), выбор знаковых систем адекватно познавательной и коммуникативной ситуации;</w:t>
      </w:r>
      <w:r w:rsidR="00FB56EB" w:rsidRPr="00236848">
        <w:rPr>
          <w:color w:val="000000"/>
        </w:rPr>
        <w:br/>
        <w:t>6) подкрепление изученных положений конкретными примерами;</w:t>
      </w:r>
      <w:proofErr w:type="gramEnd"/>
      <w:r w:rsidR="00FB56EB" w:rsidRPr="00236848">
        <w:rPr>
          <w:color w:val="000000"/>
        </w:rPr>
        <w:br/>
        <w:t>7) оценку своих учебных достижений, поведения, черт своей личности с учетом мнения других людей, в том числе для корректировки собственного поведения в окружающей среде; выполнение в повседневной жизни этических и правовых норм, экологических требований;</w:t>
      </w:r>
      <w:r w:rsidR="00FB56EB" w:rsidRPr="00236848">
        <w:rPr>
          <w:color w:val="000000"/>
        </w:rPr>
        <w:br/>
        <w:t>8) определение собственного отношения к явлениям современной жизни, формулирование своей точки зрения.</w:t>
      </w:r>
      <w:r w:rsidR="00FB56EB" w:rsidRPr="00236848">
        <w:rPr>
          <w:color w:val="000000"/>
        </w:rPr>
        <w:br/>
      </w:r>
    </w:p>
    <w:p w:rsidR="00236848" w:rsidRPr="00236848" w:rsidRDefault="00FB56EB" w:rsidP="00236848">
      <w:pPr>
        <w:pStyle w:val="a3"/>
        <w:spacing w:before="0" w:beforeAutospacing="0" w:after="150" w:afterAutospacing="0" w:line="216" w:lineRule="atLeast"/>
        <w:jc w:val="center"/>
        <w:rPr>
          <w:color w:val="000000"/>
        </w:rPr>
      </w:pPr>
      <w:r w:rsidRPr="00236848">
        <w:rPr>
          <w:b/>
          <w:bCs/>
          <w:color w:val="000000"/>
        </w:rPr>
        <w:t>Предметны</w:t>
      </w:r>
      <w:r w:rsidR="00236848" w:rsidRPr="00236848">
        <w:rPr>
          <w:b/>
          <w:bCs/>
          <w:color w:val="000000"/>
        </w:rPr>
        <w:t>е</w:t>
      </w:r>
      <w:r w:rsidRPr="00236848">
        <w:rPr>
          <w:color w:val="000000"/>
        </w:rPr>
        <w:t> результат</w:t>
      </w:r>
      <w:r w:rsidR="00236848" w:rsidRPr="00236848">
        <w:rPr>
          <w:color w:val="000000"/>
        </w:rPr>
        <w:t>ы</w:t>
      </w:r>
      <w:r w:rsidRPr="00236848">
        <w:rPr>
          <w:color w:val="000000"/>
        </w:rPr>
        <w:t xml:space="preserve"> освоения</w:t>
      </w:r>
      <w:r w:rsidR="00236848" w:rsidRPr="00236848">
        <w:rPr>
          <w:color w:val="000000"/>
        </w:rPr>
        <w:t xml:space="preserve"> </w:t>
      </w:r>
      <w:r w:rsidRPr="00236848">
        <w:rPr>
          <w:color w:val="000000"/>
        </w:rPr>
        <w:t>содержания прогр</w:t>
      </w:r>
      <w:r w:rsidR="000D0BA6" w:rsidRPr="00236848">
        <w:rPr>
          <w:color w:val="000000"/>
        </w:rPr>
        <w:t>аммы по обществознани</w:t>
      </w:r>
      <w:r w:rsidR="00236848" w:rsidRPr="00236848">
        <w:rPr>
          <w:color w:val="000000"/>
        </w:rPr>
        <w:t>ю</w:t>
      </w:r>
      <w:r w:rsidRPr="00236848">
        <w:rPr>
          <w:color w:val="000000"/>
        </w:rPr>
        <w:t>:</w:t>
      </w:r>
    </w:p>
    <w:p w:rsidR="00DA07AD" w:rsidRDefault="00236848" w:rsidP="00236848">
      <w:pPr>
        <w:pStyle w:val="a3"/>
        <w:spacing w:before="0" w:beforeAutospacing="0" w:after="150" w:afterAutospacing="0" w:line="216" w:lineRule="atLeast"/>
        <w:rPr>
          <w:color w:val="000000"/>
        </w:rPr>
      </w:pPr>
      <w:r>
        <w:rPr>
          <w:color w:val="000000"/>
        </w:rPr>
        <w:t xml:space="preserve">- </w:t>
      </w:r>
      <w:r w:rsidR="00FB56EB" w:rsidRPr="00236848">
        <w:rPr>
          <w:color w:val="000000"/>
        </w:rPr>
        <w:t>относительно целостное представление об обществе и о человеке, о сферах и областях общественной  жизни, механизмах и регуляторах деятельности людей;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знание ряда ключевых понятий об основных социальных объектах; умение объяснять явления социальной действительности с опорой на эти понятия</w:t>
      </w:r>
      <w:proofErr w:type="gramStart"/>
      <w:r w:rsidR="00FB56EB" w:rsidRPr="00236848">
        <w:rPr>
          <w:color w:val="000000"/>
        </w:rPr>
        <w:t>.</w:t>
      </w:r>
      <w:proofErr w:type="gramEnd"/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proofErr w:type="gramStart"/>
      <w:r w:rsidR="00FB56EB" w:rsidRPr="00236848">
        <w:rPr>
          <w:color w:val="000000"/>
        </w:rPr>
        <w:t>з</w:t>
      </w:r>
      <w:proofErr w:type="gramEnd"/>
      <w:r w:rsidR="00FB56EB" w:rsidRPr="00236848">
        <w:rPr>
          <w:color w:val="000000"/>
        </w:rPr>
        <w:t>нания, умения и ценностные установки, необходимые для сознательного выполнения старшими подростками основных социальных ролей в пределах своей дееспособности;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умения находить нужную социальную информацию в педагогически отобранных источниках; адекватно ее воспринимать, применяя основные обществоведческие термины и понятия; преобразовывать в соответствии с решаемой задачей (анализировать, обобщать, систематизировать, конкретизировать) имеющиеся данные, соотносить их с собственными знаниями</w:t>
      </w:r>
      <w:proofErr w:type="gramStart"/>
      <w:r w:rsidR="00FB56EB" w:rsidRPr="00236848">
        <w:rPr>
          <w:color w:val="000000"/>
        </w:rPr>
        <w:t xml:space="preserve"> ;</w:t>
      </w:r>
      <w:proofErr w:type="gramEnd"/>
      <w:r w:rsidR="00FB56EB" w:rsidRPr="00236848">
        <w:rPr>
          <w:color w:val="000000"/>
        </w:rPr>
        <w:t xml:space="preserve"> давать оценку общественным явлениям с </w:t>
      </w:r>
      <w:proofErr w:type="gramStart"/>
      <w:r w:rsidR="00FB56EB" w:rsidRPr="00236848">
        <w:rPr>
          <w:color w:val="000000"/>
        </w:rPr>
        <w:t>позиций</w:t>
      </w:r>
      <w:proofErr w:type="gramEnd"/>
      <w:r w:rsidR="00FB56EB" w:rsidRPr="00236848">
        <w:rPr>
          <w:color w:val="000000"/>
        </w:rPr>
        <w:t xml:space="preserve"> одобряемых в современном российском обществе социальных ценностей: 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понимание побудительной роли мотивов в деятельности человека, места ценностей в мотивационной структуре личности, их значения в жизни человека и развитии общества;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знание основных нравственных и правовых понятий, норм и правил, понимание их роли как решающих регуляторов общественной жизни, умение применять эти нормы и правила к анализу и оценке реальных социальных ситуаций, установка на необходимость руководствоваться этими нормами и правилами в собственной повседневной жизни;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приверженность гуманистическим и демократическим ценностям, патриотизму и гражданственности;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proofErr w:type="gramStart"/>
      <w:r w:rsidR="00FB56EB" w:rsidRPr="00236848">
        <w:rPr>
          <w:color w:val="000000"/>
        </w:rPr>
        <w:t xml:space="preserve">знание особенностей труда как одного из основных видов деятельности человека; основных </w:t>
      </w:r>
      <w:r w:rsidR="00FB56EB" w:rsidRPr="00236848">
        <w:rPr>
          <w:color w:val="000000"/>
        </w:rPr>
        <w:lastRenderedPageBreak/>
        <w:t>требований трудовой этики в современном обществе; правовых норм, регулирующих трудовую деятельность несовершеннолетних;</w:t>
      </w:r>
      <w:r w:rsidR="00FB56EB" w:rsidRPr="00236848">
        <w:rPr>
          <w:color w:val="000000"/>
        </w:rPr>
        <w:br/>
      </w:r>
      <w:r>
        <w:rPr>
          <w:color w:val="000000"/>
        </w:rPr>
        <w:t xml:space="preserve">- </w:t>
      </w:r>
      <w:r w:rsidR="00FB56EB" w:rsidRPr="00236848">
        <w:rPr>
          <w:color w:val="000000"/>
        </w:rPr>
        <w:t>понимание значения трудовой деятельности для личности и для общества;</w:t>
      </w:r>
      <w:r w:rsidR="00FB56EB" w:rsidRPr="00236848">
        <w:rPr>
          <w:color w:val="000000"/>
        </w:rPr>
        <w:br/>
      </w:r>
      <w:r w:rsidR="00DA07AD">
        <w:rPr>
          <w:color w:val="000000"/>
        </w:rPr>
        <w:t xml:space="preserve">- </w:t>
      </w:r>
      <w:r w:rsidR="00FB56EB" w:rsidRPr="00236848">
        <w:rPr>
          <w:color w:val="000000"/>
        </w:rPr>
        <w:t>понимание специфики познания мира средствами искусства в соотнесении с другими способами познания;</w:t>
      </w:r>
      <w:r w:rsidR="00FB56EB" w:rsidRPr="00236848">
        <w:rPr>
          <w:color w:val="000000"/>
        </w:rPr>
        <w:br/>
      </w:r>
      <w:r w:rsidR="00DA07AD">
        <w:rPr>
          <w:color w:val="000000"/>
        </w:rPr>
        <w:t xml:space="preserve">- </w:t>
      </w:r>
      <w:r w:rsidR="00FB56EB" w:rsidRPr="00236848">
        <w:rPr>
          <w:color w:val="000000"/>
        </w:rPr>
        <w:t>понимание роли искусства в становлении личности и в жизни общества;</w:t>
      </w:r>
      <w:proofErr w:type="gramEnd"/>
      <w:r w:rsidR="00FB56EB" w:rsidRPr="00236848">
        <w:rPr>
          <w:color w:val="000000"/>
        </w:rPr>
        <w:br/>
      </w:r>
      <w:r w:rsidR="00DA07AD">
        <w:rPr>
          <w:color w:val="000000"/>
        </w:rPr>
        <w:t xml:space="preserve">- </w:t>
      </w:r>
      <w:r w:rsidR="00FB56EB" w:rsidRPr="00236848">
        <w:rPr>
          <w:color w:val="000000"/>
        </w:rPr>
        <w:t>знание определяющих признаков коммуникативной деятельности в сравнении с другими видами деятельности;</w:t>
      </w:r>
      <w:r w:rsidR="00FB56EB" w:rsidRPr="00236848">
        <w:rPr>
          <w:color w:val="000000"/>
        </w:rPr>
        <w:br/>
      </w:r>
      <w:r w:rsidR="00DA07AD">
        <w:rPr>
          <w:color w:val="000000"/>
        </w:rPr>
        <w:t xml:space="preserve">- </w:t>
      </w:r>
      <w:r w:rsidR="00FB56EB" w:rsidRPr="00236848">
        <w:rPr>
          <w:color w:val="000000"/>
        </w:rPr>
        <w:t>знакомство с отдельными приемами и техниками преодоления конфликтов.</w:t>
      </w:r>
    </w:p>
    <w:p w:rsidR="00FB56EB" w:rsidRPr="00236848" w:rsidRDefault="00DA07AD" w:rsidP="00236848">
      <w:pPr>
        <w:pStyle w:val="a3"/>
        <w:spacing w:before="0" w:beforeAutospacing="0" w:after="150" w:afterAutospacing="0" w:line="216" w:lineRule="atLeast"/>
        <w:rPr>
          <w:color w:val="000000"/>
        </w:rPr>
      </w:pPr>
      <w:r>
        <w:rPr>
          <w:color w:val="000000"/>
        </w:rPr>
        <w:t xml:space="preserve">- </w:t>
      </w:r>
      <w:r w:rsidR="00FB56EB" w:rsidRPr="00236848">
        <w:rPr>
          <w:color w:val="000000"/>
        </w:rPr>
        <w:t>Ценностные ориентиры, основанные на идеях патриотизма, любви и уважения к Отечеству; на отношении к человеку, его правам и свободам как к высшей ценности; на стремлении к укреплению исторически сложившегося государственного единства; на признании равноправия народов, единства разнообразных культур</w:t>
      </w:r>
      <w:proofErr w:type="gramStart"/>
      <w:r w:rsidR="00FB56EB" w:rsidRPr="00236848">
        <w:rPr>
          <w:color w:val="000000"/>
        </w:rPr>
        <w:t xml:space="preserve"> ;</w:t>
      </w:r>
      <w:proofErr w:type="gramEnd"/>
      <w:r w:rsidR="00FB56EB" w:rsidRPr="00236848">
        <w:rPr>
          <w:color w:val="000000"/>
        </w:rPr>
        <w:t xml:space="preserve"> на убежденности в важности для общества семьи и семейных традиций; на осознании необходимости поддержания гражданского мира и согласия, своей ответственности за судьбу страны перед нынешними и грядущими поколениями.</w:t>
      </w:r>
    </w:p>
    <w:p w:rsidR="002C3C30" w:rsidRPr="00236848" w:rsidRDefault="002C3C30" w:rsidP="00DA07AD">
      <w:pPr>
        <w:pStyle w:val="a3"/>
        <w:spacing w:before="0" w:beforeAutospacing="0" w:after="0" w:afterAutospacing="0"/>
        <w:jc w:val="both"/>
        <w:rPr>
          <w:color w:val="000000"/>
        </w:rPr>
      </w:pPr>
    </w:p>
    <w:p w:rsidR="00DC0F18" w:rsidRPr="009F38B1" w:rsidRDefault="00DC0F18" w:rsidP="00DC0F18">
      <w:pPr>
        <w:pStyle w:val="a9"/>
        <w:ind w:left="232" w:right="400" w:firstLine="0"/>
        <w:jc w:val="center"/>
        <w:rPr>
          <w:b/>
          <w:sz w:val="24"/>
          <w:szCs w:val="24"/>
        </w:rPr>
      </w:pPr>
      <w:r w:rsidRPr="009F38B1">
        <w:rPr>
          <w:b/>
          <w:sz w:val="24"/>
          <w:szCs w:val="24"/>
        </w:rPr>
        <w:t>Формы учёта рабочей программы воспитания МКОУ Заледеевская СОШ</w:t>
      </w:r>
    </w:p>
    <w:p w:rsidR="00DC0F18" w:rsidRPr="009F38B1" w:rsidRDefault="00DC0F18" w:rsidP="00DC0F18">
      <w:pPr>
        <w:spacing w:after="225" w:line="247" w:lineRule="auto"/>
        <w:ind w:left="2011" w:right="2010" w:hanging="10"/>
        <w:jc w:val="center"/>
        <w:rPr>
          <w:b/>
        </w:rPr>
      </w:pPr>
      <w:r w:rsidRPr="009F38B1">
        <w:rPr>
          <w:b/>
        </w:rPr>
        <w:t xml:space="preserve">в рабочей программе по </w:t>
      </w:r>
      <w:r w:rsidR="00717951">
        <w:rPr>
          <w:b/>
        </w:rPr>
        <w:t>учебному</w:t>
      </w:r>
      <w:r>
        <w:rPr>
          <w:b/>
        </w:rPr>
        <w:t xml:space="preserve"> курсу</w:t>
      </w:r>
    </w:p>
    <w:p w:rsidR="00DC0F18" w:rsidRPr="00BA65BD" w:rsidRDefault="00DC0F18" w:rsidP="00DC0F18">
      <w:pPr>
        <w:pStyle w:val="normal"/>
        <w:spacing w:after="0" w:line="240" w:lineRule="auto"/>
        <w:ind w:firstLine="60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Рабочая программа воспитания МКОУ Заледеевская СОШ </w:t>
      </w:r>
      <w:proofErr w:type="gram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реализуется</w:t>
      </w:r>
      <w:proofErr w:type="gramEnd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в том числе и через использование воспитательного потенциала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внеурочной деятельности</w:t>
      </w: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.  Эта работа осуществляется в следующих формах: 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побуждение обучающихся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через</w:t>
      </w:r>
      <w:proofErr w:type="gramEnd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: 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демонстрацию </w:t>
      </w:r>
      <w:proofErr w:type="gram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обучающимся</w:t>
      </w:r>
      <w:proofErr w:type="gramEnd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примеров ответственного, гражданского поведения, проявления человеколюбия и добросердечности;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обращение внимания на нравственные аспекты научных открытий, которые изучаются в данный момент на уроке; на ярких деятелей культуры, ученых, политиков,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использование на уроках информации, затрагивающей важные социальные, нравственные, этические вопросы; 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>социокультурных</w:t>
      </w:r>
      <w:proofErr w:type="spellEnd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 ценностей через подбор соответствующих текстов для чтения, проблемных ситуаций для обсуждения в классе; 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применение на уроке интерактивных форм работы, стимулирующих познавательную мотивацию обучающихся;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lastRenderedPageBreak/>
        <w:t xml:space="preserve"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воспитания; </w:t>
      </w:r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proofErr w:type="gramStart"/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зрения; </w:t>
      </w:r>
      <w:proofErr w:type="gramEnd"/>
    </w:p>
    <w:p w:rsidR="00DC0F18" w:rsidRPr="00BA65BD" w:rsidRDefault="00DC0F18" w:rsidP="00DC0F18">
      <w:pPr>
        <w:pStyle w:val="normal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</w:pPr>
      <w:r w:rsidRPr="00BA65BD">
        <w:rPr>
          <w:rFonts w:ascii="Times New Roman" w:eastAsia="Times New Roman" w:hAnsi="Times New Roman" w:cs="Times New Roman"/>
          <w:color w:val="000000"/>
          <w:sz w:val="24"/>
          <w:szCs w:val="24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DC0F18" w:rsidRDefault="00DC0F18" w:rsidP="00DC0F18">
      <w:pPr>
        <w:shd w:val="clear" w:color="auto" w:fill="FFFFFF"/>
        <w:spacing w:line="276" w:lineRule="auto"/>
        <w:ind w:right="363"/>
        <w:rPr>
          <w:color w:val="000000"/>
        </w:rPr>
      </w:pPr>
    </w:p>
    <w:p w:rsidR="00983C85" w:rsidRDefault="00983C85" w:rsidP="00671257">
      <w:pPr>
        <w:spacing w:line="240" w:lineRule="auto"/>
        <w:ind w:firstLine="0"/>
        <w:rPr>
          <w:b/>
        </w:rPr>
      </w:pPr>
    </w:p>
    <w:p w:rsidR="00DC0F18" w:rsidRDefault="009F13C8" w:rsidP="00983C85">
      <w:pPr>
        <w:spacing w:line="240" w:lineRule="auto"/>
        <w:jc w:val="center"/>
        <w:rPr>
          <w:b/>
        </w:rPr>
      </w:pPr>
      <w:r w:rsidRPr="00983C85">
        <w:rPr>
          <w:b/>
        </w:rPr>
        <w:t xml:space="preserve"> </w:t>
      </w:r>
    </w:p>
    <w:p w:rsidR="00DC0F18" w:rsidRDefault="00DC0F18" w:rsidP="00983C85">
      <w:pPr>
        <w:spacing w:line="240" w:lineRule="auto"/>
        <w:jc w:val="center"/>
        <w:rPr>
          <w:b/>
        </w:rPr>
      </w:pPr>
    </w:p>
    <w:p w:rsidR="00DC0F18" w:rsidRDefault="00DC0F18" w:rsidP="00983C85">
      <w:pPr>
        <w:spacing w:line="240" w:lineRule="auto"/>
        <w:jc w:val="center"/>
        <w:rPr>
          <w:b/>
        </w:rPr>
      </w:pPr>
    </w:p>
    <w:p w:rsidR="009F13C8" w:rsidRDefault="009F13C8" w:rsidP="00983C85">
      <w:pPr>
        <w:spacing w:line="240" w:lineRule="auto"/>
        <w:jc w:val="center"/>
        <w:rPr>
          <w:b/>
        </w:rPr>
      </w:pPr>
      <w:r w:rsidRPr="00983C85">
        <w:rPr>
          <w:b/>
        </w:rPr>
        <w:t xml:space="preserve">Календарно-тематическое планирование </w:t>
      </w:r>
      <w:bookmarkStart w:id="2" w:name="_Hlk50305392"/>
      <w:r w:rsidR="00983C85" w:rsidRPr="00983C85">
        <w:rPr>
          <w:b/>
        </w:rPr>
        <w:t xml:space="preserve">курса </w:t>
      </w:r>
      <w:r w:rsidRPr="00983C85">
        <w:rPr>
          <w:b/>
        </w:rPr>
        <w:t>внеуро</w:t>
      </w:r>
      <w:r w:rsidR="00FA45DE" w:rsidRPr="00983C85">
        <w:rPr>
          <w:b/>
        </w:rPr>
        <w:t>чной дея</w:t>
      </w:r>
      <w:r w:rsidR="001461EF" w:rsidRPr="00983C85">
        <w:rPr>
          <w:b/>
        </w:rPr>
        <w:t>тельности «Практическое обществознание</w:t>
      </w:r>
      <w:r w:rsidRPr="00983C85">
        <w:rPr>
          <w:b/>
        </w:rPr>
        <w:t>»</w:t>
      </w:r>
    </w:p>
    <w:bookmarkEnd w:id="2"/>
    <w:p w:rsidR="00671257" w:rsidRPr="00983C85" w:rsidRDefault="00671257" w:rsidP="00983C85">
      <w:pPr>
        <w:spacing w:line="240" w:lineRule="auto"/>
        <w:jc w:val="center"/>
        <w:rPr>
          <w:b/>
        </w:rPr>
      </w:pPr>
    </w:p>
    <w:tbl>
      <w:tblPr>
        <w:tblStyle w:val="a6"/>
        <w:tblW w:w="9781" w:type="dxa"/>
        <w:tblInd w:w="-34" w:type="dxa"/>
        <w:tblLayout w:type="fixed"/>
        <w:tblLook w:val="04A0"/>
      </w:tblPr>
      <w:tblGrid>
        <w:gridCol w:w="567"/>
        <w:gridCol w:w="1140"/>
        <w:gridCol w:w="4390"/>
        <w:gridCol w:w="3684"/>
      </w:tblGrid>
      <w:tr w:rsidR="00DC0F18" w:rsidRPr="00983C85" w:rsidTr="00EE531E">
        <w:trPr>
          <w:trHeight w:val="289"/>
        </w:trPr>
        <w:tc>
          <w:tcPr>
            <w:tcW w:w="1707" w:type="dxa"/>
            <w:gridSpan w:val="2"/>
          </w:tcPr>
          <w:p w:rsidR="00DC0F18" w:rsidRPr="00983C85" w:rsidRDefault="00DC0F18" w:rsidP="004C1661">
            <w:pPr>
              <w:ind w:firstLine="0"/>
              <w:jc w:val="center"/>
              <w:rPr>
                <w:b/>
              </w:rPr>
            </w:pPr>
          </w:p>
        </w:tc>
        <w:tc>
          <w:tcPr>
            <w:tcW w:w="4390" w:type="dxa"/>
            <w:vMerge w:val="restart"/>
          </w:tcPr>
          <w:p w:rsidR="00DC0F18" w:rsidRPr="00983C85" w:rsidRDefault="00DC0F18" w:rsidP="0044237F">
            <w:pPr>
              <w:ind w:firstLine="0"/>
              <w:jc w:val="center"/>
              <w:rPr>
                <w:b/>
              </w:rPr>
            </w:pPr>
            <w:r w:rsidRPr="00983C85">
              <w:rPr>
                <w:b/>
              </w:rPr>
              <w:t xml:space="preserve">Тема </w:t>
            </w:r>
            <w:r>
              <w:rPr>
                <w:b/>
              </w:rPr>
              <w:t>внеурочного занятия</w:t>
            </w:r>
          </w:p>
        </w:tc>
        <w:tc>
          <w:tcPr>
            <w:tcW w:w="3684" w:type="dxa"/>
            <w:vMerge w:val="restart"/>
          </w:tcPr>
          <w:p w:rsidR="00DC0F18" w:rsidRPr="00983C85" w:rsidRDefault="00DC0F18" w:rsidP="004C1661">
            <w:pPr>
              <w:ind w:firstLine="0"/>
              <w:jc w:val="center"/>
              <w:rPr>
                <w:b/>
              </w:rPr>
            </w:pPr>
            <w:r w:rsidRPr="00983C85">
              <w:rPr>
                <w:b/>
              </w:rPr>
              <w:t>Содержание учебного материала</w:t>
            </w:r>
          </w:p>
          <w:p w:rsidR="00DC0F18" w:rsidRPr="00983C85" w:rsidRDefault="00DC0F18" w:rsidP="0044237F">
            <w:pPr>
              <w:ind w:firstLine="0"/>
              <w:jc w:val="center"/>
              <w:rPr>
                <w:b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983C85" w:rsidRDefault="00DC0F18" w:rsidP="00DC0F18">
            <w:pPr>
              <w:ind w:firstLine="0"/>
              <w:jc w:val="center"/>
              <w:rPr>
                <w:b/>
              </w:rPr>
            </w:pPr>
            <w:r w:rsidRPr="00983C85">
              <w:rPr>
                <w:b/>
              </w:rPr>
              <w:t>№</w:t>
            </w:r>
          </w:p>
          <w:p w:rsidR="00DC0F18" w:rsidRPr="00983C85" w:rsidRDefault="00DC0F18" w:rsidP="0044237F">
            <w:pPr>
              <w:ind w:firstLine="0"/>
              <w:jc w:val="center"/>
            </w:pPr>
          </w:p>
        </w:tc>
        <w:tc>
          <w:tcPr>
            <w:tcW w:w="1140" w:type="dxa"/>
          </w:tcPr>
          <w:p w:rsidR="00DC0F18" w:rsidRPr="00983C85" w:rsidRDefault="00DC0F18" w:rsidP="0044237F">
            <w:pPr>
              <w:ind w:firstLine="0"/>
              <w:jc w:val="center"/>
            </w:pPr>
            <w:r w:rsidRPr="00983C85">
              <w:rPr>
                <w:b/>
              </w:rPr>
              <w:t>Дата</w:t>
            </w:r>
          </w:p>
        </w:tc>
        <w:tc>
          <w:tcPr>
            <w:tcW w:w="4390" w:type="dxa"/>
            <w:vMerge/>
          </w:tcPr>
          <w:p w:rsidR="00DC0F18" w:rsidRPr="00983C85" w:rsidRDefault="00DC0F18" w:rsidP="0044237F">
            <w:pPr>
              <w:ind w:firstLine="0"/>
              <w:jc w:val="center"/>
            </w:pPr>
          </w:p>
        </w:tc>
        <w:tc>
          <w:tcPr>
            <w:tcW w:w="3684" w:type="dxa"/>
            <w:vMerge/>
          </w:tcPr>
          <w:p w:rsidR="00DC0F18" w:rsidRPr="00983C85" w:rsidRDefault="00DC0F18" w:rsidP="0044237F">
            <w:pPr>
              <w:ind w:firstLine="0"/>
              <w:jc w:val="center"/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983C85" w:rsidRDefault="00DC0F18" w:rsidP="00526BCC">
            <w:pPr>
              <w:widowControl w:val="0"/>
              <w:ind w:firstLine="0"/>
              <w:jc w:val="center"/>
            </w:pPr>
          </w:p>
        </w:tc>
        <w:tc>
          <w:tcPr>
            <w:tcW w:w="5530" w:type="dxa"/>
            <w:gridSpan w:val="2"/>
          </w:tcPr>
          <w:p w:rsidR="00DC0F18" w:rsidRDefault="00DC0F18" w:rsidP="0086743B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Понятие «Право». Правовые документы</w:t>
            </w:r>
            <w:r>
              <w:rPr>
                <w:b/>
                <w:bCs/>
                <w:color w:val="000000"/>
              </w:rPr>
              <w:t xml:space="preserve"> </w:t>
            </w:r>
          </w:p>
          <w:p w:rsidR="00DC0F18" w:rsidRPr="00983C85" w:rsidRDefault="00DC0F18" w:rsidP="0086743B">
            <w:pPr>
              <w:widowControl w:val="0"/>
              <w:ind w:firstLine="0"/>
              <w:jc w:val="center"/>
            </w:pPr>
          </w:p>
        </w:tc>
        <w:tc>
          <w:tcPr>
            <w:tcW w:w="3684" w:type="dxa"/>
          </w:tcPr>
          <w:p w:rsidR="00DC0F18" w:rsidRPr="00983C85" w:rsidRDefault="00DC0F18" w:rsidP="0086743B">
            <w:pPr>
              <w:widowControl w:val="0"/>
              <w:ind w:firstLine="0"/>
              <w:jc w:val="center"/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9C2B3A">
            <w:pPr>
              <w:widowControl w:val="0"/>
              <w:ind w:firstLine="0"/>
            </w:pPr>
            <w:r w:rsidRPr="00526BCC">
              <w:t>05.09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Что такое право?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Сообщение новых знаний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9C2B3A">
            <w:pPr>
              <w:widowControl w:val="0"/>
              <w:ind w:firstLine="0"/>
            </w:pPr>
            <w:r>
              <w:t>12.09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Путешествие в страну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прав.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Применение знаний, 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9C2B3A">
            <w:pPr>
              <w:widowControl w:val="0"/>
              <w:ind w:firstLine="0"/>
            </w:pPr>
            <w:r>
              <w:t>19.09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«Ваши права». Просмотр проектов</w:t>
            </w:r>
            <w:r>
              <w:t>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Комплексное применение знаний, умений, навыков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>
              <w:t>26.09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rPr>
                <w:color w:val="000000"/>
              </w:rPr>
              <w:t>Правовые документы.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Сообщение новых знаний</w:t>
            </w:r>
          </w:p>
        </w:tc>
      </w:tr>
      <w:tr w:rsidR="00DC0F18" w:rsidRPr="00983C85" w:rsidTr="00EE531E">
        <w:trPr>
          <w:trHeight w:val="552"/>
        </w:trPr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>
              <w:t>03.10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На приёме у госпожи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Конвенции и мадам</w:t>
            </w:r>
            <w:r w:rsidRPr="00983C85">
              <w:rPr>
                <w:color w:val="000000"/>
              </w:rPr>
              <w:br/>
            </w:r>
            <w:r>
              <w:rPr>
                <w:color w:val="000000"/>
              </w:rPr>
              <w:t>Д</w:t>
            </w:r>
            <w:r w:rsidRPr="00983C85">
              <w:rPr>
                <w:color w:val="000000"/>
              </w:rPr>
              <w:t>екларации.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Игровое занятие</w:t>
            </w:r>
          </w:p>
        </w:tc>
      </w:tr>
      <w:tr w:rsidR="00EE531E" w:rsidRPr="00983C85" w:rsidTr="00EE531E">
        <w:tc>
          <w:tcPr>
            <w:tcW w:w="567" w:type="dxa"/>
          </w:tcPr>
          <w:p w:rsidR="00EE531E" w:rsidRPr="00526BCC" w:rsidRDefault="00EE531E" w:rsidP="00526BCC">
            <w:pPr>
              <w:widowControl w:val="0"/>
              <w:ind w:firstLine="0"/>
              <w:jc w:val="center"/>
              <w:rPr>
                <w:color w:val="000000"/>
              </w:rPr>
            </w:pPr>
          </w:p>
        </w:tc>
        <w:tc>
          <w:tcPr>
            <w:tcW w:w="1140" w:type="dxa"/>
          </w:tcPr>
          <w:p w:rsidR="00EE531E" w:rsidRDefault="00EE531E" w:rsidP="000726B7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  <w:p w:rsidR="00EE531E" w:rsidRPr="0086743B" w:rsidRDefault="00EE531E" w:rsidP="00EE531E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  <w:tc>
          <w:tcPr>
            <w:tcW w:w="4390" w:type="dxa"/>
          </w:tcPr>
          <w:p w:rsidR="00EE531E" w:rsidRDefault="00EE531E" w:rsidP="000726B7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  <w:r w:rsidRPr="0086743B">
              <w:rPr>
                <w:b/>
                <w:color w:val="000000"/>
              </w:rPr>
              <w:t>Семья</w:t>
            </w:r>
          </w:p>
          <w:p w:rsidR="00EE531E" w:rsidRPr="0086743B" w:rsidRDefault="00EE531E" w:rsidP="000726B7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  <w:tc>
          <w:tcPr>
            <w:tcW w:w="3684" w:type="dxa"/>
          </w:tcPr>
          <w:p w:rsidR="00EE531E" w:rsidRDefault="00EE531E">
            <w:pPr>
              <w:rPr>
                <w:b/>
                <w:color w:val="000000"/>
              </w:rPr>
            </w:pPr>
          </w:p>
          <w:p w:rsidR="00EE531E" w:rsidRPr="0086743B" w:rsidRDefault="00EE531E" w:rsidP="00DC0F18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>
              <w:t>10.10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Моя роль в семье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обществе.</w:t>
            </w:r>
            <w:r w:rsidRPr="00983C85">
              <w:rPr>
                <w:color w:val="000000"/>
              </w:rPr>
              <w:br/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выработки</w:t>
            </w:r>
            <w:r w:rsidRPr="00983C85">
              <w:rPr>
                <w:color w:val="000000"/>
              </w:rPr>
              <w:br/>
              <w:t>умений.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>
              <w:t>17.10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Конфликты в семье.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Применение знаний, 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0726B7">
            <w:pPr>
              <w:widowControl w:val="0"/>
              <w:ind w:firstLine="0"/>
            </w:pPr>
            <w:r w:rsidRPr="00526BCC">
              <w:rPr>
                <w:highlight w:val="yellow"/>
              </w:rPr>
              <w:t>24.10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Семейные правоотношения.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Исследование</w:t>
            </w:r>
          </w:p>
        </w:tc>
      </w:tr>
      <w:tr w:rsidR="00EE531E" w:rsidRPr="00983C85" w:rsidTr="00EE531E">
        <w:tc>
          <w:tcPr>
            <w:tcW w:w="567" w:type="dxa"/>
          </w:tcPr>
          <w:p w:rsidR="00EE531E" w:rsidRPr="00526BCC" w:rsidRDefault="00EE531E" w:rsidP="00526BCC">
            <w:pPr>
              <w:widowControl w:val="0"/>
              <w:ind w:firstLine="0"/>
              <w:jc w:val="center"/>
            </w:pPr>
          </w:p>
        </w:tc>
        <w:tc>
          <w:tcPr>
            <w:tcW w:w="1140" w:type="dxa"/>
          </w:tcPr>
          <w:p w:rsidR="00EE531E" w:rsidRDefault="00EE531E" w:rsidP="0086743B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</w:p>
          <w:p w:rsidR="00EE531E" w:rsidRPr="00983C85" w:rsidRDefault="00EE531E" w:rsidP="00EE531E">
            <w:pPr>
              <w:widowControl w:val="0"/>
              <w:ind w:firstLine="0"/>
              <w:jc w:val="center"/>
            </w:pPr>
          </w:p>
        </w:tc>
        <w:tc>
          <w:tcPr>
            <w:tcW w:w="4390" w:type="dxa"/>
          </w:tcPr>
          <w:p w:rsidR="00EE531E" w:rsidRDefault="00EE531E" w:rsidP="0086743B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Гражданин и его права</w:t>
            </w:r>
            <w:r>
              <w:rPr>
                <w:b/>
                <w:bCs/>
                <w:color w:val="000000"/>
              </w:rPr>
              <w:t xml:space="preserve"> </w:t>
            </w:r>
          </w:p>
          <w:p w:rsidR="00EE531E" w:rsidRPr="00983C85" w:rsidRDefault="00EE531E" w:rsidP="0086743B">
            <w:pPr>
              <w:widowControl w:val="0"/>
              <w:ind w:firstLine="0"/>
              <w:jc w:val="center"/>
            </w:pPr>
          </w:p>
        </w:tc>
        <w:tc>
          <w:tcPr>
            <w:tcW w:w="3684" w:type="dxa"/>
          </w:tcPr>
          <w:p w:rsidR="00EE531E" w:rsidRPr="00983C85" w:rsidRDefault="00EE531E" w:rsidP="0086743B">
            <w:pPr>
              <w:widowControl w:val="0"/>
              <w:ind w:firstLine="0"/>
              <w:jc w:val="center"/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07.11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Подросток и право на труд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Сообщение новых знаний. Ролевая игра.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14.11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Я - предприниматель.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>
              <w:rPr>
                <w:color w:val="000000"/>
              </w:rPr>
              <w:t>.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  <w:r>
              <w:rPr>
                <w:color w:val="000000"/>
              </w:rPr>
              <w:t>.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21.11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Подросток как потребитель.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Сообщение новых знаний. Игровое занятие.</w:t>
            </w:r>
          </w:p>
        </w:tc>
      </w:tr>
      <w:tr w:rsidR="00DC0F18" w:rsidRPr="00983C85" w:rsidTr="00EE531E">
        <w:trPr>
          <w:trHeight w:val="572"/>
        </w:trPr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28.11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Мои права и обязанности в школе.</w:t>
            </w:r>
          </w:p>
        </w:tc>
        <w:tc>
          <w:tcPr>
            <w:tcW w:w="3684" w:type="dxa"/>
          </w:tcPr>
          <w:p w:rsidR="00DC0F18" w:rsidRPr="00983C85" w:rsidRDefault="00DC0F18" w:rsidP="008547B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05.12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Жилищные права граждан.</w:t>
            </w:r>
          </w:p>
        </w:tc>
        <w:tc>
          <w:tcPr>
            <w:tcW w:w="3684" w:type="dxa"/>
          </w:tcPr>
          <w:p w:rsidR="00DC0F18" w:rsidRPr="00983C85" w:rsidRDefault="00DC0F18" w:rsidP="008547B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12.12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Право и мораль</w:t>
            </w:r>
          </w:p>
        </w:tc>
        <w:tc>
          <w:tcPr>
            <w:tcW w:w="3684" w:type="dxa"/>
          </w:tcPr>
          <w:p w:rsidR="00DC0F18" w:rsidRPr="00983C85" w:rsidRDefault="00DC0F18" w:rsidP="008547B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2D590A">
            <w:pPr>
              <w:widowControl w:val="0"/>
              <w:ind w:firstLine="0"/>
            </w:pPr>
            <w:r>
              <w:t>19.12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Итоговое занятие:</w:t>
            </w:r>
            <w:r w:rsidRPr="00983C85">
              <w:rPr>
                <w:color w:val="000000"/>
              </w:rPr>
              <w:br/>
              <w:t>«Правовой турнир»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Применение знаний и умений</w:t>
            </w:r>
          </w:p>
        </w:tc>
      </w:tr>
      <w:tr w:rsidR="00EE531E" w:rsidRPr="00983C85" w:rsidTr="00EE531E">
        <w:tc>
          <w:tcPr>
            <w:tcW w:w="567" w:type="dxa"/>
          </w:tcPr>
          <w:p w:rsidR="00EE531E" w:rsidRPr="00526BCC" w:rsidRDefault="00EE531E" w:rsidP="00526BCC">
            <w:pPr>
              <w:widowControl w:val="0"/>
              <w:ind w:firstLine="0"/>
              <w:jc w:val="center"/>
            </w:pPr>
          </w:p>
        </w:tc>
        <w:tc>
          <w:tcPr>
            <w:tcW w:w="1140" w:type="dxa"/>
          </w:tcPr>
          <w:p w:rsidR="00EE531E" w:rsidRPr="00983C85" w:rsidRDefault="00EE531E" w:rsidP="00EE531E">
            <w:pPr>
              <w:widowControl w:val="0"/>
              <w:ind w:firstLine="0"/>
              <w:jc w:val="center"/>
            </w:pPr>
          </w:p>
        </w:tc>
        <w:tc>
          <w:tcPr>
            <w:tcW w:w="4390" w:type="dxa"/>
          </w:tcPr>
          <w:p w:rsidR="00EE531E" w:rsidRDefault="00EE531E" w:rsidP="00EE531E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Правонарушения и ответственность</w:t>
            </w:r>
            <w:r>
              <w:rPr>
                <w:b/>
                <w:bCs/>
                <w:color w:val="000000"/>
              </w:rPr>
              <w:t xml:space="preserve"> </w:t>
            </w:r>
          </w:p>
          <w:p w:rsidR="00EE531E" w:rsidRPr="00983C85" w:rsidRDefault="00EE531E" w:rsidP="0086743B">
            <w:pPr>
              <w:widowControl w:val="0"/>
              <w:ind w:firstLine="0"/>
              <w:jc w:val="center"/>
            </w:pPr>
          </w:p>
        </w:tc>
        <w:tc>
          <w:tcPr>
            <w:tcW w:w="3684" w:type="dxa"/>
          </w:tcPr>
          <w:p w:rsidR="00EE531E" w:rsidRPr="00983C85" w:rsidRDefault="00EE531E" w:rsidP="0086743B">
            <w:pPr>
              <w:widowControl w:val="0"/>
              <w:ind w:firstLine="0"/>
              <w:jc w:val="center"/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D92744">
            <w:pPr>
              <w:widowControl w:val="0"/>
              <w:ind w:firstLine="0"/>
            </w:pPr>
            <w:r w:rsidRPr="0086743B">
              <w:rPr>
                <w:highlight w:val="yellow"/>
              </w:rPr>
              <w:t>26.12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Поведение человека в</w:t>
            </w:r>
            <w:r w:rsidRPr="00983C85">
              <w:rPr>
                <w:color w:val="000000"/>
              </w:rPr>
              <w:br/>
              <w:t>рамках закона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Игровое занятие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D92744">
            <w:pPr>
              <w:widowControl w:val="0"/>
              <w:ind w:firstLine="0"/>
            </w:pPr>
            <w:r>
              <w:t>16.01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Молодежь и</w:t>
            </w:r>
            <w:r w:rsidRPr="00983C85">
              <w:rPr>
                <w:color w:val="000000"/>
              </w:rPr>
              <w:br/>
              <w:t>правонарушения</w:t>
            </w:r>
          </w:p>
        </w:tc>
        <w:tc>
          <w:tcPr>
            <w:tcW w:w="3684" w:type="dxa"/>
          </w:tcPr>
          <w:p w:rsidR="00DC0F18" w:rsidRPr="00983C85" w:rsidRDefault="00DC0F18" w:rsidP="00147A6E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D92744">
            <w:pPr>
              <w:widowControl w:val="0"/>
              <w:ind w:firstLine="0"/>
            </w:pPr>
            <w:r>
              <w:t>23.01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 xml:space="preserve"> Ответственность и наказание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новых знаний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</w:t>
            </w:r>
          </w:p>
        </w:tc>
      </w:tr>
      <w:tr w:rsidR="00EE531E" w:rsidRPr="00983C85" w:rsidTr="00EE531E">
        <w:trPr>
          <w:trHeight w:val="249"/>
        </w:trPr>
        <w:tc>
          <w:tcPr>
            <w:tcW w:w="567" w:type="dxa"/>
          </w:tcPr>
          <w:p w:rsidR="00EE531E" w:rsidRPr="00526BCC" w:rsidRDefault="00EE531E" w:rsidP="00526BCC">
            <w:pPr>
              <w:widowControl w:val="0"/>
              <w:ind w:firstLine="0"/>
              <w:jc w:val="center"/>
            </w:pPr>
          </w:p>
        </w:tc>
        <w:tc>
          <w:tcPr>
            <w:tcW w:w="1140" w:type="dxa"/>
          </w:tcPr>
          <w:p w:rsidR="00EE531E" w:rsidRDefault="00EE531E" w:rsidP="004800BC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</w:p>
          <w:p w:rsidR="00EE531E" w:rsidRPr="00983C85" w:rsidRDefault="00EE531E" w:rsidP="00EE531E">
            <w:pPr>
              <w:widowControl w:val="0"/>
              <w:ind w:firstLine="0"/>
              <w:jc w:val="center"/>
            </w:pPr>
          </w:p>
        </w:tc>
        <w:tc>
          <w:tcPr>
            <w:tcW w:w="4390" w:type="dxa"/>
          </w:tcPr>
          <w:p w:rsidR="00EE531E" w:rsidRDefault="00EE531E" w:rsidP="004800BC">
            <w:pPr>
              <w:widowControl w:val="0"/>
              <w:ind w:firstLine="0"/>
              <w:jc w:val="center"/>
              <w:rPr>
                <w:b/>
                <w:bCs/>
                <w:color w:val="000000"/>
              </w:rPr>
            </w:pPr>
            <w:r w:rsidRPr="00DA07AD">
              <w:rPr>
                <w:b/>
                <w:bCs/>
                <w:color w:val="000000"/>
              </w:rPr>
              <w:t>Власть и государство</w:t>
            </w:r>
            <w:r>
              <w:rPr>
                <w:b/>
                <w:bCs/>
                <w:color w:val="000000"/>
              </w:rPr>
              <w:t xml:space="preserve"> </w:t>
            </w:r>
          </w:p>
          <w:p w:rsidR="00EE531E" w:rsidRPr="00983C85" w:rsidRDefault="00EE531E" w:rsidP="004800BC">
            <w:pPr>
              <w:widowControl w:val="0"/>
              <w:ind w:firstLine="0"/>
              <w:jc w:val="center"/>
            </w:pPr>
          </w:p>
        </w:tc>
        <w:tc>
          <w:tcPr>
            <w:tcW w:w="3684" w:type="dxa"/>
          </w:tcPr>
          <w:p w:rsidR="00EE531E" w:rsidRPr="00983C85" w:rsidRDefault="00EE531E" w:rsidP="004800BC">
            <w:pPr>
              <w:widowControl w:val="0"/>
              <w:ind w:firstLine="0"/>
              <w:jc w:val="center"/>
            </w:pPr>
          </w:p>
        </w:tc>
      </w:tr>
      <w:tr w:rsidR="00DC0F18" w:rsidRPr="00983C85" w:rsidTr="00EE531E">
        <w:trPr>
          <w:trHeight w:val="249"/>
        </w:trPr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AD0397">
            <w:pPr>
              <w:widowControl w:val="0"/>
              <w:ind w:firstLine="0"/>
            </w:pPr>
            <w:r>
              <w:t>30.01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Что должно защитить государство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Сообщение знаний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AD0397">
            <w:pPr>
              <w:widowControl w:val="0"/>
              <w:ind w:firstLine="0"/>
            </w:pPr>
            <w:r>
              <w:t>06.02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t>Что такое федерация?</w:t>
            </w:r>
          </w:p>
        </w:tc>
        <w:tc>
          <w:tcPr>
            <w:tcW w:w="3684" w:type="dxa"/>
          </w:tcPr>
          <w:p w:rsidR="00DC0F18" w:rsidRPr="00983C85" w:rsidRDefault="00DC0F18" w:rsidP="004800BC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выработки</w:t>
            </w:r>
            <w:r w:rsidRPr="00983C85">
              <w:rPr>
                <w:color w:val="000000"/>
              </w:rPr>
              <w:br/>
              <w:t>умений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AD0397">
            <w:pPr>
              <w:widowControl w:val="0"/>
              <w:ind w:firstLine="0"/>
            </w:pPr>
            <w:r>
              <w:t>13.02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Символика Российской Федерации.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Сообщение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знаний.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Комплексное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знаний,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умений, навыков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526BCC" w:rsidRDefault="00DC0F18" w:rsidP="007A2BB3">
            <w:pPr>
              <w:widowControl w:val="0"/>
              <w:ind w:firstLine="0"/>
            </w:pPr>
            <w:r>
              <w:t>20.02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Я и власть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</w:pPr>
            <w:r w:rsidRPr="00983C85">
              <w:rPr>
                <w:color w:val="000000"/>
              </w:rPr>
              <w:t>Занятие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повторения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обобщения</w:t>
            </w:r>
            <w:r w:rsidRPr="00983C85">
              <w:rPr>
                <w:color w:val="000000"/>
              </w:rPr>
              <w:br/>
              <w:t>полученных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Pr="00526BCC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7A2BB3">
            <w:pPr>
              <w:widowControl w:val="0"/>
              <w:ind w:firstLine="0"/>
            </w:pPr>
            <w:r>
              <w:t>27.02</w:t>
            </w:r>
          </w:p>
        </w:tc>
        <w:tc>
          <w:tcPr>
            <w:tcW w:w="4390" w:type="dxa"/>
          </w:tcPr>
          <w:p w:rsidR="00DC0F18" w:rsidRPr="00983C85" w:rsidRDefault="00DC0F18" w:rsidP="0044237F">
            <w:pPr>
              <w:widowControl w:val="0"/>
              <w:ind w:firstLine="0"/>
            </w:pPr>
            <w:r w:rsidRPr="00983C85">
              <w:t>Я и власть</w:t>
            </w:r>
          </w:p>
        </w:tc>
        <w:tc>
          <w:tcPr>
            <w:tcW w:w="3684" w:type="dxa"/>
          </w:tcPr>
          <w:p w:rsidR="00DC0F18" w:rsidRPr="00983C85" w:rsidRDefault="00DC0F18" w:rsidP="0044237F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7A2BB3">
            <w:pPr>
              <w:widowControl w:val="0"/>
              <w:ind w:firstLine="0"/>
            </w:pPr>
            <w:r>
              <w:t>06.03</w:t>
            </w:r>
          </w:p>
        </w:tc>
        <w:tc>
          <w:tcPr>
            <w:tcW w:w="4390" w:type="dxa"/>
          </w:tcPr>
          <w:p w:rsidR="00DC0F18" w:rsidRPr="00983C85" w:rsidRDefault="00DC0F18" w:rsidP="00D50237">
            <w:pPr>
              <w:widowControl w:val="0"/>
              <w:ind w:firstLine="0"/>
            </w:pPr>
            <w:r>
              <w:t>Рефлексия</w:t>
            </w:r>
          </w:p>
        </w:tc>
        <w:tc>
          <w:tcPr>
            <w:tcW w:w="3684" w:type="dxa"/>
          </w:tcPr>
          <w:p w:rsidR="00DC0F18" w:rsidRPr="00983C85" w:rsidRDefault="00DC0F18" w:rsidP="00D50237">
            <w:pPr>
              <w:widowControl w:val="0"/>
              <w:ind w:firstLine="0"/>
              <w:jc w:val="left"/>
              <w:rPr>
                <w:color w:val="000000"/>
              </w:rPr>
            </w:pPr>
            <w:r w:rsidRPr="00983C85">
              <w:rPr>
                <w:color w:val="000000"/>
              </w:rPr>
              <w:t>Занятие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закрепления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D50237">
            <w:pPr>
              <w:widowControl w:val="0"/>
              <w:ind w:firstLine="0"/>
            </w:pPr>
          </w:p>
        </w:tc>
        <w:tc>
          <w:tcPr>
            <w:tcW w:w="1140" w:type="dxa"/>
          </w:tcPr>
          <w:p w:rsidR="00DC0F18" w:rsidRPr="00983C85" w:rsidRDefault="00DC0F18" w:rsidP="00D50237">
            <w:pPr>
              <w:widowControl w:val="0"/>
              <w:ind w:firstLine="0"/>
              <w:rPr>
                <w:b/>
              </w:rPr>
            </w:pPr>
          </w:p>
        </w:tc>
        <w:tc>
          <w:tcPr>
            <w:tcW w:w="4390" w:type="dxa"/>
          </w:tcPr>
          <w:p w:rsidR="00DC0F18" w:rsidRDefault="00DC0F18" w:rsidP="0086743B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  <w:r w:rsidRPr="0086743B">
              <w:rPr>
                <w:b/>
                <w:color w:val="000000"/>
              </w:rPr>
              <w:t>Читательская грамотность</w:t>
            </w:r>
          </w:p>
          <w:p w:rsidR="00DC0F18" w:rsidRPr="0086743B" w:rsidRDefault="00DC0F18" w:rsidP="0086743B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  <w:tc>
          <w:tcPr>
            <w:tcW w:w="3684" w:type="dxa"/>
          </w:tcPr>
          <w:p w:rsidR="00DC0F18" w:rsidRPr="0086743B" w:rsidRDefault="00DC0F18" w:rsidP="0086743B">
            <w:pPr>
              <w:widowControl w:val="0"/>
              <w:ind w:firstLine="0"/>
              <w:jc w:val="center"/>
              <w:rPr>
                <w:b/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C30AD1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C30AD1" w:rsidRDefault="00DC0F18" w:rsidP="00D50237">
            <w:pPr>
              <w:widowControl w:val="0"/>
              <w:ind w:firstLine="0"/>
            </w:pPr>
            <w:r w:rsidRPr="00C30AD1">
              <w:t>13.03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 w:rsidRPr="00C30AD1">
              <w:rPr>
                <w:color w:val="000000"/>
              </w:rPr>
              <w:t>«Избирательные системы»</w:t>
            </w:r>
          </w:p>
        </w:tc>
        <w:tc>
          <w:tcPr>
            <w:tcW w:w="3684" w:type="dxa"/>
            <w:vMerge w:val="restart"/>
          </w:tcPr>
          <w:p w:rsidR="00DC0F18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 w:rsidRPr="00C30AD1">
              <w:rPr>
                <w:color w:val="000000"/>
              </w:rPr>
              <w:t xml:space="preserve">Работа с текстами из сборника «ОГЭ </w:t>
            </w:r>
            <w:r>
              <w:rPr>
                <w:color w:val="000000"/>
              </w:rPr>
              <w:t xml:space="preserve">- </w:t>
            </w:r>
            <w:r w:rsidRPr="00C30AD1">
              <w:rPr>
                <w:color w:val="000000"/>
              </w:rPr>
              <w:t>2024»</w:t>
            </w:r>
            <w:r>
              <w:rPr>
                <w:color w:val="000000"/>
              </w:rPr>
              <w:t>.</w:t>
            </w:r>
          </w:p>
          <w:p w:rsidR="00DC0F18" w:rsidRPr="00C30AD1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 w:rsidRPr="00983C85">
              <w:rPr>
                <w:color w:val="000000"/>
              </w:rPr>
              <w:t>Комплексное</w:t>
            </w:r>
            <w:r w:rsidRPr="00983C85">
              <w:rPr>
                <w:color w:val="000000"/>
              </w:rPr>
              <w:br/>
              <w:t>применение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знаний,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умений, навыков</w:t>
            </w: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C30AD1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C30AD1" w:rsidRDefault="00DC0F18" w:rsidP="00D50237">
            <w:pPr>
              <w:widowControl w:val="0"/>
              <w:ind w:firstLine="0"/>
            </w:pPr>
            <w:r w:rsidRPr="00C30AD1">
              <w:t>20.03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>
              <w:rPr>
                <w:color w:val="000000"/>
              </w:rPr>
              <w:t>«Экономические системы»</w:t>
            </w:r>
          </w:p>
        </w:tc>
        <w:tc>
          <w:tcPr>
            <w:tcW w:w="3684" w:type="dxa"/>
            <w:vMerge/>
          </w:tcPr>
          <w:p w:rsidR="00DC0F18" w:rsidRPr="0086743B" w:rsidRDefault="00DC0F18" w:rsidP="00C30AD1">
            <w:pPr>
              <w:widowControl w:val="0"/>
              <w:ind w:firstLine="0"/>
              <w:jc w:val="left"/>
              <w:rPr>
                <w:b/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C30AD1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Pr="00983C85" w:rsidRDefault="00DC0F18" w:rsidP="00D50237">
            <w:pPr>
              <w:widowControl w:val="0"/>
              <w:ind w:firstLine="0"/>
              <w:rPr>
                <w:b/>
              </w:rPr>
            </w:pPr>
            <w:r>
              <w:t>03.04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  <w:r>
              <w:rPr>
                <w:color w:val="000000"/>
              </w:rPr>
              <w:t>«Совесть»</w:t>
            </w:r>
          </w:p>
        </w:tc>
        <w:tc>
          <w:tcPr>
            <w:tcW w:w="3684" w:type="dxa"/>
            <w:vMerge/>
          </w:tcPr>
          <w:p w:rsidR="00DC0F18" w:rsidRPr="0086743B" w:rsidRDefault="00DC0F18" w:rsidP="00C30AD1">
            <w:pPr>
              <w:widowControl w:val="0"/>
              <w:ind w:firstLine="0"/>
              <w:jc w:val="left"/>
              <w:rPr>
                <w:b/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10.04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«Человек, общество»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17.04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«Формы правления»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24.04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«Потребности»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15.05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«Фирма»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22.05</w:t>
            </w:r>
          </w:p>
        </w:tc>
        <w:tc>
          <w:tcPr>
            <w:tcW w:w="4390" w:type="dxa"/>
          </w:tcPr>
          <w:p w:rsidR="00DC0F18" w:rsidRPr="00C30AD1" w:rsidRDefault="00DC0F18" w:rsidP="00C30AD1">
            <w:pPr>
              <w:widowControl w:val="0"/>
              <w:ind w:firstLine="0"/>
              <w:jc w:val="left"/>
            </w:pPr>
            <w:r>
              <w:t>«Государство»</w:t>
            </w:r>
          </w:p>
        </w:tc>
        <w:tc>
          <w:tcPr>
            <w:tcW w:w="3684" w:type="dxa"/>
            <w:vMerge/>
          </w:tcPr>
          <w:p w:rsidR="00DC0F18" w:rsidRPr="00983C85" w:rsidRDefault="00DC0F18" w:rsidP="00C30AD1">
            <w:pPr>
              <w:widowControl w:val="0"/>
              <w:ind w:firstLine="0"/>
              <w:jc w:val="left"/>
              <w:rPr>
                <w:color w:val="000000"/>
              </w:rPr>
            </w:pPr>
          </w:p>
        </w:tc>
      </w:tr>
      <w:tr w:rsidR="00DC0F18" w:rsidRPr="00983C85" w:rsidTr="00EE531E">
        <w:tc>
          <w:tcPr>
            <w:tcW w:w="567" w:type="dxa"/>
          </w:tcPr>
          <w:p w:rsidR="00DC0F18" w:rsidRDefault="00DC0F18" w:rsidP="0086743B">
            <w:pPr>
              <w:pStyle w:val="a5"/>
              <w:widowControl w:val="0"/>
              <w:numPr>
                <w:ilvl w:val="0"/>
                <w:numId w:val="11"/>
              </w:numPr>
            </w:pPr>
          </w:p>
        </w:tc>
        <w:tc>
          <w:tcPr>
            <w:tcW w:w="1140" w:type="dxa"/>
          </w:tcPr>
          <w:p w:rsidR="00DC0F18" w:rsidRDefault="00DC0F18" w:rsidP="005016BB">
            <w:pPr>
              <w:widowControl w:val="0"/>
              <w:ind w:firstLine="0"/>
            </w:pPr>
            <w:r>
              <w:t>29.05</w:t>
            </w:r>
          </w:p>
        </w:tc>
        <w:tc>
          <w:tcPr>
            <w:tcW w:w="4390" w:type="dxa"/>
          </w:tcPr>
          <w:p w:rsidR="00DC0F18" w:rsidRPr="00C30AD1" w:rsidRDefault="00DC0F18" w:rsidP="0086743B">
            <w:pPr>
              <w:widowControl w:val="0"/>
              <w:ind w:firstLine="0"/>
            </w:pPr>
            <w:r w:rsidRPr="00C30AD1">
              <w:rPr>
                <w:bCs/>
                <w:color w:val="000000"/>
              </w:rPr>
              <w:t>Заключительное занятие</w:t>
            </w:r>
          </w:p>
        </w:tc>
        <w:tc>
          <w:tcPr>
            <w:tcW w:w="3684" w:type="dxa"/>
          </w:tcPr>
          <w:p w:rsidR="00DC0F18" w:rsidRPr="00983C85" w:rsidRDefault="00DC0F18" w:rsidP="00D50237">
            <w:pPr>
              <w:widowControl w:val="0"/>
              <w:ind w:firstLine="0"/>
              <w:jc w:val="left"/>
              <w:rPr>
                <w:color w:val="000000"/>
              </w:rPr>
            </w:pPr>
            <w:r w:rsidRPr="00983C85">
              <w:rPr>
                <w:color w:val="000000"/>
              </w:rPr>
              <w:t>Занятие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закрепления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знаний,</w:t>
            </w:r>
            <w:r w:rsidRPr="00983C85">
              <w:rPr>
                <w:color w:val="000000"/>
              </w:rPr>
              <w:br/>
              <w:t>выработки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умений и</w:t>
            </w:r>
            <w:r>
              <w:rPr>
                <w:color w:val="000000"/>
              </w:rPr>
              <w:t xml:space="preserve"> </w:t>
            </w:r>
            <w:r w:rsidRPr="00983C85">
              <w:rPr>
                <w:color w:val="000000"/>
              </w:rPr>
              <w:t>навыков.</w:t>
            </w:r>
          </w:p>
        </w:tc>
      </w:tr>
    </w:tbl>
    <w:p w:rsidR="0086743B" w:rsidRDefault="0086743B" w:rsidP="00FD410F">
      <w:pPr>
        <w:shd w:val="clear" w:color="auto" w:fill="FFFFFF"/>
        <w:jc w:val="center"/>
        <w:rPr>
          <w:b/>
          <w:bCs/>
          <w:color w:val="000000"/>
          <w:lang w:eastAsia="ru-RU"/>
        </w:rPr>
      </w:pPr>
    </w:p>
    <w:p w:rsidR="00FD410F" w:rsidRPr="00FD410F" w:rsidRDefault="00FD410F" w:rsidP="00FD410F">
      <w:pPr>
        <w:shd w:val="clear" w:color="auto" w:fill="FFFFFF"/>
        <w:jc w:val="center"/>
        <w:rPr>
          <w:b/>
          <w:bCs/>
          <w:color w:val="000000"/>
          <w:lang w:eastAsia="ru-RU"/>
        </w:rPr>
      </w:pPr>
      <w:r w:rsidRPr="00016BEA">
        <w:rPr>
          <w:b/>
          <w:bCs/>
          <w:color w:val="000000"/>
          <w:lang w:eastAsia="ru-RU"/>
        </w:rPr>
        <w:t>Литература</w:t>
      </w:r>
    </w:p>
    <w:p w:rsidR="00FD410F" w:rsidRPr="00016BEA" w:rsidRDefault="00FD410F" w:rsidP="00FD410F">
      <w:pPr>
        <w:shd w:val="clear" w:color="auto" w:fill="FFFFFF"/>
        <w:spacing w:after="200" w:line="276" w:lineRule="auto"/>
        <w:ind w:firstLine="0"/>
        <w:rPr>
          <w:color w:val="000000"/>
          <w:lang w:eastAsia="ru-RU"/>
        </w:rPr>
      </w:pPr>
      <w:r>
        <w:rPr>
          <w:color w:val="000000"/>
        </w:rPr>
        <w:t xml:space="preserve">1. </w:t>
      </w:r>
      <w:r w:rsidRPr="00016BEA">
        <w:rPr>
          <w:color w:val="000000"/>
          <w:lang w:eastAsia="ru-RU"/>
        </w:rPr>
        <w:t xml:space="preserve">Обществознание. </w:t>
      </w:r>
      <w:r w:rsidR="00526BCC">
        <w:rPr>
          <w:color w:val="000000"/>
          <w:lang w:eastAsia="ru-RU"/>
        </w:rPr>
        <w:t>9</w:t>
      </w:r>
      <w:r w:rsidRPr="00016BEA">
        <w:rPr>
          <w:color w:val="000000"/>
          <w:lang w:eastAsia="ru-RU"/>
        </w:rPr>
        <w:t xml:space="preserve"> класс: учебник для </w:t>
      </w:r>
      <w:proofErr w:type="spellStart"/>
      <w:r w:rsidRPr="00016BEA">
        <w:rPr>
          <w:color w:val="000000"/>
          <w:lang w:eastAsia="ru-RU"/>
        </w:rPr>
        <w:t>общеобразоват</w:t>
      </w:r>
      <w:proofErr w:type="spellEnd"/>
      <w:r w:rsidRPr="00016BEA">
        <w:rPr>
          <w:color w:val="000000"/>
          <w:lang w:eastAsia="ru-RU"/>
        </w:rPr>
        <w:t>. учреждений (Л. Н. Боголюбов, Н. И. Городецкая, Л. Ф. Иванова и др.); под ред. Л. Н. Боголюбова, Н. И. Городецкой;– М.: Просвещение.</w:t>
      </w:r>
    </w:p>
    <w:p w:rsidR="00FD410F" w:rsidRDefault="00FD410F" w:rsidP="00FD410F">
      <w:pPr>
        <w:pStyle w:val="a3"/>
        <w:spacing w:after="150"/>
        <w:rPr>
          <w:color w:val="000000"/>
        </w:rPr>
      </w:pPr>
      <w:r>
        <w:rPr>
          <w:color w:val="000000"/>
        </w:rPr>
        <w:t xml:space="preserve">2. Обществознание. Типовые экзаменационные варианты ФИПИ, О.А. Котова, Т.Е. </w:t>
      </w:r>
      <w:proofErr w:type="spellStart"/>
      <w:r>
        <w:rPr>
          <w:color w:val="000000"/>
        </w:rPr>
        <w:t>Лискова</w:t>
      </w:r>
      <w:proofErr w:type="spellEnd"/>
      <w:r>
        <w:rPr>
          <w:color w:val="000000"/>
        </w:rPr>
        <w:t xml:space="preserve"> М. «Национальное образование» 20</w:t>
      </w:r>
      <w:r w:rsidR="00526BCC">
        <w:rPr>
          <w:color w:val="000000"/>
        </w:rPr>
        <w:t>24</w:t>
      </w:r>
    </w:p>
    <w:p w:rsidR="005E4100" w:rsidRDefault="005E4100"/>
    <w:p w:rsidR="00FD410F" w:rsidRPr="00016BEA" w:rsidRDefault="00FD410F" w:rsidP="00FD410F">
      <w:pPr>
        <w:shd w:val="clear" w:color="auto" w:fill="FFFFFF"/>
        <w:jc w:val="center"/>
        <w:rPr>
          <w:color w:val="000000"/>
          <w:lang w:eastAsia="ru-RU"/>
        </w:rPr>
      </w:pPr>
      <w:r w:rsidRPr="00016BEA">
        <w:rPr>
          <w:b/>
          <w:bCs/>
          <w:color w:val="000000"/>
          <w:lang w:eastAsia="ru-RU"/>
        </w:rPr>
        <w:t>Цифровые образовательные ресурсы</w:t>
      </w:r>
    </w:p>
    <w:p w:rsidR="00FD410F" w:rsidRPr="00460708" w:rsidRDefault="00FD410F" w:rsidP="00FD410F">
      <w:pPr>
        <w:shd w:val="clear" w:color="auto" w:fill="FFFFFF"/>
        <w:jc w:val="center"/>
        <w:rPr>
          <w:rFonts w:eastAsia="Calibri"/>
        </w:rPr>
      </w:pPr>
    </w:p>
    <w:p w:rsidR="00FD410F" w:rsidRPr="00016BEA" w:rsidRDefault="00FD410F" w:rsidP="00FD410F">
      <w:pPr>
        <w:shd w:val="clear" w:color="auto" w:fill="FFFFFF"/>
        <w:ind w:firstLine="0"/>
        <w:rPr>
          <w:color w:val="000000"/>
          <w:lang w:eastAsia="ru-RU"/>
        </w:rPr>
      </w:pPr>
      <w:r w:rsidRPr="00460708">
        <w:rPr>
          <w:lang w:eastAsia="ru-RU"/>
        </w:rPr>
        <w:t>1</w:t>
      </w:r>
      <w:r>
        <w:rPr>
          <w:color w:val="1DBEF1"/>
          <w:lang w:eastAsia="ru-RU"/>
        </w:rPr>
        <w:t xml:space="preserve">. </w:t>
      </w:r>
      <w:hyperlink r:id="rId7" w:history="1">
        <w:r w:rsidRPr="00016BEA">
          <w:rPr>
            <w:rStyle w:val="a4"/>
            <w:lang w:eastAsia="ru-RU"/>
          </w:rPr>
          <w:t>http://www.alleng.ru/edu/social2.htm</w:t>
        </w:r>
      </w:hyperlink>
      <w:r w:rsidRPr="00016BEA">
        <w:rPr>
          <w:color w:val="000000"/>
          <w:lang w:eastAsia="ru-RU"/>
        </w:rPr>
        <w:t> - Образовательные ресурсы Интернета — обществознание.</w:t>
      </w:r>
    </w:p>
    <w:p w:rsidR="00FD410F" w:rsidRPr="00016BEA" w:rsidRDefault="00FD410F" w:rsidP="00FD410F">
      <w:pPr>
        <w:shd w:val="clear" w:color="auto" w:fill="FFFFFF"/>
        <w:ind w:firstLine="0"/>
        <w:rPr>
          <w:color w:val="000000"/>
          <w:lang w:eastAsia="ru-RU"/>
        </w:rPr>
      </w:pPr>
      <w:r>
        <w:rPr>
          <w:rFonts w:eastAsia="Calibri"/>
        </w:rPr>
        <w:t xml:space="preserve">2. </w:t>
      </w:r>
      <w:hyperlink r:id="rId8" w:history="1">
        <w:r w:rsidRPr="00016BEA">
          <w:rPr>
            <w:rStyle w:val="a4"/>
            <w:lang w:eastAsia="ru-RU"/>
          </w:rPr>
          <w:t>http://ihtik.lib.ru/encycl/index.html</w:t>
        </w:r>
      </w:hyperlink>
      <w:r w:rsidRPr="00016BEA">
        <w:rPr>
          <w:color w:val="000000"/>
          <w:lang w:eastAsia="ru-RU"/>
        </w:rPr>
        <w:t> - Энциклопедии, словари, справочники.</w:t>
      </w:r>
    </w:p>
    <w:p w:rsidR="00FD410F" w:rsidRPr="00016BEA" w:rsidRDefault="00FD410F" w:rsidP="00FD410F">
      <w:pPr>
        <w:shd w:val="clear" w:color="auto" w:fill="FFFFFF"/>
        <w:ind w:firstLine="0"/>
        <w:rPr>
          <w:color w:val="000000"/>
          <w:lang w:eastAsia="ru-RU"/>
        </w:rPr>
      </w:pPr>
      <w:r>
        <w:rPr>
          <w:rFonts w:eastAsia="Calibri"/>
        </w:rPr>
        <w:lastRenderedPageBreak/>
        <w:t xml:space="preserve">3. </w:t>
      </w:r>
      <w:hyperlink r:id="rId9" w:history="1">
        <w:r w:rsidRPr="00016BEA">
          <w:rPr>
            <w:rStyle w:val="a4"/>
            <w:lang w:eastAsia="ru-RU"/>
          </w:rPr>
          <w:t>http://www.fipi.ru/oge-i-gve-9</w:t>
        </w:r>
      </w:hyperlink>
      <w:r w:rsidRPr="00016BEA">
        <w:rPr>
          <w:color w:val="000000"/>
          <w:lang w:eastAsia="ru-RU"/>
        </w:rPr>
        <w:t> - Федеральный институт педагогических измерений (нормативно-правовые документы, демонстрационные варианты, спецификации и кодификаторы, открытый банк заданий ОГЭ).</w:t>
      </w:r>
    </w:p>
    <w:p w:rsidR="00FD410F" w:rsidRPr="00016BEA" w:rsidRDefault="00FD410F" w:rsidP="00FD410F">
      <w:pPr>
        <w:shd w:val="clear" w:color="auto" w:fill="FFFFFF"/>
        <w:ind w:firstLine="0"/>
        <w:rPr>
          <w:color w:val="000000"/>
          <w:lang w:eastAsia="ru-RU"/>
        </w:rPr>
      </w:pPr>
      <w:r>
        <w:rPr>
          <w:rFonts w:eastAsia="Calibri"/>
        </w:rPr>
        <w:t xml:space="preserve">4. </w:t>
      </w:r>
      <w:hyperlink r:id="rId10" w:history="1">
        <w:r w:rsidRPr="00016BEA">
          <w:rPr>
            <w:rStyle w:val="a4"/>
            <w:lang w:eastAsia="ru-RU"/>
          </w:rPr>
          <w:t>http://soc.sdamgia.ru</w:t>
        </w:r>
      </w:hyperlink>
      <w:r w:rsidRPr="00016BEA">
        <w:rPr>
          <w:color w:val="000000"/>
          <w:lang w:eastAsia="ru-RU"/>
        </w:rPr>
        <w:t> – Сдам ГИА. Образовательный портал для подготовки к экзаменам. Обществознание</w:t>
      </w:r>
    </w:p>
    <w:p w:rsidR="00FD410F" w:rsidRPr="00016BEA" w:rsidRDefault="00FD410F" w:rsidP="00FD410F">
      <w:pPr>
        <w:spacing w:after="200" w:line="276" w:lineRule="auto"/>
        <w:rPr>
          <w:rFonts w:eastAsia="Calibri"/>
        </w:rPr>
      </w:pPr>
    </w:p>
    <w:p w:rsidR="00FD410F" w:rsidRPr="00983C85" w:rsidRDefault="00FD410F"/>
    <w:sectPr w:rsidR="00FD410F" w:rsidRPr="00983C85" w:rsidSect="00DC0F18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638C1"/>
    <w:multiLevelType w:val="multilevel"/>
    <w:tmpl w:val="18F02E60"/>
    <w:lvl w:ilvl="0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164"/>
        </w:tabs>
        <w:ind w:left="3164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884"/>
        </w:tabs>
        <w:ind w:left="3884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24"/>
        </w:tabs>
        <w:ind w:left="5324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044"/>
        </w:tabs>
        <w:ind w:left="6044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  <w:sz w:val="20"/>
      </w:rPr>
    </w:lvl>
  </w:abstractNum>
  <w:abstractNum w:abstractNumId="1">
    <w:nsid w:val="0474087E"/>
    <w:multiLevelType w:val="multilevel"/>
    <w:tmpl w:val="D0B42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2D4717F"/>
    <w:multiLevelType w:val="multilevel"/>
    <w:tmpl w:val="A716A9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0FE6158"/>
    <w:multiLevelType w:val="multilevel"/>
    <w:tmpl w:val="62028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54D12D4"/>
    <w:multiLevelType w:val="hybridMultilevel"/>
    <w:tmpl w:val="65B094D8"/>
    <w:lvl w:ilvl="0" w:tplc="0419000D">
      <w:start w:val="1"/>
      <w:numFmt w:val="bullet"/>
      <w:lvlText w:val=""/>
      <w:lvlJc w:val="left"/>
      <w:pPr>
        <w:ind w:left="132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1" w:hanging="360"/>
      </w:pPr>
      <w:rPr>
        <w:rFonts w:ascii="Wingdings" w:hAnsi="Wingdings" w:hint="default"/>
      </w:rPr>
    </w:lvl>
  </w:abstractNum>
  <w:abstractNum w:abstractNumId="5">
    <w:nsid w:val="359F5358"/>
    <w:multiLevelType w:val="hybridMultilevel"/>
    <w:tmpl w:val="5FBACF28"/>
    <w:lvl w:ilvl="0" w:tplc="195077F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03C74F0"/>
    <w:multiLevelType w:val="hybridMultilevel"/>
    <w:tmpl w:val="C69A812A"/>
    <w:lvl w:ilvl="0" w:tplc="0419000F">
      <w:start w:val="1"/>
      <w:numFmt w:val="decimal"/>
      <w:lvlText w:val="%1."/>
      <w:lvlJc w:val="left"/>
      <w:pPr>
        <w:ind w:left="1288" w:hanging="360"/>
      </w:p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7">
    <w:nsid w:val="42DA7613"/>
    <w:multiLevelType w:val="hybridMultilevel"/>
    <w:tmpl w:val="23E2E962"/>
    <w:lvl w:ilvl="0" w:tplc="0419000F">
      <w:start w:val="1"/>
      <w:numFmt w:val="decimal"/>
      <w:lvlText w:val="%1."/>
      <w:lvlJc w:val="left"/>
      <w:pPr>
        <w:ind w:left="1288" w:hanging="360"/>
      </w:p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</w:lvl>
    <w:lvl w:ilvl="3" w:tplc="0419000F" w:tentative="1">
      <w:start w:val="1"/>
      <w:numFmt w:val="decimal"/>
      <w:lvlText w:val="%4."/>
      <w:lvlJc w:val="left"/>
      <w:pPr>
        <w:ind w:left="3448" w:hanging="360"/>
      </w:p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</w:lvl>
    <w:lvl w:ilvl="6" w:tplc="0419000F" w:tentative="1">
      <w:start w:val="1"/>
      <w:numFmt w:val="decimal"/>
      <w:lvlText w:val="%7."/>
      <w:lvlJc w:val="left"/>
      <w:pPr>
        <w:ind w:left="5608" w:hanging="360"/>
      </w:p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8">
    <w:nsid w:val="4EE61A51"/>
    <w:multiLevelType w:val="multilevel"/>
    <w:tmpl w:val="954E6A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F901242"/>
    <w:multiLevelType w:val="multilevel"/>
    <w:tmpl w:val="49720E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34C5D3F"/>
    <w:multiLevelType w:val="hybridMultilevel"/>
    <w:tmpl w:val="61F6AEC0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E1440C3"/>
    <w:multiLevelType w:val="hybridMultilevel"/>
    <w:tmpl w:val="AF8C276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9"/>
  </w:num>
  <w:num w:numId="3">
    <w:abstractNumId w:val="1"/>
  </w:num>
  <w:num w:numId="4">
    <w:abstractNumId w:val="8"/>
  </w:num>
  <w:num w:numId="5">
    <w:abstractNumId w:val="10"/>
  </w:num>
  <w:num w:numId="6">
    <w:abstractNumId w:val="3"/>
  </w:num>
  <w:num w:numId="7">
    <w:abstractNumId w:val="5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6"/>
  </w:num>
  <w:num w:numId="11">
    <w:abstractNumId w:val="11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9F13C8"/>
    <w:rsid w:val="00000170"/>
    <w:rsid w:val="00004803"/>
    <w:rsid w:val="00006B35"/>
    <w:rsid w:val="00012348"/>
    <w:rsid w:val="00033595"/>
    <w:rsid w:val="00052287"/>
    <w:rsid w:val="00055DC7"/>
    <w:rsid w:val="00082817"/>
    <w:rsid w:val="00091080"/>
    <w:rsid w:val="000B16EF"/>
    <w:rsid w:val="000B6CAD"/>
    <w:rsid w:val="000C2701"/>
    <w:rsid w:val="000D0BA6"/>
    <w:rsid w:val="000F1E11"/>
    <w:rsid w:val="001174EF"/>
    <w:rsid w:val="001461EF"/>
    <w:rsid w:val="00147A6E"/>
    <w:rsid w:val="0017156B"/>
    <w:rsid w:val="001826D2"/>
    <w:rsid w:val="00186313"/>
    <w:rsid w:val="001B261B"/>
    <w:rsid w:val="001D10B1"/>
    <w:rsid w:val="001D4755"/>
    <w:rsid w:val="001F76A6"/>
    <w:rsid w:val="00202D42"/>
    <w:rsid w:val="00207D17"/>
    <w:rsid w:val="00232B5A"/>
    <w:rsid w:val="00236848"/>
    <w:rsid w:val="00243D0B"/>
    <w:rsid w:val="002517A7"/>
    <w:rsid w:val="00263481"/>
    <w:rsid w:val="00264A4E"/>
    <w:rsid w:val="002814C1"/>
    <w:rsid w:val="00281A8E"/>
    <w:rsid w:val="00292A98"/>
    <w:rsid w:val="002C3C30"/>
    <w:rsid w:val="002D0410"/>
    <w:rsid w:val="002D2701"/>
    <w:rsid w:val="002D505E"/>
    <w:rsid w:val="002E0157"/>
    <w:rsid w:val="002E5827"/>
    <w:rsid w:val="002E6BB3"/>
    <w:rsid w:val="002F79C4"/>
    <w:rsid w:val="00302213"/>
    <w:rsid w:val="0031137B"/>
    <w:rsid w:val="00314653"/>
    <w:rsid w:val="0032424E"/>
    <w:rsid w:val="003607AA"/>
    <w:rsid w:val="00361C18"/>
    <w:rsid w:val="00375D6A"/>
    <w:rsid w:val="00380C02"/>
    <w:rsid w:val="00385AB3"/>
    <w:rsid w:val="003D13DB"/>
    <w:rsid w:val="003D5CAD"/>
    <w:rsid w:val="004301CD"/>
    <w:rsid w:val="0044237F"/>
    <w:rsid w:val="00443823"/>
    <w:rsid w:val="0047591B"/>
    <w:rsid w:val="004800BC"/>
    <w:rsid w:val="004A1FD6"/>
    <w:rsid w:val="004A79C4"/>
    <w:rsid w:val="004B24F1"/>
    <w:rsid w:val="004B34EF"/>
    <w:rsid w:val="004C3E54"/>
    <w:rsid w:val="0052087A"/>
    <w:rsid w:val="00526BCC"/>
    <w:rsid w:val="0052790C"/>
    <w:rsid w:val="00546346"/>
    <w:rsid w:val="00564117"/>
    <w:rsid w:val="0056734C"/>
    <w:rsid w:val="0057568C"/>
    <w:rsid w:val="005865A2"/>
    <w:rsid w:val="005E4100"/>
    <w:rsid w:val="005F2C27"/>
    <w:rsid w:val="005F46B0"/>
    <w:rsid w:val="005F65A0"/>
    <w:rsid w:val="005F7722"/>
    <w:rsid w:val="0066689D"/>
    <w:rsid w:val="00671257"/>
    <w:rsid w:val="0071173D"/>
    <w:rsid w:val="00715A12"/>
    <w:rsid w:val="007166C1"/>
    <w:rsid w:val="00717951"/>
    <w:rsid w:val="007216B8"/>
    <w:rsid w:val="00722AA1"/>
    <w:rsid w:val="007278C4"/>
    <w:rsid w:val="00775873"/>
    <w:rsid w:val="007A7B93"/>
    <w:rsid w:val="007C5B18"/>
    <w:rsid w:val="007C615D"/>
    <w:rsid w:val="007D108C"/>
    <w:rsid w:val="00825950"/>
    <w:rsid w:val="008547BF"/>
    <w:rsid w:val="008576B2"/>
    <w:rsid w:val="008650A4"/>
    <w:rsid w:val="00865386"/>
    <w:rsid w:val="0086743B"/>
    <w:rsid w:val="00882AD8"/>
    <w:rsid w:val="008A23BA"/>
    <w:rsid w:val="008B0079"/>
    <w:rsid w:val="008C1DDC"/>
    <w:rsid w:val="008E59BC"/>
    <w:rsid w:val="008E7579"/>
    <w:rsid w:val="00915C16"/>
    <w:rsid w:val="00922567"/>
    <w:rsid w:val="00944B8D"/>
    <w:rsid w:val="00981309"/>
    <w:rsid w:val="00983C85"/>
    <w:rsid w:val="009861D2"/>
    <w:rsid w:val="009F13C8"/>
    <w:rsid w:val="009F4269"/>
    <w:rsid w:val="009F5FAC"/>
    <w:rsid w:val="00A12068"/>
    <w:rsid w:val="00A20940"/>
    <w:rsid w:val="00A23A8B"/>
    <w:rsid w:val="00A44555"/>
    <w:rsid w:val="00A46F15"/>
    <w:rsid w:val="00A63270"/>
    <w:rsid w:val="00A90403"/>
    <w:rsid w:val="00AA0E25"/>
    <w:rsid w:val="00AB79FE"/>
    <w:rsid w:val="00AC598F"/>
    <w:rsid w:val="00B0012E"/>
    <w:rsid w:val="00B51E76"/>
    <w:rsid w:val="00B72F65"/>
    <w:rsid w:val="00B76974"/>
    <w:rsid w:val="00BC27E6"/>
    <w:rsid w:val="00BC709F"/>
    <w:rsid w:val="00BF7B05"/>
    <w:rsid w:val="00C25B49"/>
    <w:rsid w:val="00C30AD1"/>
    <w:rsid w:val="00C349E3"/>
    <w:rsid w:val="00C60A7C"/>
    <w:rsid w:val="00CB7BD4"/>
    <w:rsid w:val="00CD59B4"/>
    <w:rsid w:val="00CE0045"/>
    <w:rsid w:val="00CE5E18"/>
    <w:rsid w:val="00CF020E"/>
    <w:rsid w:val="00D00219"/>
    <w:rsid w:val="00D23035"/>
    <w:rsid w:val="00D2752C"/>
    <w:rsid w:val="00D466C0"/>
    <w:rsid w:val="00D4788C"/>
    <w:rsid w:val="00D870B3"/>
    <w:rsid w:val="00D935F9"/>
    <w:rsid w:val="00D942FF"/>
    <w:rsid w:val="00DA07AD"/>
    <w:rsid w:val="00DA1483"/>
    <w:rsid w:val="00DB517E"/>
    <w:rsid w:val="00DC0F18"/>
    <w:rsid w:val="00DC44F7"/>
    <w:rsid w:val="00E00333"/>
    <w:rsid w:val="00E12917"/>
    <w:rsid w:val="00E171B9"/>
    <w:rsid w:val="00E23E88"/>
    <w:rsid w:val="00E5047C"/>
    <w:rsid w:val="00E55579"/>
    <w:rsid w:val="00E567FF"/>
    <w:rsid w:val="00E6018D"/>
    <w:rsid w:val="00E67583"/>
    <w:rsid w:val="00E72E87"/>
    <w:rsid w:val="00E8324C"/>
    <w:rsid w:val="00EC2C60"/>
    <w:rsid w:val="00EC5F4F"/>
    <w:rsid w:val="00EE531E"/>
    <w:rsid w:val="00F2374E"/>
    <w:rsid w:val="00F33E1D"/>
    <w:rsid w:val="00F3430B"/>
    <w:rsid w:val="00F37735"/>
    <w:rsid w:val="00F40E64"/>
    <w:rsid w:val="00F53A7D"/>
    <w:rsid w:val="00F53EEA"/>
    <w:rsid w:val="00F90380"/>
    <w:rsid w:val="00FA45DE"/>
    <w:rsid w:val="00FB56EB"/>
    <w:rsid w:val="00FD410F"/>
    <w:rsid w:val="00FE54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1257"/>
    <w:rPr>
      <w:rFonts w:ascii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F13C8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lang w:eastAsia="ru-RU"/>
    </w:rPr>
  </w:style>
  <w:style w:type="character" w:customStyle="1" w:styleId="apple-converted-space">
    <w:name w:val="apple-converted-space"/>
    <w:basedOn w:val="a0"/>
    <w:rsid w:val="009F13C8"/>
  </w:style>
  <w:style w:type="character" w:styleId="a4">
    <w:name w:val="Hyperlink"/>
    <w:basedOn w:val="a0"/>
    <w:unhideWhenUsed/>
    <w:rsid w:val="009F13C8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9F13C8"/>
    <w:pPr>
      <w:ind w:left="720"/>
      <w:contextualSpacing/>
    </w:pPr>
  </w:style>
  <w:style w:type="table" w:styleId="a6">
    <w:name w:val="Table Grid"/>
    <w:basedOn w:val="a1"/>
    <w:uiPriority w:val="59"/>
    <w:rsid w:val="009F13C8"/>
    <w:pPr>
      <w:spacing w:line="240" w:lineRule="auto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style-span">
    <w:name w:val="apple-style-span"/>
    <w:basedOn w:val="a0"/>
    <w:rsid w:val="009F13C8"/>
  </w:style>
  <w:style w:type="character" w:customStyle="1" w:styleId="2">
    <w:name w:val="Заголовок №2_"/>
    <w:basedOn w:val="a0"/>
    <w:link w:val="20"/>
    <w:rsid w:val="008E7579"/>
    <w:rPr>
      <w:rFonts w:cs="Calibri"/>
      <w:b/>
      <w:bCs/>
      <w:sz w:val="30"/>
      <w:szCs w:val="30"/>
      <w:shd w:val="clear" w:color="auto" w:fill="FFFFFF"/>
    </w:rPr>
  </w:style>
  <w:style w:type="paragraph" w:customStyle="1" w:styleId="20">
    <w:name w:val="Заголовок №2"/>
    <w:basedOn w:val="a"/>
    <w:link w:val="2"/>
    <w:rsid w:val="008E7579"/>
    <w:pPr>
      <w:widowControl w:val="0"/>
      <w:shd w:val="clear" w:color="auto" w:fill="FFFFFF"/>
      <w:spacing w:after="480" w:line="0" w:lineRule="atLeast"/>
      <w:ind w:firstLine="0"/>
      <w:jc w:val="center"/>
      <w:outlineLvl w:val="1"/>
    </w:pPr>
    <w:rPr>
      <w:rFonts w:asciiTheme="minorHAnsi" w:hAnsiTheme="minorHAnsi" w:cs="Calibri"/>
      <w:b/>
      <w:bCs/>
      <w:sz w:val="30"/>
      <w:szCs w:val="30"/>
    </w:rPr>
  </w:style>
  <w:style w:type="paragraph" w:styleId="a7">
    <w:name w:val="Balloon Text"/>
    <w:basedOn w:val="a"/>
    <w:link w:val="a8"/>
    <w:uiPriority w:val="99"/>
    <w:semiHidden/>
    <w:unhideWhenUsed/>
    <w:rsid w:val="002F79C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F79C4"/>
    <w:rPr>
      <w:rFonts w:ascii="Tahoma" w:hAnsi="Tahoma" w:cs="Tahoma"/>
      <w:sz w:val="16"/>
      <w:szCs w:val="16"/>
    </w:rPr>
  </w:style>
  <w:style w:type="paragraph" w:customStyle="1" w:styleId="normal">
    <w:name w:val="normal"/>
    <w:rsid w:val="00DC0F18"/>
    <w:pPr>
      <w:spacing w:after="200" w:line="276" w:lineRule="auto"/>
      <w:ind w:firstLine="0"/>
      <w:jc w:val="left"/>
    </w:pPr>
    <w:rPr>
      <w:rFonts w:ascii="Calibri" w:eastAsia="Calibri" w:hAnsi="Calibri" w:cs="Calibri"/>
      <w:lang w:val="en-US" w:eastAsia="ru-RU"/>
    </w:rPr>
  </w:style>
  <w:style w:type="paragraph" w:styleId="a9">
    <w:name w:val="Body Text"/>
    <w:basedOn w:val="a"/>
    <w:link w:val="aa"/>
    <w:uiPriority w:val="1"/>
    <w:qFormat/>
    <w:rsid w:val="00DC0F18"/>
    <w:pPr>
      <w:widowControl w:val="0"/>
      <w:autoSpaceDE w:val="0"/>
      <w:autoSpaceDN w:val="0"/>
      <w:spacing w:line="240" w:lineRule="auto"/>
      <w:ind w:left="112" w:firstLine="600"/>
    </w:pPr>
    <w:rPr>
      <w:rFonts w:eastAsia="Times New Roman"/>
      <w:sz w:val="28"/>
      <w:szCs w:val="28"/>
    </w:rPr>
  </w:style>
  <w:style w:type="character" w:customStyle="1" w:styleId="aa">
    <w:name w:val="Основной текст Знак"/>
    <w:basedOn w:val="a0"/>
    <w:link w:val="a9"/>
    <w:uiPriority w:val="1"/>
    <w:rsid w:val="00DC0F18"/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482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7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8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12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htik.lib.ru/encycl/index.html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alleng.ru/edu/social2.htm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soc.sdamgia.ru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fipi.ru/oge-i-gve-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3F80A8-DD83-439E-A2D7-876C4E4EFD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8</Pages>
  <Words>2569</Words>
  <Characters>14649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Андрей</dc:creator>
  <cp:lastModifiedBy>Светлана</cp:lastModifiedBy>
  <cp:revision>40</cp:revision>
  <cp:lastPrinted>2017-03-29T03:02:00Z</cp:lastPrinted>
  <dcterms:created xsi:type="dcterms:W3CDTF">2018-01-18T15:05:00Z</dcterms:created>
  <dcterms:modified xsi:type="dcterms:W3CDTF">2024-11-14T13:05:00Z</dcterms:modified>
</cp:coreProperties>
</file>