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8F3" w:rsidRDefault="009068F3" w:rsidP="009068F3">
      <w:pPr>
        <w:ind w:firstLine="709"/>
        <w:jc w:val="center"/>
      </w:pPr>
      <w:r>
        <w:t>Аннотация к рабочей программе по литературному чтению. 2 класс</w:t>
      </w:r>
    </w:p>
    <w:p w:rsidR="009068F3" w:rsidRPr="000B650F" w:rsidRDefault="009068F3" w:rsidP="009068F3">
      <w:pPr>
        <w:pStyle w:val="a3"/>
        <w:ind w:left="0" w:firstLine="708"/>
        <w:jc w:val="both"/>
        <w:rPr>
          <w:sz w:val="24"/>
          <w:szCs w:val="24"/>
        </w:rPr>
      </w:pPr>
      <w:r w:rsidRPr="000B650F">
        <w:rPr>
          <w:b/>
          <w:i/>
          <w:sz w:val="24"/>
          <w:szCs w:val="24"/>
        </w:rPr>
        <w:t>Общей целью изучения</w:t>
      </w:r>
      <w:r w:rsidRPr="000B650F">
        <w:rPr>
          <w:sz w:val="24"/>
          <w:szCs w:val="24"/>
        </w:rPr>
        <w:t xml:space="preserve"> предмета «Литературное чтение» является формирование у учащихся навыков чтения и понимания прочитанного, введение ребенка в мир художественной литературы, привитие вкуса к чтению.</w:t>
      </w:r>
    </w:p>
    <w:p w:rsidR="009068F3" w:rsidRPr="000B650F" w:rsidRDefault="009068F3" w:rsidP="009068F3">
      <w:pPr>
        <w:pStyle w:val="a3"/>
        <w:ind w:left="0" w:firstLine="708"/>
        <w:jc w:val="both"/>
        <w:rPr>
          <w:sz w:val="24"/>
          <w:szCs w:val="24"/>
        </w:rPr>
      </w:pPr>
      <w:r w:rsidRPr="000B650F">
        <w:rPr>
          <w:sz w:val="24"/>
          <w:szCs w:val="24"/>
        </w:rPr>
        <w:t xml:space="preserve">Овладение учебным предметом «Литературное чтение» представляет сложность для учащихся с (ЗПР). Это связано с недостатками фонематического восприятия, непониманием содержания звучащей речи, бедностью словаря, трудностями порождения связного высказывания, несовершенством навыков чтения, </w:t>
      </w:r>
      <w:proofErr w:type="spellStart"/>
      <w:r w:rsidRPr="000B650F">
        <w:rPr>
          <w:sz w:val="24"/>
          <w:szCs w:val="24"/>
        </w:rPr>
        <w:t>несформированностью</w:t>
      </w:r>
      <w:proofErr w:type="spellEnd"/>
      <w:r w:rsidRPr="000B650F">
        <w:rPr>
          <w:sz w:val="24"/>
          <w:szCs w:val="24"/>
        </w:rPr>
        <w:t xml:space="preserve"> основных мыслительных операций. </w:t>
      </w:r>
    </w:p>
    <w:p w:rsidR="001E073B" w:rsidRPr="001E073B" w:rsidRDefault="001E073B" w:rsidP="001E073B">
      <w:pPr>
        <w:ind w:right="-11" w:firstLine="851"/>
        <w:jc w:val="both"/>
        <w:rPr>
          <w:shd w:val="clear" w:color="auto" w:fill="FFFFFF"/>
        </w:rPr>
      </w:pPr>
      <w:r w:rsidRPr="001E073B">
        <w:t xml:space="preserve">Рабочая программа </w:t>
      </w:r>
      <w:r w:rsidR="00F71DA2">
        <w:t>учебного предмета</w:t>
      </w:r>
      <w:bookmarkStart w:id="0" w:name="_GoBack"/>
      <w:bookmarkEnd w:id="0"/>
      <w:r w:rsidRPr="001E073B">
        <w:t xml:space="preserve"> «Литературное чтение» составлена на основе, Федерального государственного образовательного стандарта начального общего образования для детей с ограниченными возможностями здоровья, </w:t>
      </w:r>
      <w:r w:rsidRPr="001E073B">
        <w:rPr>
          <w:shd w:val="clear" w:color="auto" w:fill="FFFFFF"/>
        </w:rPr>
        <w:t xml:space="preserve">на основе АООП НОО </w:t>
      </w:r>
      <w:r w:rsidRPr="001E073B">
        <w:t xml:space="preserve">обучающихся с ЗПР (вариант 7.2) </w:t>
      </w:r>
      <w:r w:rsidRPr="001E073B">
        <w:rPr>
          <w:shd w:val="clear" w:color="auto" w:fill="FFFFFF"/>
        </w:rPr>
        <w:t>муниципального казённого учреждения «Заледеевская средняя общеобразовательная школа».</w:t>
      </w:r>
    </w:p>
    <w:p w:rsidR="009068F3" w:rsidRDefault="009068F3" w:rsidP="009068F3">
      <w:pPr>
        <w:pStyle w:val="c15"/>
        <w:spacing w:before="0" w:beforeAutospacing="0" w:after="0" w:afterAutospacing="0"/>
        <w:ind w:firstLine="709"/>
      </w:pPr>
      <w:r>
        <w:t xml:space="preserve">На изучение </w:t>
      </w:r>
      <w:r w:rsidR="00D4505B">
        <w:t>литературного чтения</w:t>
      </w:r>
      <w:r>
        <w:t xml:space="preserve"> отводится 4 ч в неделю. Курс рассчитан во 2 классе на 13</w:t>
      </w:r>
      <w:r w:rsidR="00D4505B">
        <w:t>5</w:t>
      </w:r>
      <w:r>
        <w:t xml:space="preserve"> ч (34 учебных недели).</w:t>
      </w:r>
    </w:p>
    <w:p w:rsidR="009068F3" w:rsidRPr="00632BD6" w:rsidRDefault="009068F3" w:rsidP="009068F3">
      <w:pPr>
        <w:ind w:firstLine="720"/>
        <w:jc w:val="right"/>
      </w:pPr>
      <w:r>
        <w:t xml:space="preserve">Разработчик: учитель начальных классов </w:t>
      </w:r>
      <w:r w:rsidR="001555E2">
        <w:t>Никитин З.Ф.</w:t>
      </w:r>
    </w:p>
    <w:p w:rsidR="009068F3" w:rsidRPr="00155038" w:rsidRDefault="009068F3" w:rsidP="009068F3">
      <w:pPr>
        <w:spacing w:line="247" w:lineRule="auto"/>
        <w:ind w:left="2011" w:right="1922" w:hanging="10"/>
        <w:jc w:val="center"/>
      </w:pPr>
      <w:r w:rsidRPr="00155038">
        <w:rPr>
          <w:b/>
        </w:rPr>
        <w:t xml:space="preserve">Формы учёта рабочей программы воспитания в рабочей программе по литературному чтению </w:t>
      </w:r>
    </w:p>
    <w:p w:rsidR="009068F3" w:rsidRPr="00155038" w:rsidRDefault="009068F3" w:rsidP="009068F3">
      <w:pPr>
        <w:spacing w:line="252" w:lineRule="auto"/>
        <w:ind w:firstLine="556"/>
      </w:pPr>
      <w:r w:rsidRPr="00155038">
        <w:t xml:space="preserve">Рабочая программа воспитания реализуется в том числе и через использование воспитательного потенциала уроков литературного чтения.  Эта работа осуществляется в следующих формах: </w:t>
      </w:r>
      <w:r w:rsidRPr="00155038">
        <w:rPr>
          <w:i/>
          <w:color w:val="FF0000"/>
        </w:rPr>
        <w:t xml:space="preserve"> </w:t>
      </w:r>
    </w:p>
    <w:p w:rsidR="009068F3" w:rsidRPr="00155038" w:rsidRDefault="009068F3" w:rsidP="009068F3">
      <w:pPr>
        <w:numPr>
          <w:ilvl w:val="0"/>
          <w:numId w:val="1"/>
        </w:numPr>
        <w:spacing w:line="243" w:lineRule="auto"/>
        <w:ind w:firstLine="350"/>
        <w:jc w:val="both"/>
      </w:pPr>
      <w:r w:rsidRPr="00155038">
        <w:t xml:space="preserve"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 </w:t>
      </w:r>
    </w:p>
    <w:p w:rsidR="009068F3" w:rsidRPr="00155038" w:rsidRDefault="009068F3" w:rsidP="009068F3">
      <w:r w:rsidRPr="00155038">
        <w:rPr>
          <w:rFonts w:eastAsia="Segoe UI Symbol"/>
        </w:rPr>
        <w:t></w:t>
      </w:r>
      <w:r w:rsidRPr="00155038">
        <w:rPr>
          <w:rFonts w:eastAsia="Arial"/>
        </w:rPr>
        <w:t xml:space="preserve"> </w:t>
      </w:r>
      <w:r w:rsidRPr="00155038">
        <w:t xml:space="preserve">Привлечение внимания обучающихся к ценностному аспекту изучаемых на уроках предметов, явлений, событий через:  </w:t>
      </w:r>
    </w:p>
    <w:p w:rsidR="009068F3" w:rsidRPr="00155038" w:rsidRDefault="009068F3" w:rsidP="009068F3">
      <w:r w:rsidRPr="00155038">
        <w:rPr>
          <w:rFonts w:eastAsia="Segoe UI Symbol"/>
        </w:rPr>
        <w:t></w:t>
      </w:r>
      <w:r w:rsidRPr="00155038">
        <w:rPr>
          <w:rFonts w:eastAsia="Arial"/>
        </w:rPr>
        <w:t xml:space="preserve"> </w:t>
      </w:r>
      <w:r w:rsidRPr="00155038">
        <w:t xml:space="preserve">демонстрацию обучающимся примеров ответственного, гражданского </w:t>
      </w:r>
    </w:p>
    <w:p w:rsidR="009068F3" w:rsidRPr="00155038" w:rsidRDefault="009068F3" w:rsidP="009068F3">
      <w:r w:rsidRPr="00155038">
        <w:t xml:space="preserve">поведения, проявления человеколюбия и добросердечности </w:t>
      </w:r>
    </w:p>
    <w:p w:rsidR="009068F3" w:rsidRPr="00155038" w:rsidRDefault="009068F3" w:rsidP="009068F3">
      <w:r w:rsidRPr="00155038">
        <w:t xml:space="preserve">— обращение внимания на ярких деятелей культуры,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 — использование на уроках информации, затрагивающей важные социальные, нравственные, этические вопросы  </w:t>
      </w:r>
    </w:p>
    <w:p w:rsidR="009068F3" w:rsidRPr="00155038" w:rsidRDefault="009068F3" w:rsidP="009068F3">
      <w:pPr>
        <w:numPr>
          <w:ilvl w:val="0"/>
          <w:numId w:val="1"/>
        </w:numPr>
        <w:spacing w:line="243" w:lineRule="auto"/>
        <w:ind w:firstLine="350"/>
        <w:jc w:val="both"/>
      </w:pPr>
      <w:r w:rsidRPr="00155038">
        <w:t xml:space="preserve">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текстов для чтения, проблемных ситуаций для обсуждения в классе  </w:t>
      </w:r>
    </w:p>
    <w:p w:rsidR="009068F3" w:rsidRPr="00155038" w:rsidRDefault="009068F3" w:rsidP="009068F3">
      <w:pPr>
        <w:numPr>
          <w:ilvl w:val="0"/>
          <w:numId w:val="1"/>
        </w:numPr>
        <w:spacing w:line="243" w:lineRule="auto"/>
        <w:ind w:firstLine="350"/>
        <w:jc w:val="both"/>
      </w:pPr>
      <w:r w:rsidRPr="00155038">
        <w:t xml:space="preserve">Инициирование обсуждений, высказываний своего мнения, выработки своего личностного отношения к изучаемым лицам, произведениям художественной литературы и искусства. </w:t>
      </w:r>
    </w:p>
    <w:p w:rsidR="009068F3" w:rsidRPr="00155038" w:rsidRDefault="009068F3" w:rsidP="009068F3">
      <w:pPr>
        <w:numPr>
          <w:ilvl w:val="0"/>
          <w:numId w:val="1"/>
        </w:numPr>
        <w:spacing w:line="243" w:lineRule="auto"/>
        <w:ind w:firstLine="350"/>
        <w:jc w:val="both"/>
      </w:pPr>
      <w:r w:rsidRPr="00155038">
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</w:t>
      </w:r>
    </w:p>
    <w:p w:rsidR="009068F3" w:rsidRPr="00155038" w:rsidRDefault="009068F3" w:rsidP="009068F3">
      <w:pPr>
        <w:numPr>
          <w:ilvl w:val="0"/>
          <w:numId w:val="1"/>
        </w:numPr>
        <w:spacing w:line="243" w:lineRule="auto"/>
        <w:ind w:firstLine="350"/>
        <w:jc w:val="both"/>
      </w:pPr>
      <w:r w:rsidRPr="00155038">
        <w:t xml:space="preserve">Применение на уроке интерактивных форм работы, стимулирующих познавательную мотивацию обучающихся. </w:t>
      </w:r>
    </w:p>
    <w:p w:rsidR="009068F3" w:rsidRPr="00155038" w:rsidRDefault="009068F3" w:rsidP="009068F3">
      <w:pPr>
        <w:numPr>
          <w:ilvl w:val="0"/>
          <w:numId w:val="1"/>
        </w:numPr>
        <w:spacing w:line="243" w:lineRule="auto"/>
        <w:ind w:firstLine="350"/>
        <w:jc w:val="both"/>
      </w:pPr>
      <w:r w:rsidRPr="00155038">
        <w:t xml:space="preserve">Применение групповой работы или работы в парах, которые способствуют развитию навыков командной работы и взаимодействию с другими обучающимися. </w:t>
      </w:r>
    </w:p>
    <w:p w:rsidR="009068F3" w:rsidRPr="00155038" w:rsidRDefault="009068F3" w:rsidP="009068F3">
      <w:pPr>
        <w:numPr>
          <w:ilvl w:val="0"/>
          <w:numId w:val="1"/>
        </w:numPr>
        <w:spacing w:line="243" w:lineRule="auto"/>
        <w:ind w:firstLine="350"/>
        <w:jc w:val="both"/>
      </w:pPr>
      <w:r w:rsidRPr="00155038">
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  <w:r w:rsidRPr="00155038">
        <w:rPr>
          <w:rFonts w:eastAsia="Calibri"/>
        </w:rPr>
        <w:t xml:space="preserve"> </w:t>
      </w:r>
    </w:p>
    <w:p w:rsidR="009068F3" w:rsidRPr="00155038" w:rsidRDefault="009068F3" w:rsidP="009068F3">
      <w:pPr>
        <w:numPr>
          <w:ilvl w:val="0"/>
          <w:numId w:val="1"/>
        </w:numPr>
        <w:spacing w:line="243" w:lineRule="auto"/>
        <w:ind w:firstLine="350"/>
        <w:jc w:val="both"/>
      </w:pPr>
      <w:r w:rsidRPr="00155038">
        <w:lastRenderedPageBreak/>
        <w:t xml:space="preserve">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 </w:t>
      </w:r>
    </w:p>
    <w:p w:rsidR="009068F3" w:rsidRPr="00155038" w:rsidRDefault="009068F3" w:rsidP="009068F3">
      <w:pPr>
        <w:numPr>
          <w:ilvl w:val="0"/>
          <w:numId w:val="1"/>
        </w:numPr>
        <w:spacing w:line="243" w:lineRule="auto"/>
        <w:ind w:firstLine="350"/>
        <w:jc w:val="both"/>
      </w:pPr>
      <w:r w:rsidRPr="00155038">
        <w:t xml:space="preserve">Установление уважительных, доверительных, неформальных отношений между учителем и учениками, создание на уроках эмоционально-комфортной среды. </w:t>
      </w:r>
    </w:p>
    <w:p w:rsidR="00293347" w:rsidRDefault="00293347"/>
    <w:sectPr w:rsidR="00293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39B"/>
    <w:rsid w:val="001555E2"/>
    <w:rsid w:val="001E073B"/>
    <w:rsid w:val="00293347"/>
    <w:rsid w:val="009068F3"/>
    <w:rsid w:val="0092539B"/>
    <w:rsid w:val="00D4505B"/>
    <w:rsid w:val="00F71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068F3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9068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15">
    <w:name w:val="c15"/>
    <w:basedOn w:val="a"/>
    <w:uiPriority w:val="99"/>
    <w:rsid w:val="009068F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068F3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a4">
    <w:name w:val="Абзац списка Знак"/>
    <w:link w:val="a3"/>
    <w:uiPriority w:val="34"/>
    <w:locked/>
    <w:rsid w:val="009068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15">
    <w:name w:val="c15"/>
    <w:basedOn w:val="a"/>
    <w:uiPriority w:val="99"/>
    <w:rsid w:val="009068F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566</Words>
  <Characters>3231</Characters>
  <Application>Microsoft Office Word</Application>
  <DocSecurity>0</DocSecurity>
  <Lines>26</Lines>
  <Paragraphs>7</Paragraphs>
  <ScaleCrop>false</ScaleCrop>
  <Company>Microsoft</Company>
  <LinksUpToDate>false</LinksUpToDate>
  <CharactersWithSpaces>3790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ElitePC</cp:lastModifiedBy>
  <cp:revision>6</cp:revision>
  <dcterms:created xsi:type="dcterms:W3CDTF">2023-09-27T06:43:00Z</dcterms:created>
  <dcterms:modified xsi:type="dcterms:W3CDTF">2024-10-29T03:49:00Z</dcterms:modified>
</cp:coreProperties>
</file>