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D2D" w:rsidRDefault="00E250EB">
      <w:r w:rsidRPr="00E250EB">
        <w:rPr>
          <w:noProof/>
          <w:lang w:eastAsia="ru-RU"/>
        </w:rPr>
        <w:drawing>
          <wp:inline distT="0" distB="0" distL="0" distR="0" wp14:anchorId="5D2DAACC" wp14:editId="7D974B15">
            <wp:extent cx="5940425" cy="2188804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88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6D2D" w:rsidRPr="00B45771" w:rsidRDefault="00CE6D2D" w:rsidP="00CE6D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B45771">
        <w:rPr>
          <w:rFonts w:ascii="Times New Roman" w:hAnsi="Times New Roman" w:cs="Times New Roman"/>
          <w:b/>
          <w:sz w:val="28"/>
        </w:rPr>
        <w:t>Адаптированная образовательная программа</w:t>
      </w:r>
    </w:p>
    <w:p w:rsidR="00CE6D2D" w:rsidRPr="00B45771" w:rsidRDefault="00CE6D2D" w:rsidP="00CE6D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B45771">
        <w:rPr>
          <w:rFonts w:ascii="Times New Roman" w:hAnsi="Times New Roman" w:cs="Times New Roman"/>
          <w:b/>
          <w:sz w:val="28"/>
        </w:rPr>
        <w:t xml:space="preserve">для </w:t>
      </w:r>
      <w:r w:rsidR="00E250EB">
        <w:rPr>
          <w:rFonts w:ascii="Times New Roman" w:hAnsi="Times New Roman" w:cs="Times New Roman"/>
          <w:b/>
          <w:sz w:val="28"/>
        </w:rPr>
        <w:t>обучающихся</w:t>
      </w:r>
      <w:r w:rsidRPr="00B45771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с задержкой психического развития (вариант 7</w:t>
      </w:r>
      <w:r w:rsidRPr="00B45771">
        <w:rPr>
          <w:rFonts w:ascii="Times New Roman" w:hAnsi="Times New Roman" w:cs="Times New Roman"/>
          <w:b/>
          <w:sz w:val="28"/>
        </w:rPr>
        <w:t xml:space="preserve">.2) </w:t>
      </w:r>
    </w:p>
    <w:p w:rsidR="00CE6D2D" w:rsidRPr="00B45771" w:rsidRDefault="00CE6D2D" w:rsidP="00CE6D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 w:rsidRPr="00B45771">
        <w:rPr>
          <w:rFonts w:ascii="Times New Roman" w:hAnsi="Times New Roman" w:cs="Times New Roman"/>
          <w:b/>
          <w:sz w:val="28"/>
        </w:rPr>
        <w:t>по предмету «</w:t>
      </w:r>
      <w:r>
        <w:rPr>
          <w:rFonts w:ascii="Times New Roman" w:hAnsi="Times New Roman" w:cs="Times New Roman"/>
          <w:b/>
          <w:sz w:val="28"/>
        </w:rPr>
        <w:t>Музыка</w:t>
      </w:r>
      <w:r w:rsidRPr="00B45771">
        <w:rPr>
          <w:rFonts w:ascii="Times New Roman" w:hAnsi="Times New Roman" w:cs="Times New Roman"/>
          <w:b/>
          <w:sz w:val="28"/>
        </w:rPr>
        <w:t>»</w:t>
      </w:r>
    </w:p>
    <w:p w:rsidR="00CE6D2D" w:rsidRPr="00B45771" w:rsidRDefault="00CE6D2D" w:rsidP="00CE6D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</w:t>
      </w:r>
      <w:r w:rsidRPr="00B45771">
        <w:rPr>
          <w:rFonts w:ascii="Times New Roman" w:hAnsi="Times New Roman" w:cs="Times New Roman"/>
          <w:b/>
          <w:sz w:val="28"/>
        </w:rPr>
        <w:t xml:space="preserve"> класс</w:t>
      </w:r>
    </w:p>
    <w:p w:rsidR="00CE6D2D" w:rsidRDefault="00CE6D2D" w:rsidP="00CE6D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на 202</w:t>
      </w:r>
      <w:r w:rsidR="00E250EB">
        <w:rPr>
          <w:rFonts w:ascii="Times New Roman" w:hAnsi="Times New Roman" w:cs="Times New Roman"/>
          <w:b/>
          <w:sz w:val="28"/>
        </w:rPr>
        <w:t>4</w:t>
      </w:r>
      <w:r>
        <w:rPr>
          <w:rFonts w:ascii="Times New Roman" w:hAnsi="Times New Roman" w:cs="Times New Roman"/>
          <w:b/>
          <w:sz w:val="28"/>
        </w:rPr>
        <w:t>-202</w:t>
      </w:r>
      <w:r w:rsidR="00E250EB">
        <w:rPr>
          <w:rFonts w:ascii="Times New Roman" w:hAnsi="Times New Roman" w:cs="Times New Roman"/>
          <w:b/>
          <w:sz w:val="28"/>
        </w:rPr>
        <w:t>5</w:t>
      </w:r>
      <w:r w:rsidRPr="00B45771">
        <w:rPr>
          <w:rFonts w:ascii="Times New Roman" w:hAnsi="Times New Roman" w:cs="Times New Roman"/>
          <w:b/>
          <w:sz w:val="28"/>
        </w:rPr>
        <w:t xml:space="preserve"> учебный год</w:t>
      </w:r>
    </w:p>
    <w:p w:rsidR="00CE6D2D" w:rsidRDefault="00CE6D2D" w:rsidP="00CE6D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CE6D2D" w:rsidRDefault="00CE6D2D" w:rsidP="00CE6D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CE6D2D" w:rsidRDefault="00E250EB" w:rsidP="00E250EB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Составил учитель начальных классов</w:t>
      </w:r>
    </w:p>
    <w:p w:rsidR="00E250EB" w:rsidRDefault="00E250EB" w:rsidP="00E250EB">
      <w:pPr>
        <w:spacing w:line="240" w:lineRule="auto"/>
        <w:contextualSpacing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Никитин З.Ф.</w:t>
      </w:r>
    </w:p>
    <w:p w:rsidR="00CE6D2D" w:rsidRDefault="00CE6D2D" w:rsidP="00CE6D2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</w:rPr>
      </w:pPr>
    </w:p>
    <w:p w:rsidR="00CE6D2D" w:rsidRDefault="00CE6D2D"/>
    <w:p w:rsidR="00411968" w:rsidRDefault="00411968"/>
    <w:p w:rsidR="00411968" w:rsidRDefault="00411968"/>
    <w:p w:rsidR="00411968" w:rsidRDefault="00411968"/>
    <w:p w:rsidR="00411968" w:rsidRDefault="00411968"/>
    <w:p w:rsidR="00411968" w:rsidRDefault="00411968"/>
    <w:p w:rsidR="00411968" w:rsidRDefault="00411968"/>
    <w:p w:rsidR="00411968" w:rsidRDefault="00411968"/>
    <w:p w:rsidR="00411968" w:rsidRDefault="00411968"/>
    <w:p w:rsidR="00411968" w:rsidRDefault="00411968"/>
    <w:p w:rsidR="00411968" w:rsidRDefault="00411968"/>
    <w:p w:rsidR="00411968" w:rsidRDefault="00411968"/>
    <w:p w:rsidR="00411968" w:rsidRDefault="00411968"/>
    <w:p w:rsidR="00411968" w:rsidRPr="00E250EB" w:rsidRDefault="00411968" w:rsidP="00411968">
      <w:pPr>
        <w:jc w:val="center"/>
        <w:rPr>
          <w:rFonts w:ascii="Times New Roman" w:hAnsi="Times New Roman" w:cs="Times New Roman"/>
          <w:sz w:val="28"/>
        </w:rPr>
      </w:pPr>
      <w:r w:rsidRPr="00E250EB">
        <w:rPr>
          <w:rFonts w:ascii="Times New Roman" w:hAnsi="Times New Roman" w:cs="Times New Roman"/>
          <w:sz w:val="28"/>
        </w:rPr>
        <w:t>с. Заледеево-202</w:t>
      </w:r>
      <w:r w:rsidR="00E250EB" w:rsidRPr="00E250EB">
        <w:rPr>
          <w:rFonts w:ascii="Times New Roman" w:hAnsi="Times New Roman" w:cs="Times New Roman"/>
          <w:sz w:val="28"/>
        </w:rPr>
        <w:t>4</w:t>
      </w:r>
      <w:r w:rsidRPr="00E250EB">
        <w:rPr>
          <w:rFonts w:ascii="Times New Roman" w:hAnsi="Times New Roman" w:cs="Times New Roman"/>
          <w:sz w:val="28"/>
        </w:rPr>
        <w:t xml:space="preserve"> г.</w:t>
      </w:r>
    </w:p>
    <w:p w:rsidR="00E250EB" w:rsidRPr="00E250EB" w:rsidRDefault="00E250EB" w:rsidP="00411968">
      <w:pPr>
        <w:jc w:val="center"/>
        <w:rPr>
          <w:rFonts w:ascii="Times New Roman" w:hAnsi="Times New Roman" w:cs="Times New Roman"/>
          <w:b/>
          <w:sz w:val="36"/>
        </w:rPr>
      </w:pPr>
    </w:p>
    <w:p w:rsidR="00411968" w:rsidRPr="00F22943" w:rsidRDefault="00411968" w:rsidP="00411968">
      <w:pPr>
        <w:jc w:val="center"/>
        <w:rPr>
          <w:rFonts w:ascii="Times New Roman" w:hAnsi="Times New Roman" w:cs="Times New Roman"/>
          <w:b/>
          <w:sz w:val="28"/>
        </w:rPr>
      </w:pPr>
      <w:r w:rsidRPr="00F22943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805497" w:rsidRPr="00805497" w:rsidRDefault="00805497" w:rsidP="00805497">
      <w:pPr>
        <w:spacing w:after="0" w:line="240" w:lineRule="auto"/>
        <w:ind w:right="-1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80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</w:t>
      </w:r>
      <w:r w:rsidR="00F7609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предмета</w:t>
      </w:r>
      <w:bookmarkStart w:id="0" w:name="_GoBack"/>
      <w:bookmarkEnd w:id="0"/>
      <w:r w:rsidRPr="0080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A428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</w:t>
      </w:r>
      <w:r w:rsidRPr="0080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составлена на основе, Федерального государственного образовательного стандарта начального общего образования для детей с ограниченными возможностями здоровья, </w:t>
      </w:r>
      <w:r w:rsidRPr="008054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на основе АООП НОО </w:t>
      </w:r>
      <w:r w:rsidRPr="008054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с ЗПР (вариант 7.2) </w:t>
      </w:r>
      <w:r w:rsidRPr="0080549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муниципального казённого учреждения «Заледеевская средняя общеобразовательная школа».</w:t>
      </w:r>
    </w:p>
    <w:p w:rsidR="00411968" w:rsidRPr="002971C7" w:rsidRDefault="00411968" w:rsidP="00411968">
      <w:pPr>
        <w:shd w:val="clear" w:color="auto" w:fill="FFFFFF"/>
        <w:spacing w:after="0" w:line="240" w:lineRule="auto"/>
        <w:ind w:right="-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Целью</w:t>
      </w: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музыкального образования  является формирование музыкальной культуры учащихся, как неотъемлемой части   духовной культуры школьников – наиболее полно отражает интересы современного общества в развитии потенциала подрастающего поколения.</w:t>
      </w:r>
    </w:p>
    <w:p w:rsidR="00411968" w:rsidRPr="002971C7" w:rsidRDefault="00411968" w:rsidP="00411968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</w:t>
      </w:r>
      <w:r w:rsidRPr="002971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Задачи </w:t>
      </w:r>
    </w:p>
    <w:p w:rsidR="00411968" w:rsidRPr="002971C7" w:rsidRDefault="00411968" w:rsidP="00411968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ind w:left="142" w:right="-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 интерес, эмоционально-ценностное отношение и любовь к музыкальному искусству,  художественный вкус, нравственные и эстетические чувства: любовь к ближнему, к своему народу, к Родине; уважение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411968" w:rsidRPr="002971C7" w:rsidRDefault="00411968" w:rsidP="0041196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воспитывать чувство музыки как основу музыкальной грамотности;</w:t>
      </w:r>
    </w:p>
    <w:p w:rsidR="00411968" w:rsidRPr="002971C7" w:rsidRDefault="00411968" w:rsidP="00411968">
      <w:pPr>
        <w:numPr>
          <w:ilvl w:val="0"/>
          <w:numId w:val="1"/>
        </w:numPr>
        <w:shd w:val="clear" w:color="auto" w:fill="FFFFFF"/>
        <w:spacing w:before="30" w:after="30" w:line="240" w:lineRule="auto"/>
        <w:ind w:left="360" w:right="-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образно-ассоциативного мышление детей, музыкальную память и слух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411968" w:rsidRPr="00FD36BE" w:rsidRDefault="00411968" w:rsidP="00FD36BE">
      <w:pPr>
        <w:pStyle w:val="a5"/>
        <w:numPr>
          <w:ilvl w:val="0"/>
          <w:numId w:val="1"/>
        </w:numPr>
        <w:tabs>
          <w:tab w:val="clear" w:pos="720"/>
        </w:tabs>
        <w:ind w:left="284"/>
        <w:rPr>
          <w:rFonts w:ascii="Times New Roman" w:hAnsi="Times New Roman" w:cs="Times New Roman"/>
          <w:sz w:val="24"/>
          <w:szCs w:val="24"/>
        </w:rPr>
      </w:pPr>
      <w:r w:rsidRPr="00FD36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накапливать тезаурус – багаж музыкальных впечатлений, интонационно-образного словаря, первоначальных знаний музыки и о музыке, формировать опыт </w:t>
      </w:r>
      <w:proofErr w:type="spellStart"/>
      <w:r w:rsidRPr="00FD36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музицирования</w:t>
      </w:r>
      <w:proofErr w:type="spellEnd"/>
      <w:r w:rsidRPr="00FD36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хорового исполнительства на основе развития певческого голоса, творческие способности в различных видах музыкальной деятельности</w:t>
      </w:r>
    </w:p>
    <w:p w:rsidR="00411968" w:rsidRPr="002971C7" w:rsidRDefault="00411968" w:rsidP="00411968">
      <w:pPr>
        <w:tabs>
          <w:tab w:val="left" w:pos="388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b/>
          <w:sz w:val="24"/>
          <w:szCs w:val="24"/>
        </w:rPr>
        <w:t>Место курса в учебном плане:</w:t>
      </w:r>
      <w:r w:rsidRPr="002971C7">
        <w:rPr>
          <w:rFonts w:ascii="Times New Roman" w:hAnsi="Times New Roman" w:cs="Times New Roman"/>
          <w:sz w:val="24"/>
          <w:szCs w:val="24"/>
        </w:rPr>
        <w:t xml:space="preserve"> количество часов на изучение музыки во 2 классе отводится 3</w:t>
      </w:r>
      <w:r w:rsidR="00FD36BE">
        <w:rPr>
          <w:rFonts w:ascii="Times New Roman" w:hAnsi="Times New Roman" w:cs="Times New Roman"/>
          <w:sz w:val="24"/>
          <w:szCs w:val="24"/>
        </w:rPr>
        <w:t>2</w:t>
      </w:r>
      <w:r w:rsidRPr="002971C7">
        <w:rPr>
          <w:rFonts w:ascii="Times New Roman" w:hAnsi="Times New Roman" w:cs="Times New Roman"/>
          <w:sz w:val="24"/>
          <w:szCs w:val="24"/>
        </w:rPr>
        <w:t>часа, 1 час в неделю.</w:t>
      </w:r>
    </w:p>
    <w:p w:rsidR="00411968" w:rsidRPr="002971C7" w:rsidRDefault="00411968" w:rsidP="00411968">
      <w:pPr>
        <w:spacing w:after="0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2971C7">
        <w:rPr>
          <w:rFonts w:ascii="Times New Roman" w:hAnsi="Times New Roman" w:cs="Times New Roman"/>
          <w:i/>
          <w:spacing w:val="-1"/>
          <w:sz w:val="24"/>
          <w:szCs w:val="24"/>
        </w:rPr>
        <w:t>Основные методы работы на уроке</w:t>
      </w:r>
      <w:r w:rsidRPr="002971C7">
        <w:rPr>
          <w:rFonts w:ascii="Times New Roman" w:hAnsi="Times New Roman" w:cs="Times New Roman"/>
          <w:b/>
          <w:spacing w:val="-1"/>
          <w:sz w:val="24"/>
          <w:szCs w:val="24"/>
        </w:rPr>
        <w:t>:</w:t>
      </w:r>
    </w:p>
    <w:p w:rsidR="00411968" w:rsidRPr="002971C7" w:rsidRDefault="00411968" w:rsidP="00411968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2971C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- </w:t>
      </w:r>
      <w:r w:rsidRPr="002971C7">
        <w:rPr>
          <w:rFonts w:ascii="Times New Roman" w:hAnsi="Times New Roman" w:cs="Times New Roman"/>
          <w:spacing w:val="-1"/>
          <w:sz w:val="24"/>
          <w:szCs w:val="24"/>
        </w:rPr>
        <w:t>словесный;</w:t>
      </w:r>
    </w:p>
    <w:p w:rsidR="00411968" w:rsidRPr="002971C7" w:rsidRDefault="00411968" w:rsidP="00411968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2971C7">
        <w:rPr>
          <w:rFonts w:ascii="Times New Roman" w:hAnsi="Times New Roman" w:cs="Times New Roman"/>
          <w:spacing w:val="-1"/>
          <w:sz w:val="24"/>
          <w:szCs w:val="24"/>
        </w:rPr>
        <w:t>-  демонстрации;</w:t>
      </w:r>
    </w:p>
    <w:p w:rsidR="00FD36BE" w:rsidRDefault="00411968" w:rsidP="00FD36BE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2971C7">
        <w:rPr>
          <w:rFonts w:ascii="Times New Roman" w:hAnsi="Times New Roman" w:cs="Times New Roman"/>
          <w:spacing w:val="-1"/>
          <w:sz w:val="24"/>
          <w:szCs w:val="24"/>
        </w:rPr>
        <w:t xml:space="preserve"> - разучивание упражнений;</w:t>
      </w:r>
    </w:p>
    <w:p w:rsidR="00411968" w:rsidRPr="00FD36BE" w:rsidRDefault="00411968" w:rsidP="00FD36BE">
      <w:pPr>
        <w:spacing w:after="0"/>
        <w:rPr>
          <w:rFonts w:ascii="Times New Roman" w:hAnsi="Times New Roman" w:cs="Times New Roman"/>
          <w:spacing w:val="-1"/>
          <w:sz w:val="24"/>
          <w:szCs w:val="24"/>
        </w:rPr>
      </w:pPr>
      <w:r w:rsidRPr="002971C7">
        <w:t xml:space="preserve">Для реализации рабочей программы используется </w:t>
      </w:r>
      <w:r w:rsidRPr="002971C7">
        <w:rPr>
          <w:i/>
        </w:rPr>
        <w:t>учебно-методический комплекс</w:t>
      </w:r>
      <w:r w:rsidRPr="002971C7">
        <w:t>, включающий:</w:t>
      </w:r>
    </w:p>
    <w:p w:rsidR="004E6AA0" w:rsidRPr="002971C7" w:rsidRDefault="004E6AA0" w:rsidP="00FD36BE">
      <w:pPr>
        <w:pStyle w:val="a5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color w:val="000000"/>
          <w:sz w:val="24"/>
          <w:szCs w:val="24"/>
        </w:rPr>
        <w:t>Учебник «Музыка»:  2 класс/ Критская Е. Д., Сергеева Г. П., Шмагина Т. С., Акционерное общество «Издательство «Просвещение»</w:t>
      </w:r>
    </w:p>
    <w:p w:rsidR="00805497" w:rsidRDefault="00805497" w:rsidP="004E6AA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6AA0" w:rsidRPr="00805497" w:rsidRDefault="00805497" w:rsidP="004E6AA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5497">
        <w:rPr>
          <w:rFonts w:ascii="Times New Roman" w:hAnsi="Times New Roman" w:cs="Times New Roman"/>
          <w:b/>
          <w:sz w:val="24"/>
          <w:szCs w:val="24"/>
        </w:rPr>
        <w:t>Х</w:t>
      </w:r>
      <w:r w:rsidR="004E6AA0" w:rsidRPr="00805497">
        <w:rPr>
          <w:rFonts w:ascii="Times New Roman" w:hAnsi="Times New Roman" w:cs="Times New Roman"/>
          <w:b/>
          <w:sz w:val="24"/>
          <w:szCs w:val="24"/>
        </w:rPr>
        <w:t xml:space="preserve">арактеристика </w:t>
      </w:r>
      <w:proofErr w:type="gramStart"/>
      <w:r w:rsidR="00FD36BE" w:rsidRPr="00805497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</w:p>
    <w:p w:rsidR="009E698A" w:rsidRPr="002971C7" w:rsidRDefault="009E698A" w:rsidP="00E250E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Пимнева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Милана спокойная девочка, с определенными навыками обучения. Скопцов  Влад  очень медлителен, иногда не слышит ритм музыки.</w:t>
      </w:r>
      <w:r w:rsidR="00FD36BE">
        <w:rPr>
          <w:rFonts w:ascii="Times New Roman" w:hAnsi="Times New Roman" w:cs="Times New Roman"/>
          <w:sz w:val="24"/>
          <w:szCs w:val="24"/>
        </w:rPr>
        <w:t xml:space="preserve"> Знают название нот. Повторяют только простейший музыкальный ритм. Могут разучивать только простейшие песни.</w:t>
      </w:r>
    </w:p>
    <w:p w:rsidR="004E6AA0" w:rsidRPr="002971C7" w:rsidRDefault="004E6AA0" w:rsidP="004E6AA0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1C7">
        <w:rPr>
          <w:rFonts w:ascii="Times New Roman" w:hAnsi="Times New Roman" w:cs="Times New Roman"/>
          <w:b/>
          <w:sz w:val="24"/>
          <w:szCs w:val="24"/>
        </w:rPr>
        <w:t>Содержание рабочей программы</w:t>
      </w:r>
    </w:p>
    <w:p w:rsidR="00482224" w:rsidRPr="002971C7" w:rsidRDefault="00482224" w:rsidP="00482224">
      <w:pPr>
        <w:shd w:val="clear" w:color="auto" w:fill="FFFFFF"/>
        <w:spacing w:after="0" w:line="240" w:lineRule="auto"/>
        <w:ind w:right="-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 играет важную роль в развитии младших школьников, так как наряду с другими видами искусства организует познание ими окружающего мира путем проживания художественных образов, способствует формированию их собственной жизни.</w:t>
      </w:r>
    </w:p>
    <w:p w:rsidR="00482224" w:rsidRPr="002971C7" w:rsidRDefault="00482224" w:rsidP="00482224">
      <w:pPr>
        <w:shd w:val="clear" w:color="auto" w:fill="FFFFFF"/>
        <w:spacing w:after="0" w:line="240" w:lineRule="auto"/>
        <w:ind w:right="-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Школьный предмет «Музыка» обладает широкими возможностями в индивидуально-личностном развитии ребенка как субъекта культуры. Это обусловлено </w:t>
      </w:r>
      <w:proofErr w:type="spellStart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полифункциональностью</w:t>
      </w:r>
      <w:proofErr w:type="spellEnd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музыкального искусства, которое одновременно выполняет познавательную, преобразовательную, коммуникативную, оценочную и эстетическую функции в жизни людей.</w:t>
      </w:r>
    </w:p>
    <w:p w:rsidR="00482224" w:rsidRPr="002971C7" w:rsidRDefault="00482224" w:rsidP="00482224">
      <w:pPr>
        <w:shd w:val="clear" w:color="auto" w:fill="FFFFFF"/>
        <w:spacing w:after="0" w:line="240" w:lineRule="auto"/>
        <w:ind w:right="-2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музыкальной культуры на основе общения с музыкальными предметами является специфическим путем освоения обучающимися социально-культурного опыта, оказывает влияние и на развитие как эмоционально-чувственной сферы, так и абстрактно-логической сферы личности младшего школьника. Это в свою очередь способствует адаптации его в окружающем мире, пониманию и сопереживанию природе и людям, осознанию себя в современном культурном пространстве.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1. «Россия — Родина моя»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Музыкальные образы родного края. </w:t>
      </w:r>
      <w:proofErr w:type="spellStart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отличительная черта русской музыки. Песня. Мелодия. Аккомпанемент.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2. «День, полный событий»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ребенка в музыкальных интонациях, образах. Детские пьесы П. Чайковского и С. Прокофьева. Музыкальный материал — фортепиано.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3. «О России петь — что стремиться в храм»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Колокольные звоны России. Святые земли Русской. Праздники Православной церкви. Рождество Христово. Молитва.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Хорал.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4. «Гори, гори ясно, чтобы не погасло!»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Мотив, напев, наигрыш. Оркестр русских народных инструментов. Вариации в русской народной музыке. Музыка в народном стиле. Обряды и праздники русского народа: проводы зимы, встреча весны. Опыты сочинения мелодий на тексты народных песенок, </w:t>
      </w:r>
      <w:proofErr w:type="spellStart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закличек</w:t>
      </w:r>
      <w:proofErr w:type="spellEnd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потешек</w:t>
      </w:r>
      <w:proofErr w:type="spellEnd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5. «В музыкальном театре»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Опера и балет. </w:t>
      </w:r>
      <w:proofErr w:type="spellStart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Песенность</w:t>
      </w:r>
      <w:proofErr w:type="spellEnd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танцевальность</w:t>
      </w:r>
      <w:proofErr w:type="spellEnd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маршевость</w:t>
      </w:r>
      <w:proofErr w:type="spellEnd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опере и балете. Симфонический оркестр. Роль дирижера, режиссера, художника в создании музыкального спектакля. Темы-характеристики действующих лиц. Детский музыкальный театр.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6. «В концертном зале»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Музыкальные портреты и образы в симфонической и фортепианной музыке. Развитие музыки. Взаимодействие тем. Контраст. Тембры инструментов и групп инструментов симфонического оркестра. Партитура.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right="800"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7. «Чтоб музыкантом быть, так надобно уменье...»</w:t>
      </w:r>
    </w:p>
    <w:p w:rsidR="004E6AA0" w:rsidRPr="002971C7" w:rsidRDefault="004E6AA0" w:rsidP="004E6AA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Композитор — исполнитель — слушатель. Музыкальная речь и музыкальный язык. Выразительность и изобразительность музыки. Жанры музыки. Международные конкурсы.</w:t>
      </w:r>
    </w:p>
    <w:p w:rsidR="00482224" w:rsidRPr="002971C7" w:rsidRDefault="00482224" w:rsidP="009E772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0F04" w:rsidRPr="002971C7" w:rsidRDefault="00BD0F04" w:rsidP="006A6C62">
      <w:pPr>
        <w:ind w:left="720" w:right="-1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6C62" w:rsidRPr="002971C7" w:rsidRDefault="006A6C62" w:rsidP="006A6C62">
      <w:pPr>
        <w:ind w:left="720" w:right="-1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1C7">
        <w:rPr>
          <w:rFonts w:ascii="Times New Roman" w:hAnsi="Times New Roman" w:cs="Times New Roman"/>
          <w:b/>
          <w:sz w:val="24"/>
          <w:szCs w:val="24"/>
        </w:rPr>
        <w:t>Учебно-тематический план по музыке</w:t>
      </w:r>
    </w:p>
    <w:tbl>
      <w:tblPr>
        <w:tblpPr w:leftFromText="180" w:rightFromText="180" w:vertAnchor="text" w:horzAnchor="page" w:tblpX="818" w:tblpY="51"/>
        <w:tblOverlap w:val="never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835"/>
      </w:tblGrid>
      <w:tr w:rsidR="006A6C62" w:rsidRPr="002971C7" w:rsidTr="00A74FD8">
        <w:trPr>
          <w:trHeight w:val="417"/>
        </w:trPr>
        <w:tc>
          <w:tcPr>
            <w:tcW w:w="7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C62" w:rsidRPr="002971C7" w:rsidRDefault="006A6C62" w:rsidP="00E250EB">
            <w:pPr>
              <w:spacing w:after="0" w:line="240" w:lineRule="auto"/>
              <w:ind w:righ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раздела, темы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C62" w:rsidRPr="002971C7" w:rsidRDefault="006A6C62" w:rsidP="00E250EB">
            <w:pPr>
              <w:spacing w:after="0" w:line="240" w:lineRule="auto"/>
              <w:ind w:right="-1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часов, отведенных на освоение темы</w:t>
            </w:r>
          </w:p>
        </w:tc>
      </w:tr>
      <w:tr w:rsidR="006A6C62" w:rsidRPr="002971C7" w:rsidTr="00A74FD8">
        <w:trPr>
          <w:trHeight w:val="450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62" w:rsidRPr="002971C7" w:rsidRDefault="006A6C62" w:rsidP="00E250EB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62" w:rsidRPr="002971C7" w:rsidRDefault="006A6C62" w:rsidP="00E250EB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6A6C62" w:rsidRPr="002971C7" w:rsidTr="00A74FD8">
        <w:trPr>
          <w:trHeight w:val="276"/>
        </w:trPr>
        <w:tc>
          <w:tcPr>
            <w:tcW w:w="71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62" w:rsidRPr="002971C7" w:rsidRDefault="006A6C62" w:rsidP="00E250EB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C62" w:rsidRPr="002971C7" w:rsidRDefault="006A6C62" w:rsidP="00E250EB">
            <w:pPr>
              <w:spacing w:after="0" w:line="240" w:lineRule="auto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</w:p>
        </w:tc>
      </w:tr>
      <w:tr w:rsidR="006A6C62" w:rsidRPr="002971C7" w:rsidTr="00A74FD8">
        <w:trPr>
          <w:trHeight w:val="377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C62" w:rsidRPr="002971C7" w:rsidRDefault="00B227EA" w:rsidP="00E250EB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1. Народная музыка России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6C62" w:rsidRPr="002971C7" w:rsidRDefault="006A6C62" w:rsidP="00BD0F04">
            <w:pPr>
              <w:shd w:val="clear" w:color="auto" w:fill="FFFFFF"/>
              <w:adjustRightInd w:val="0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7</w:t>
            </w:r>
          </w:p>
        </w:tc>
      </w:tr>
      <w:tr w:rsidR="006A6C62" w:rsidRPr="002971C7" w:rsidTr="00A74FD8">
        <w:trPr>
          <w:trHeight w:val="377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62" w:rsidRPr="002971C7" w:rsidRDefault="00B227EA" w:rsidP="00E250EB">
            <w:pPr>
              <w:spacing w:after="0" w:line="240" w:lineRule="auto"/>
              <w:ind w:right="-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2. Классическая музыка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62" w:rsidRPr="002971C7" w:rsidRDefault="00B227EA" w:rsidP="00BD0F04">
            <w:pPr>
              <w:spacing w:after="0" w:line="240" w:lineRule="auto"/>
              <w:ind w:righ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A6C62" w:rsidRPr="002971C7" w:rsidTr="00A74FD8">
        <w:trPr>
          <w:trHeight w:val="377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62" w:rsidRPr="002971C7" w:rsidRDefault="00B227EA" w:rsidP="00E250EB">
            <w:pPr>
              <w:spacing w:after="0" w:line="240" w:lineRule="auto"/>
              <w:ind w:right="-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Раздел 3. Музыка в жизни человека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C62" w:rsidRPr="002971C7" w:rsidRDefault="00B227EA" w:rsidP="00BD0F04">
            <w:pPr>
              <w:spacing w:after="0" w:line="240" w:lineRule="auto"/>
              <w:ind w:righ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27EA" w:rsidRPr="002971C7" w:rsidTr="00A74FD8">
        <w:trPr>
          <w:trHeight w:val="38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EA" w:rsidRPr="002971C7" w:rsidRDefault="00B227EA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ВАРИАТИВНАЯ ЧАСТЬ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7EA" w:rsidRPr="002971C7" w:rsidRDefault="00B227EA" w:rsidP="00BD0F04">
            <w:pPr>
              <w:spacing w:after="0" w:line="240" w:lineRule="auto"/>
              <w:ind w:righ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7EA" w:rsidRPr="002971C7" w:rsidTr="00A74FD8">
        <w:trPr>
          <w:trHeight w:val="38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7EA" w:rsidRPr="002971C7" w:rsidRDefault="00B227EA" w:rsidP="00BD0F0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1. Музыка народов мира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7EA" w:rsidRPr="002971C7" w:rsidRDefault="00B227EA" w:rsidP="00BD0F04">
            <w:pPr>
              <w:spacing w:after="0" w:line="240" w:lineRule="auto"/>
              <w:ind w:righ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27EA" w:rsidRPr="002971C7" w:rsidTr="00A74FD8">
        <w:trPr>
          <w:trHeight w:val="38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7EA" w:rsidRPr="002971C7" w:rsidRDefault="00B227EA" w:rsidP="00E250EB">
            <w:pPr>
              <w:spacing w:after="0" w:line="240" w:lineRule="auto"/>
              <w:ind w:right="-11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2. Духовная музыка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7EA" w:rsidRPr="002971C7" w:rsidRDefault="00B227EA" w:rsidP="00BD0F04">
            <w:pPr>
              <w:spacing w:after="0" w:line="240" w:lineRule="auto"/>
              <w:ind w:righ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227EA" w:rsidRPr="002971C7" w:rsidTr="00A74FD8">
        <w:trPr>
          <w:trHeight w:val="38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7EA" w:rsidRPr="002971C7" w:rsidRDefault="00B227EA" w:rsidP="00E250EB">
            <w:pPr>
              <w:spacing w:after="0" w:line="240" w:lineRule="auto"/>
              <w:ind w:right="-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3. Музыка театра и кино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7EA" w:rsidRPr="002971C7" w:rsidRDefault="00B227EA" w:rsidP="00BD0F04">
            <w:pPr>
              <w:spacing w:after="0" w:line="240" w:lineRule="auto"/>
              <w:ind w:righ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227EA" w:rsidRPr="002971C7" w:rsidTr="00A74FD8">
        <w:trPr>
          <w:trHeight w:val="38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7EA" w:rsidRPr="002971C7" w:rsidRDefault="00B227EA" w:rsidP="00E250EB">
            <w:pPr>
              <w:spacing w:after="0" w:line="240" w:lineRule="auto"/>
              <w:ind w:right="-1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 4. Современная музыкальная культура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7EA" w:rsidRPr="002971C7" w:rsidRDefault="00B227EA" w:rsidP="00BD0F04">
            <w:pPr>
              <w:spacing w:after="0" w:line="240" w:lineRule="auto"/>
              <w:ind w:right="-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27EA" w:rsidRPr="002971C7" w:rsidTr="00A74FD8">
        <w:trPr>
          <w:trHeight w:val="389"/>
        </w:trPr>
        <w:tc>
          <w:tcPr>
            <w:tcW w:w="7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7EA" w:rsidRPr="002971C7" w:rsidRDefault="00B227EA" w:rsidP="00E250EB">
            <w:pPr>
              <w:spacing w:after="0" w:line="240" w:lineRule="auto"/>
              <w:ind w:right="-11"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27EA" w:rsidRPr="002971C7" w:rsidRDefault="00BD0F04" w:rsidP="00FD36BE">
            <w:pPr>
              <w:spacing w:after="0" w:line="240" w:lineRule="auto"/>
              <w:ind w:right="-1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D36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227EA" w:rsidRPr="002971C7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6A6C62" w:rsidRPr="002971C7" w:rsidRDefault="006A6C62" w:rsidP="00EB14E7">
      <w:pPr>
        <w:rPr>
          <w:rFonts w:ascii="Times New Roman" w:hAnsi="Times New Roman" w:cs="Times New Roman"/>
          <w:sz w:val="24"/>
          <w:szCs w:val="24"/>
        </w:rPr>
      </w:pPr>
    </w:p>
    <w:p w:rsidR="00BD0F04" w:rsidRPr="002971C7" w:rsidRDefault="00BD0F04" w:rsidP="009E772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0F04" w:rsidRPr="002971C7" w:rsidRDefault="00BD0F04" w:rsidP="00BD0F04">
      <w:pPr>
        <w:pStyle w:val="a9"/>
        <w:rPr>
          <w:rFonts w:ascii="Times New Roman" w:eastAsia="+mj-ea" w:hAnsi="Times New Roman"/>
          <w:b/>
          <w:bCs/>
          <w:color w:val="000000"/>
          <w:kern w:val="24"/>
          <w:sz w:val="24"/>
          <w:szCs w:val="24"/>
        </w:rPr>
      </w:pPr>
      <w:r w:rsidRPr="002971C7">
        <w:rPr>
          <w:rFonts w:ascii="Times New Roman" w:eastAsia="+mj-ea" w:hAnsi="Times New Roman"/>
          <w:b/>
          <w:bCs/>
          <w:color w:val="000000"/>
          <w:kern w:val="24"/>
          <w:sz w:val="24"/>
          <w:szCs w:val="24"/>
        </w:rPr>
        <w:t xml:space="preserve">Календарно-тематическое планирование </w:t>
      </w:r>
      <w:proofErr w:type="gramStart"/>
      <w:r w:rsidRPr="002971C7">
        <w:rPr>
          <w:rFonts w:ascii="Times New Roman" w:eastAsia="+mj-ea" w:hAnsi="Times New Roman"/>
          <w:b/>
          <w:bCs/>
          <w:color w:val="000000"/>
          <w:kern w:val="24"/>
          <w:sz w:val="24"/>
          <w:szCs w:val="24"/>
        </w:rPr>
        <w:t xml:space="preserve">( </w:t>
      </w:r>
      <w:proofErr w:type="gramEnd"/>
      <w:r w:rsidRPr="002971C7">
        <w:rPr>
          <w:rFonts w:ascii="Times New Roman" w:eastAsia="+mj-ea" w:hAnsi="Times New Roman"/>
          <w:b/>
          <w:bCs/>
          <w:color w:val="000000"/>
          <w:kern w:val="24"/>
          <w:sz w:val="24"/>
          <w:szCs w:val="24"/>
        </w:rPr>
        <w:t>34 ч.)</w:t>
      </w:r>
    </w:p>
    <w:p w:rsidR="00BD0F04" w:rsidRPr="002971C7" w:rsidRDefault="00BD0F04" w:rsidP="00BD0F04">
      <w:pPr>
        <w:pStyle w:val="a9"/>
        <w:rPr>
          <w:rFonts w:ascii="Times New Roman" w:hAnsi="Times New Roman"/>
          <w:sz w:val="24"/>
          <w:szCs w:val="24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1276"/>
        <w:gridCol w:w="850"/>
        <w:gridCol w:w="3260"/>
        <w:gridCol w:w="3686"/>
      </w:tblGrid>
      <w:tr w:rsidR="00BD0F04" w:rsidRPr="002971C7" w:rsidTr="001170A3">
        <w:trPr>
          <w:trHeight w:val="416"/>
        </w:trPr>
        <w:tc>
          <w:tcPr>
            <w:tcW w:w="710" w:type="dxa"/>
            <w:vMerge w:val="restart"/>
            <w:shd w:val="clear" w:color="auto" w:fill="auto"/>
          </w:tcPr>
          <w:p w:rsidR="00BD0F04" w:rsidRPr="002971C7" w:rsidRDefault="00BD0F04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BD0F04" w:rsidRPr="002971C7" w:rsidRDefault="00BD0F04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2971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971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D0F04" w:rsidRPr="002971C7" w:rsidRDefault="00BD0F04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BD0F04" w:rsidRPr="002971C7" w:rsidRDefault="00BD0F04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BD0F04" w:rsidRPr="002971C7" w:rsidRDefault="00BD0F04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Формы организации учебной деятельности</w:t>
            </w:r>
          </w:p>
        </w:tc>
      </w:tr>
      <w:tr w:rsidR="00BD0F04" w:rsidRPr="002971C7" w:rsidTr="001170A3">
        <w:trPr>
          <w:trHeight w:val="412"/>
        </w:trPr>
        <w:tc>
          <w:tcPr>
            <w:tcW w:w="710" w:type="dxa"/>
            <w:vMerge/>
            <w:shd w:val="clear" w:color="auto" w:fill="auto"/>
          </w:tcPr>
          <w:p w:rsidR="00BD0F04" w:rsidRPr="002971C7" w:rsidRDefault="00BD0F04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D0F04" w:rsidRPr="002971C7" w:rsidRDefault="00BD0F04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  <w:shd w:val="clear" w:color="auto" w:fill="auto"/>
          </w:tcPr>
          <w:p w:rsidR="00BD0F04" w:rsidRPr="002971C7" w:rsidRDefault="00BD0F04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3260" w:type="dxa"/>
            <w:vMerge/>
            <w:shd w:val="clear" w:color="auto" w:fill="auto"/>
          </w:tcPr>
          <w:p w:rsidR="00BD0F04" w:rsidRPr="002971C7" w:rsidRDefault="00BD0F04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BD0F04" w:rsidRPr="002971C7" w:rsidRDefault="00BD0F04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6.09.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Край, в котором ты живёшь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13.09.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фольклор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20.09.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народные музыкальные инструменты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27.09.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Сказки, мифы и легенды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rPr>
          <w:trHeight w:val="393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Народные праздники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rPr>
          <w:trHeight w:val="835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11.10.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народов России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18.10.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Фольклор в творчестве профессиональных музыкантов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- исследование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25.10.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Русские композиторы-классики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8.11.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Европейские композиторы-классики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15.11.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Музыкальные инструменты. Скрипка, виолончель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22.11.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музыка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29.11.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Программная музыка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6.12.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Симфоническая музыка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13.12.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Мастерство исполнителя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Главный музыкальный символ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1170A3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E69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2971C7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Красота и вдохновение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9E698A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rPr>
          <w:trHeight w:val="295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9E698A" w:rsidP="009E698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культур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rPr>
          <w:trHeight w:val="284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9E698A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7.02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Инструментальная музыка в церкви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- исследование</w:t>
            </w:r>
          </w:p>
        </w:tc>
      </w:tr>
      <w:tr w:rsidR="001170A3" w:rsidRPr="002971C7" w:rsidTr="001170A3">
        <w:trPr>
          <w:trHeight w:val="284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9E698A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Русской православной церкви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rPr>
          <w:trHeight w:val="284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9E698A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21.02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Религиозные праздники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rPr>
          <w:trHeight w:val="284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9E698A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урок.</w:t>
            </w:r>
          </w:p>
        </w:tc>
      </w:tr>
      <w:tr w:rsidR="001170A3" w:rsidRPr="002971C7" w:rsidTr="001170A3">
        <w:trPr>
          <w:trHeight w:val="284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0269FC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7.03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Музыкальная сказка на сцене, на экране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rPr>
          <w:trHeight w:val="284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0269FC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 оперы и балета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rPr>
          <w:trHeight w:val="284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0269FC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Балет. Хореография – искусство танца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rPr>
          <w:trHeight w:val="284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0269FC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- исследование</w:t>
            </w:r>
          </w:p>
        </w:tc>
      </w:tr>
      <w:tr w:rsidR="001170A3" w:rsidRPr="002971C7" w:rsidTr="001170A3">
        <w:trPr>
          <w:trHeight w:val="284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0269FC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1170A3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Опера. Главные герои и номера оперного спектакля</w:t>
            </w:r>
            <w:r w:rsidR="00A21C5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A21C56"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Сюжет музыкального спектакля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rPr>
          <w:trHeight w:val="284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0269FC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A21C56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Оперетта, мюзикл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Джаз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1170A3" w:rsidRPr="002971C7" w:rsidTr="001170A3">
        <w:trPr>
          <w:trHeight w:val="284"/>
        </w:trPr>
        <w:tc>
          <w:tcPr>
            <w:tcW w:w="71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70A3" w:rsidRPr="002971C7" w:rsidRDefault="000269FC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850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1170A3" w:rsidRPr="002971C7" w:rsidRDefault="00A21C56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Современные обработки классической музыки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86" w:type="dxa"/>
            <w:shd w:val="clear" w:color="auto" w:fill="auto"/>
          </w:tcPr>
          <w:p w:rsidR="001170A3" w:rsidRPr="002971C7" w:rsidRDefault="001170A3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Комбинированный урок.</w:t>
            </w:r>
          </w:p>
        </w:tc>
      </w:tr>
      <w:tr w:rsidR="00EB14E7" w:rsidRPr="002971C7" w:rsidTr="00633272">
        <w:trPr>
          <w:trHeight w:val="911"/>
        </w:trPr>
        <w:tc>
          <w:tcPr>
            <w:tcW w:w="710" w:type="dxa"/>
            <w:shd w:val="clear" w:color="auto" w:fill="auto"/>
          </w:tcPr>
          <w:p w:rsidR="00EB14E7" w:rsidRPr="002971C7" w:rsidRDefault="00EB14E7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14E7" w:rsidRPr="002971C7" w:rsidRDefault="00EB14E7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850" w:type="dxa"/>
            <w:shd w:val="clear" w:color="auto" w:fill="auto"/>
          </w:tcPr>
          <w:p w:rsidR="00EB14E7" w:rsidRPr="002971C7" w:rsidRDefault="00EB14E7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B14E7" w:rsidRPr="00EB14E7" w:rsidRDefault="00A21C56" w:rsidP="00A21C5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Тест.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EB14E7" w:rsidRPr="002971C7" w:rsidRDefault="00EB14E7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</w:tr>
      <w:tr w:rsidR="00EB14E7" w:rsidRPr="002971C7" w:rsidTr="000B60C6">
        <w:trPr>
          <w:trHeight w:val="952"/>
        </w:trPr>
        <w:tc>
          <w:tcPr>
            <w:tcW w:w="710" w:type="dxa"/>
            <w:shd w:val="clear" w:color="auto" w:fill="auto"/>
          </w:tcPr>
          <w:p w:rsidR="00EB14E7" w:rsidRPr="002971C7" w:rsidRDefault="00EB14E7" w:rsidP="00E250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14E7" w:rsidRPr="002971C7" w:rsidRDefault="00EB14E7" w:rsidP="00E250E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850" w:type="dxa"/>
            <w:shd w:val="clear" w:color="auto" w:fill="auto"/>
          </w:tcPr>
          <w:p w:rsidR="00EB14E7" w:rsidRPr="002971C7" w:rsidRDefault="00EB14E7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EB14E7" w:rsidRPr="002971C7" w:rsidRDefault="00EB14E7" w:rsidP="00EB14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Исполнители современной музыки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2971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Электронные музыкальные инструменты</w:t>
            </w:r>
          </w:p>
        </w:tc>
        <w:tc>
          <w:tcPr>
            <w:tcW w:w="3686" w:type="dxa"/>
            <w:shd w:val="clear" w:color="auto" w:fill="auto"/>
          </w:tcPr>
          <w:p w:rsidR="00EB14E7" w:rsidRPr="002971C7" w:rsidRDefault="00EB14E7" w:rsidP="00E250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971C7">
              <w:rPr>
                <w:rFonts w:ascii="Times New Roman" w:eastAsia="Calibri" w:hAnsi="Times New Roman" w:cs="Times New Roman"/>
                <w:sz w:val="24"/>
                <w:szCs w:val="24"/>
              </w:rPr>
              <w:t>Урок - исследование</w:t>
            </w:r>
          </w:p>
        </w:tc>
      </w:tr>
    </w:tbl>
    <w:p w:rsidR="00141FE4" w:rsidRDefault="00141FE4" w:rsidP="009E772F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4E7" w:rsidRDefault="00EB14E7" w:rsidP="009E772F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4E7" w:rsidRPr="002971C7" w:rsidRDefault="00EB14E7" w:rsidP="009E772F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72F" w:rsidRPr="002971C7" w:rsidRDefault="009E772F" w:rsidP="009E772F">
      <w:pPr>
        <w:tabs>
          <w:tab w:val="left" w:pos="388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1C7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9E772F" w:rsidRPr="002971C7" w:rsidRDefault="009E772F" w:rsidP="009E772F">
      <w:pPr>
        <w:pStyle w:val="Default"/>
        <w:ind w:firstLine="708"/>
        <w:jc w:val="both"/>
      </w:pPr>
      <w:r w:rsidRPr="002971C7">
        <w:t xml:space="preserve">Структура и содержание планируемых результатов освоения АООП НОО должны адекватно отражать требования ФГОС НОО обучающихся с ОВЗ, передавать специфику образовательного процесса (в частности, специфику целей изучения отдельных учебных предметов и курсов коррекционно-развивающей области), соответствовать возрастным возможностям и особым образовательным потребностям обучающихся с ЗПР. </w:t>
      </w:r>
    </w:p>
    <w:p w:rsidR="009E772F" w:rsidRPr="002971C7" w:rsidRDefault="009E772F" w:rsidP="009E772F">
      <w:pPr>
        <w:pStyle w:val="Default"/>
        <w:ind w:firstLine="708"/>
        <w:contextualSpacing/>
        <w:jc w:val="both"/>
      </w:pPr>
      <w:r w:rsidRPr="002971C7">
        <w:t xml:space="preserve">Результаты освоения </w:t>
      </w:r>
      <w:proofErr w:type="gramStart"/>
      <w:r w:rsidRPr="002971C7">
        <w:t>обучающимися</w:t>
      </w:r>
      <w:proofErr w:type="gramEnd"/>
      <w:r w:rsidRPr="002971C7">
        <w:t xml:space="preserve"> с ЗПР АООП НОО оцениваются как итоговые на момент завершения начального общего образования.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Освоение АООП НОО (вариант 7.2) обеспечивает достижение </w:t>
      </w:r>
      <w:proofErr w:type="gramStart"/>
      <w:r w:rsidRPr="002971C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971C7">
        <w:rPr>
          <w:rFonts w:ascii="Times New Roman" w:hAnsi="Times New Roman" w:cs="Times New Roman"/>
          <w:sz w:val="24"/>
          <w:szCs w:val="24"/>
        </w:rPr>
        <w:t xml:space="preserve"> с ЗПР трех видов результатов: </w:t>
      </w:r>
      <w:r w:rsidRPr="002971C7">
        <w:rPr>
          <w:rFonts w:ascii="Times New Roman" w:hAnsi="Times New Roman" w:cs="Times New Roman"/>
          <w:bCs/>
          <w:iCs/>
          <w:sz w:val="24"/>
          <w:szCs w:val="24"/>
        </w:rPr>
        <w:t xml:space="preserve">личностных, метапредметных </w:t>
      </w:r>
      <w:r w:rsidRPr="002971C7">
        <w:rPr>
          <w:rFonts w:ascii="Times New Roman" w:hAnsi="Times New Roman" w:cs="Times New Roman"/>
          <w:sz w:val="24"/>
          <w:szCs w:val="24"/>
        </w:rPr>
        <w:t xml:space="preserve">и </w:t>
      </w:r>
      <w:r w:rsidRPr="002971C7">
        <w:rPr>
          <w:rFonts w:ascii="Times New Roman" w:hAnsi="Times New Roman" w:cs="Times New Roman"/>
          <w:bCs/>
          <w:iCs/>
          <w:sz w:val="24"/>
          <w:szCs w:val="24"/>
        </w:rPr>
        <w:t>предметных</w:t>
      </w:r>
      <w:r w:rsidRPr="002971C7">
        <w:rPr>
          <w:rFonts w:ascii="Times New Roman" w:hAnsi="Times New Roman" w:cs="Times New Roman"/>
          <w:sz w:val="24"/>
          <w:szCs w:val="24"/>
        </w:rPr>
        <w:t>.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i/>
          <w:sz w:val="24"/>
          <w:szCs w:val="24"/>
        </w:rPr>
        <w:t>Личностные результаты</w:t>
      </w:r>
      <w:r w:rsidRPr="002971C7">
        <w:rPr>
          <w:rFonts w:ascii="Times New Roman" w:hAnsi="Times New Roman" w:cs="Times New Roman"/>
          <w:sz w:val="24"/>
          <w:szCs w:val="24"/>
        </w:rPr>
        <w:t>: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lastRenderedPageBreak/>
        <w:t xml:space="preserve">            1)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2)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3) формирование уважительного отношения к иному мнению, истории и культуре других народов;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 4) овладение начальными навыками адаптации в динамично изменяющемся и развивающемся мире;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 5) принятие и освоение социальной роли </w:t>
      </w:r>
      <w:proofErr w:type="gramStart"/>
      <w:r w:rsidRPr="002971C7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Pr="002971C7">
        <w:rPr>
          <w:rFonts w:ascii="Times New Roman" w:hAnsi="Times New Roman" w:cs="Times New Roman"/>
          <w:sz w:val="24"/>
          <w:szCs w:val="24"/>
        </w:rPr>
        <w:t xml:space="preserve">, формирование и развитие социально значимых мотивов учебной деятельности;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 6)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 7) формирование эстетических потребностей, ценностей и чувств;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 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 9) развитие навыков сотрудничества </w:t>
      </w:r>
      <w:proofErr w:type="gramStart"/>
      <w:r w:rsidRPr="002971C7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2971C7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11) развитие адекватных представлений о собственных возможностях, о насущно необходимом жизнеобеспечении;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12) овладение социально-бытовыми умениями, используемыми в повседневной жизни;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13) владение навыками коммуникации и принятыми ритуалами социального взаимодействия, в том числе с использованием информационных технологий;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14) способность к осмыслению и дифференциации картины мира, ее временно-пространственной организации.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i/>
          <w:sz w:val="24"/>
          <w:szCs w:val="24"/>
        </w:rPr>
        <w:t>Метапредметные результаты</w:t>
      </w:r>
      <w:r w:rsidRPr="002971C7">
        <w:rPr>
          <w:rFonts w:ascii="Times New Roman" w:hAnsi="Times New Roman" w:cs="Times New Roman"/>
          <w:sz w:val="24"/>
          <w:szCs w:val="24"/>
        </w:rPr>
        <w:t>: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 1) овладение способностью принимать и сохранять цели и задачи решения типовых учебных и практических задач, коллективного поиска средств их осуществления; </w:t>
      </w:r>
    </w:p>
    <w:p w:rsidR="009E772F" w:rsidRPr="002971C7" w:rsidRDefault="009E772F" w:rsidP="009E772F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2)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3) формирование умения понимать причины успеха/неуспеха учебной деятельности и способности конструктивно действовать даже в ситуациях неуспеха;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4)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 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Pr="002971C7">
        <w:rPr>
          <w:rFonts w:ascii="Times New Roman" w:hAnsi="Times New Roman" w:cs="Times New Roman"/>
          <w:sz w:val="24"/>
          <w:szCs w:val="24"/>
        </w:rPr>
        <w:t xml:space="preserve">5) овладение навыками смыслового чтения доступных по содержанию и объему художественных текстов и научно-популярных статей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 </w:t>
      </w:r>
      <w:proofErr w:type="gramEnd"/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6)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 на уровне, соответствующем индивидуальным возможностям; </w:t>
      </w:r>
    </w:p>
    <w:p w:rsidR="009E772F" w:rsidRPr="002971C7" w:rsidRDefault="009E772F" w:rsidP="009E772F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7)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9E772F" w:rsidRPr="002971C7" w:rsidRDefault="009E772F" w:rsidP="009E772F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lastRenderedPageBreak/>
        <w:t xml:space="preserve">             8)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 </w:t>
      </w:r>
    </w:p>
    <w:p w:rsidR="009E772F" w:rsidRPr="002971C7" w:rsidRDefault="009E772F" w:rsidP="009E772F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  9) готовность конструктивно разрешать конфликты посредством учета интересов сторон и сотрудничества; </w:t>
      </w:r>
    </w:p>
    <w:p w:rsidR="009E772F" w:rsidRPr="002971C7" w:rsidRDefault="009E772F" w:rsidP="009E772F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10)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 в соответствии с содержанием конкретного учебного предмета; </w:t>
      </w:r>
    </w:p>
    <w:p w:rsidR="009E772F" w:rsidRPr="002971C7" w:rsidRDefault="009E772F" w:rsidP="009E772F">
      <w:pPr>
        <w:tabs>
          <w:tab w:val="left" w:pos="709"/>
          <w:tab w:val="left" w:pos="3885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sz w:val="24"/>
          <w:szCs w:val="24"/>
        </w:rPr>
        <w:t xml:space="preserve">           11) овладение некоторыми базовыми предметными и </w:t>
      </w:r>
      <w:proofErr w:type="spellStart"/>
      <w:r w:rsidRPr="002971C7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2971C7">
        <w:rPr>
          <w:rFonts w:ascii="Times New Roman" w:hAnsi="Times New Roman" w:cs="Times New Roman"/>
          <w:sz w:val="24"/>
          <w:szCs w:val="24"/>
        </w:rPr>
        <w:t xml:space="preserve"> понятиями, отражающими доступные существенные связи и отношения между объектами и процессами.</w:t>
      </w: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i/>
          <w:sz w:val="24"/>
          <w:szCs w:val="24"/>
        </w:rPr>
      </w:pPr>
    </w:p>
    <w:p w:rsidR="009E772F" w:rsidRPr="002971C7" w:rsidRDefault="009E772F" w:rsidP="009E772F">
      <w:pPr>
        <w:tabs>
          <w:tab w:val="left" w:pos="3885"/>
        </w:tabs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2971C7">
        <w:rPr>
          <w:rFonts w:ascii="Times New Roman" w:hAnsi="Times New Roman" w:cs="Times New Roman"/>
          <w:i/>
          <w:sz w:val="24"/>
          <w:szCs w:val="24"/>
        </w:rPr>
        <w:t>Предметные результаты</w:t>
      </w:r>
      <w:r w:rsidRPr="002971C7">
        <w:rPr>
          <w:rFonts w:ascii="Times New Roman" w:hAnsi="Times New Roman" w:cs="Times New Roman"/>
          <w:sz w:val="24"/>
          <w:szCs w:val="24"/>
        </w:rPr>
        <w:t>:</w:t>
      </w:r>
    </w:p>
    <w:p w:rsidR="008800E0" w:rsidRPr="002971C7" w:rsidRDefault="008800E0" w:rsidP="008800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</w:t>
      </w:r>
      <w:proofErr w:type="gramStart"/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Предметные требования включают освоенный обучающимися в ходе изучения учебного предмета опыт специфической для данной предметной области деятельности по получению нового знания, его преобразованию и применению, а также систему основополагающих элементов научного знания, лежащих в основе современной научной картины мира.</w:t>
      </w:r>
      <w:proofErr w:type="gramEnd"/>
    </w:p>
    <w:p w:rsidR="008800E0" w:rsidRPr="002971C7" w:rsidRDefault="008800E0" w:rsidP="008800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формирование представления о роли музыки в жизни человека, в его духовно – нравственном развитии;</w:t>
      </w:r>
    </w:p>
    <w:p w:rsidR="008800E0" w:rsidRPr="002971C7" w:rsidRDefault="008800E0" w:rsidP="008800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формирование общего представления о музыкальной картине мира;</w:t>
      </w:r>
    </w:p>
    <w:p w:rsidR="008800E0" w:rsidRPr="002971C7" w:rsidRDefault="008800E0" w:rsidP="008800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знание основных закономерностей музыкального искусства на примере изучаемых музыкальных произведений;</w:t>
      </w:r>
    </w:p>
    <w:p w:rsidR="008800E0" w:rsidRPr="002971C7" w:rsidRDefault="008800E0" w:rsidP="008800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8800E0" w:rsidRPr="002971C7" w:rsidRDefault="008800E0" w:rsidP="008800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формирование устойчивого интереса к музыке и различным видам (или какому- либо виду) музыкально - творческой деятельности;</w:t>
      </w:r>
    </w:p>
    <w:p w:rsidR="008800E0" w:rsidRPr="002971C7" w:rsidRDefault="008800E0" w:rsidP="008800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умение воспринимать музыку и выражать свое отношение к музыкальным произведениям;</w:t>
      </w:r>
    </w:p>
    <w:p w:rsidR="008800E0" w:rsidRPr="002971C7" w:rsidRDefault="008800E0" w:rsidP="008800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умение эмоционально и осознанно относиться к музыке различных направлений: фольклору, музыке религиозной, классической и современной; понимать содержание, интонационно – образный смысл произведений разных жанров и стилей;</w:t>
      </w:r>
    </w:p>
    <w:p w:rsidR="008800E0" w:rsidRPr="002971C7" w:rsidRDefault="008800E0" w:rsidP="008800E0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71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- умение воплощать музыкальные образы при создании театрализованных и музыкально – пластических композиций, исполнение вокально – хоровых произведений.</w:t>
      </w:r>
    </w:p>
    <w:p w:rsidR="00A74FD8" w:rsidRPr="002971C7" w:rsidRDefault="00A74FD8" w:rsidP="008800E0">
      <w:pPr>
        <w:pStyle w:val="a8"/>
        <w:spacing w:line="240" w:lineRule="auto"/>
        <w:ind w:firstLine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74FD8" w:rsidRPr="00297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+mj-ea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F2D3F"/>
    <w:multiLevelType w:val="hybridMultilevel"/>
    <w:tmpl w:val="06121F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54870CEB"/>
    <w:multiLevelType w:val="hybridMultilevel"/>
    <w:tmpl w:val="2DE29534"/>
    <w:lvl w:ilvl="0" w:tplc="93FA4B8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3A33F5"/>
    <w:multiLevelType w:val="multilevel"/>
    <w:tmpl w:val="F56E2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7A"/>
    <w:rsid w:val="000269FC"/>
    <w:rsid w:val="001170A3"/>
    <w:rsid w:val="00141FE4"/>
    <w:rsid w:val="002971C7"/>
    <w:rsid w:val="00411968"/>
    <w:rsid w:val="00454FA9"/>
    <w:rsid w:val="00482224"/>
    <w:rsid w:val="004A417A"/>
    <w:rsid w:val="004E6AA0"/>
    <w:rsid w:val="006A6C62"/>
    <w:rsid w:val="00805497"/>
    <w:rsid w:val="00872C5C"/>
    <w:rsid w:val="008800E0"/>
    <w:rsid w:val="008C6C54"/>
    <w:rsid w:val="009161C8"/>
    <w:rsid w:val="009E698A"/>
    <w:rsid w:val="009E772F"/>
    <w:rsid w:val="00A21C56"/>
    <w:rsid w:val="00A74FD8"/>
    <w:rsid w:val="00AD2CB6"/>
    <w:rsid w:val="00B227EA"/>
    <w:rsid w:val="00B837B6"/>
    <w:rsid w:val="00BD0F04"/>
    <w:rsid w:val="00CE6D2D"/>
    <w:rsid w:val="00DA4285"/>
    <w:rsid w:val="00E250EB"/>
    <w:rsid w:val="00EB14E7"/>
    <w:rsid w:val="00F76094"/>
    <w:rsid w:val="00FD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D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1968"/>
    <w:pPr>
      <w:ind w:left="720"/>
      <w:contextualSpacing/>
    </w:pPr>
  </w:style>
  <w:style w:type="paragraph" w:styleId="a6">
    <w:name w:val="Normal (Web)"/>
    <w:basedOn w:val="a"/>
    <w:rsid w:val="00411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77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880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Буллит"/>
    <w:basedOn w:val="a"/>
    <w:rsid w:val="008800E0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c9">
    <w:name w:val="c9"/>
    <w:basedOn w:val="a"/>
    <w:rsid w:val="006A6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6A6C62"/>
  </w:style>
  <w:style w:type="character" w:customStyle="1" w:styleId="c4">
    <w:name w:val="c4"/>
    <w:basedOn w:val="a0"/>
    <w:rsid w:val="006A6C62"/>
  </w:style>
  <w:style w:type="character" w:customStyle="1" w:styleId="c12">
    <w:name w:val="c12"/>
    <w:basedOn w:val="a0"/>
    <w:rsid w:val="006A6C62"/>
  </w:style>
  <w:style w:type="paragraph" w:styleId="a9">
    <w:name w:val="No Spacing"/>
    <w:aliases w:val="основа"/>
    <w:uiPriority w:val="1"/>
    <w:qFormat/>
    <w:rsid w:val="00BD0F04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6D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6D2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1968"/>
    <w:pPr>
      <w:ind w:left="720"/>
      <w:contextualSpacing/>
    </w:pPr>
  </w:style>
  <w:style w:type="paragraph" w:styleId="a6">
    <w:name w:val="Normal (Web)"/>
    <w:basedOn w:val="a"/>
    <w:rsid w:val="004119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77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59"/>
    <w:rsid w:val="00880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Буллит"/>
    <w:basedOn w:val="a"/>
    <w:rsid w:val="008800E0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c9">
    <w:name w:val="c9"/>
    <w:basedOn w:val="a"/>
    <w:rsid w:val="006A6C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6A6C62"/>
  </w:style>
  <w:style w:type="character" w:customStyle="1" w:styleId="c4">
    <w:name w:val="c4"/>
    <w:basedOn w:val="a0"/>
    <w:rsid w:val="006A6C62"/>
  </w:style>
  <w:style w:type="character" w:customStyle="1" w:styleId="c12">
    <w:name w:val="c12"/>
    <w:basedOn w:val="a0"/>
    <w:rsid w:val="006A6C62"/>
  </w:style>
  <w:style w:type="paragraph" w:styleId="a9">
    <w:name w:val="No Spacing"/>
    <w:aliases w:val="основа"/>
    <w:uiPriority w:val="1"/>
    <w:qFormat/>
    <w:rsid w:val="00BD0F0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8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7</Pages>
  <Words>2115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ElitePC</cp:lastModifiedBy>
  <cp:revision>14</cp:revision>
  <dcterms:created xsi:type="dcterms:W3CDTF">2023-11-13T00:06:00Z</dcterms:created>
  <dcterms:modified xsi:type="dcterms:W3CDTF">2024-10-29T03:48:00Z</dcterms:modified>
</cp:coreProperties>
</file>