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7AF" w:rsidRPr="00432F54" w:rsidRDefault="003277AF" w:rsidP="003277A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432F54">
        <w:rPr>
          <w:rFonts w:ascii="Times New Roman" w:hAnsi="Times New Roman" w:cs="Times New Roman"/>
          <w:sz w:val="28"/>
          <w:szCs w:val="28"/>
        </w:rPr>
        <w:t>.</w:t>
      </w:r>
    </w:p>
    <w:p w:rsidR="003277AF" w:rsidRPr="00432F54" w:rsidRDefault="003277AF" w:rsidP="00432F5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32F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</w:t>
      </w: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277AF" w:rsidRPr="00432F54" w:rsidRDefault="009D5B40" w:rsidP="000F419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743700" cy="3559897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3559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2F54" w:rsidRPr="00432F54" w:rsidRDefault="00432F54" w:rsidP="009D5B4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2F54">
        <w:rPr>
          <w:rFonts w:ascii="Times New Roman" w:hAnsi="Times New Roman" w:cs="Times New Roman"/>
          <w:b/>
          <w:sz w:val="28"/>
          <w:szCs w:val="28"/>
        </w:rPr>
        <w:t>Рабочая программа</w:t>
      </w:r>
      <w:r w:rsidR="009D5B40">
        <w:rPr>
          <w:rFonts w:ascii="Times New Roman" w:hAnsi="Times New Roman" w:cs="Times New Roman"/>
          <w:b/>
          <w:sz w:val="28"/>
          <w:szCs w:val="28"/>
        </w:rPr>
        <w:t xml:space="preserve"> курса внеурочной деятельности</w:t>
      </w:r>
      <w:r w:rsidRPr="00432F5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2F54">
        <w:rPr>
          <w:rFonts w:ascii="Times New Roman" w:hAnsi="Times New Roman" w:cs="Times New Roman"/>
          <w:b/>
          <w:sz w:val="28"/>
          <w:szCs w:val="28"/>
        </w:rPr>
        <w:t>дружины юных пожарных</w:t>
      </w:r>
    </w:p>
    <w:p w:rsidR="003277AF" w:rsidRPr="00432F54" w:rsidRDefault="003277AF" w:rsidP="000F419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2F54">
        <w:rPr>
          <w:rFonts w:ascii="Times New Roman" w:hAnsi="Times New Roman" w:cs="Times New Roman"/>
          <w:b/>
          <w:sz w:val="28"/>
          <w:szCs w:val="28"/>
        </w:rPr>
        <w:t xml:space="preserve">«Тревожный вызов»                        </w:t>
      </w:r>
    </w:p>
    <w:p w:rsidR="003277AF" w:rsidRPr="00432F54" w:rsidRDefault="00316755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2024-2025 учебный год</w:t>
      </w: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77AF" w:rsidRPr="00432F54" w:rsidRDefault="003277AF" w:rsidP="003277A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432F54" w:rsidRPr="00432F54" w:rsidRDefault="00432F54" w:rsidP="003277A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3277AF" w:rsidRPr="00432F54" w:rsidRDefault="003277AF" w:rsidP="003277AF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277AF" w:rsidRDefault="003277AF" w:rsidP="003277AF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277AF" w:rsidRDefault="003277AF" w:rsidP="003277AF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F419A" w:rsidRDefault="000F419A" w:rsidP="003277AF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A0925" w:rsidRPr="00316755" w:rsidRDefault="004A0925" w:rsidP="0031675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A0925" w:rsidRPr="00316755" w:rsidRDefault="004A0925" w:rsidP="00116344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16755">
        <w:rPr>
          <w:rFonts w:ascii="Times New Roman" w:hAnsi="Times New Roman" w:cs="Times New Roman"/>
          <w:b/>
          <w:i/>
          <w:sz w:val="28"/>
          <w:szCs w:val="28"/>
        </w:rPr>
        <w:t>Пояснительная записка</w:t>
      </w:r>
    </w:p>
    <w:p w:rsidR="004A0925" w:rsidRDefault="004A0925" w:rsidP="00116344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16755" w:rsidRDefault="00B8370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Рабочая программа </w:t>
      </w:r>
      <w:r w:rsidR="00316755">
        <w:rPr>
          <w:rFonts w:ascii="Times New Roman" w:hAnsi="Times New Roman" w:cs="Times New Roman"/>
          <w:sz w:val="28"/>
          <w:szCs w:val="28"/>
        </w:rPr>
        <w:t>курса внеурочной деятельности</w:t>
      </w:r>
      <w:r w:rsidR="00B657AF">
        <w:rPr>
          <w:rFonts w:ascii="Times New Roman" w:hAnsi="Times New Roman" w:cs="Times New Roman"/>
          <w:sz w:val="28"/>
          <w:szCs w:val="28"/>
        </w:rPr>
        <w:t xml:space="preserve"> </w:t>
      </w:r>
      <w:r w:rsidR="00316755">
        <w:rPr>
          <w:rFonts w:ascii="Times New Roman" w:hAnsi="Times New Roman" w:cs="Times New Roman"/>
          <w:sz w:val="28"/>
          <w:szCs w:val="28"/>
        </w:rPr>
        <w:t xml:space="preserve">ДЮП </w:t>
      </w:r>
      <w:r w:rsidRPr="00B83703">
        <w:rPr>
          <w:rFonts w:ascii="Times New Roman" w:hAnsi="Times New Roman" w:cs="Times New Roman"/>
          <w:sz w:val="28"/>
          <w:szCs w:val="28"/>
        </w:rPr>
        <w:t>«Тревожный вызов»</w:t>
      </w:r>
      <w:r w:rsidR="009D5B40">
        <w:rPr>
          <w:rFonts w:ascii="Times New Roman" w:hAnsi="Times New Roman" w:cs="Times New Roman"/>
          <w:sz w:val="28"/>
          <w:szCs w:val="28"/>
        </w:rPr>
        <w:t xml:space="preserve"> </w:t>
      </w:r>
      <w:r w:rsidRPr="00B83703">
        <w:rPr>
          <w:rFonts w:ascii="Times New Roman" w:hAnsi="Times New Roman" w:cs="Times New Roman"/>
          <w:sz w:val="28"/>
          <w:szCs w:val="28"/>
        </w:rPr>
        <w:t xml:space="preserve">для </w:t>
      </w:r>
      <w:r w:rsidR="00C655CB">
        <w:rPr>
          <w:rFonts w:ascii="Times New Roman" w:hAnsi="Times New Roman" w:cs="Times New Roman"/>
          <w:sz w:val="28"/>
          <w:szCs w:val="28"/>
        </w:rPr>
        <w:t>4-5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B83703">
        <w:rPr>
          <w:rFonts w:ascii="Times New Roman" w:hAnsi="Times New Roman" w:cs="Times New Roman"/>
          <w:sz w:val="28"/>
          <w:szCs w:val="28"/>
        </w:rPr>
        <w:t xml:space="preserve"> классов  разработана</w:t>
      </w:r>
      <w:r w:rsidR="00FD68A2">
        <w:rPr>
          <w:rFonts w:ascii="Times New Roman" w:hAnsi="Times New Roman" w:cs="Times New Roman"/>
          <w:sz w:val="28"/>
          <w:szCs w:val="28"/>
        </w:rPr>
        <w:t xml:space="preserve"> на 3 года обучения </w:t>
      </w:r>
      <w:r w:rsidR="00316755">
        <w:rPr>
          <w:rFonts w:ascii="Times New Roman" w:hAnsi="Times New Roman" w:cs="Times New Roman"/>
          <w:sz w:val="28"/>
          <w:szCs w:val="28"/>
        </w:rPr>
        <w:t xml:space="preserve"> и составлена на основании:</w:t>
      </w:r>
    </w:p>
    <w:p w:rsidR="009D5B40" w:rsidRPr="009D5B40" w:rsidRDefault="009D5B40" w:rsidP="009D5B4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1. Федерального закона от 29.12.2012 №273-ФЗ «Об образовании в Российской Федерации»</w:t>
      </w:r>
    </w:p>
    <w:p w:rsidR="009D5B40" w:rsidRPr="009D5B40" w:rsidRDefault="009D5B40" w:rsidP="009D5B4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2. Основной образовательной программы НОО</w:t>
      </w:r>
      <w:proofErr w:type="gramStart"/>
      <w:r w:rsidRPr="009D5B40">
        <w:rPr>
          <w:rFonts w:ascii="Times New Roman" w:hAnsi="Times New Roman" w:cs="Times New Roman"/>
          <w:sz w:val="28"/>
          <w:szCs w:val="28"/>
        </w:rPr>
        <w:t>,О</w:t>
      </w:r>
      <w:proofErr w:type="gramEnd"/>
      <w:r w:rsidRPr="009D5B40">
        <w:rPr>
          <w:rFonts w:ascii="Times New Roman" w:hAnsi="Times New Roman" w:cs="Times New Roman"/>
          <w:sz w:val="28"/>
          <w:szCs w:val="28"/>
        </w:rPr>
        <w:t>ОО,СОО «Заледеевская средняя общеобразовательная школа» от от31.08.2023 №01-04-215</w:t>
      </w:r>
    </w:p>
    <w:p w:rsidR="009D5B40" w:rsidRPr="009D5B40" w:rsidRDefault="009D5B40" w:rsidP="009D5B4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3. Положения о рабочей программе внеурочной деятельности от 18.10.2017 г. №- 01-04-178</w:t>
      </w:r>
    </w:p>
    <w:p w:rsidR="009D5B40" w:rsidRPr="009D5B40" w:rsidRDefault="009D5B40" w:rsidP="009D5B4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4. Положения об организации внеурочной деятельности №01-04-153 0т 06.06.2023г.</w:t>
      </w:r>
    </w:p>
    <w:p w:rsidR="009D5B40" w:rsidRPr="009D5B40" w:rsidRDefault="009D5B40" w:rsidP="009D5B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  <w:bookmarkStart w:id="0" w:name="_GoBack"/>
      <w:bookmarkEnd w:id="0"/>
    </w:p>
    <w:p w:rsidR="009D5B40" w:rsidRDefault="009D5B40" w:rsidP="009D5B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 w:rsidRPr="009D5B40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9D5B40">
        <w:rPr>
          <w:rFonts w:ascii="Times New Roman" w:hAnsi="Times New Roman" w:cs="Times New Roman"/>
          <w:sz w:val="28"/>
          <w:szCs w:val="28"/>
        </w:rPr>
        <w:t xml:space="preserve">  2.4.2.28.21-10 «Санитарно-эпидемиологические требования к условиям и организации обучения в общеобразовательных учреждениях»</w:t>
      </w:r>
    </w:p>
    <w:p w:rsidR="00316755" w:rsidRDefault="00316755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E41C12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484173" w:rsidRPr="00484173">
        <w:rPr>
          <w:rFonts w:ascii="Times New Roman" w:hAnsi="Times New Roman" w:cs="Times New Roman"/>
          <w:sz w:val="28"/>
          <w:szCs w:val="28"/>
        </w:rPr>
        <w:t>В современном обществе отмечается постоянный рост количества и масштабов негативных последствий чрезвычайных ситуаций – аварий, природных и техногенных катастроф, стихийных бедствий и пожаров. Антропогенная деятельность ежегодно приводит к возникновению более 220 тыс. пожаров, на которых погибают свыше 18 тыс. ч</w:t>
      </w:r>
      <w:r w:rsidR="00484173">
        <w:rPr>
          <w:rFonts w:ascii="Times New Roman" w:hAnsi="Times New Roman" w:cs="Times New Roman"/>
          <w:sz w:val="28"/>
          <w:szCs w:val="28"/>
        </w:rPr>
        <w:t>еловек, из них более 700 детей.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Установлено, что более 20% пожаров происходит по причине нарушения правил установки и эксплуатации электрооборудования и 65% пожаров – из-за неосторожного обращения с огнем. Это свидетельствует о том, что большинство руководителей различных звеньев образовательных учреждений и сами учащиеся небрежно относятся к своей безопасности, слабо владеют элементарными мерами пожарной безопасности.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16755">
        <w:rPr>
          <w:rFonts w:ascii="Times New Roman" w:hAnsi="Times New Roman" w:cs="Times New Roman"/>
          <w:b/>
          <w:sz w:val="28"/>
          <w:szCs w:val="28"/>
        </w:rPr>
        <w:t>Поэтому, основной целью данной программы является</w:t>
      </w:r>
      <w:r w:rsidRPr="00484173">
        <w:rPr>
          <w:rFonts w:ascii="Times New Roman" w:hAnsi="Times New Roman" w:cs="Times New Roman"/>
          <w:sz w:val="28"/>
          <w:szCs w:val="28"/>
        </w:rPr>
        <w:t xml:space="preserve"> профилактика борьбы с огнем, обучение учащихся мерам пожарной безопасности путем организации деятельности дружин юных пожарных (ДЮП), а также обучение умению вести себя правильно в экстремальных ситуациях, уметь помочь себе и окружающим. Дружины юных пожарных создаются в целях совершенствования обучения детей мерам пожарной безопасности, помощи в профессиональной ориентации, пропаганды пожарно-технических знаний, направленных на предупреждение пожаров, а в случае необходимости – их использование при пожаре.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16755">
        <w:rPr>
          <w:rFonts w:ascii="Times New Roman" w:hAnsi="Times New Roman" w:cs="Times New Roman"/>
          <w:b/>
          <w:sz w:val="28"/>
          <w:szCs w:val="28"/>
        </w:rPr>
        <w:lastRenderedPageBreak/>
        <w:t>Также задачей данной программы является</w:t>
      </w:r>
      <w:r w:rsidRPr="00484173">
        <w:rPr>
          <w:rFonts w:ascii="Times New Roman" w:hAnsi="Times New Roman" w:cs="Times New Roman"/>
          <w:sz w:val="28"/>
          <w:szCs w:val="28"/>
        </w:rPr>
        <w:t xml:space="preserve"> физическое развитие подрастающего поколения, формирование навыков дисциплины, самоорганизации и самоконтроля, воспитание силы воли, мужества, стойкости, гражданственности и патриотизма.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Достижение поставленных задач предполагается осуществить на основе интереса учащихся к физической красоте и силе, мужеству и стойкости, смелости и решительности, стремлению к самоутверждению.</w:t>
      </w:r>
    </w:p>
    <w:p w:rsidR="00484173" w:rsidRPr="00316755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16755">
        <w:rPr>
          <w:rFonts w:ascii="Times New Roman" w:hAnsi="Times New Roman" w:cs="Times New Roman"/>
          <w:b/>
          <w:sz w:val="28"/>
          <w:szCs w:val="28"/>
        </w:rPr>
        <w:t>Реализацию данной программы предполагается осуществить на основе следующих принципов: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гуманистических начал, многообразия и вариантности форм организации жизнеде</w:t>
      </w:r>
      <w:r>
        <w:rPr>
          <w:rFonts w:ascii="Times New Roman" w:hAnsi="Times New Roman" w:cs="Times New Roman"/>
          <w:sz w:val="28"/>
          <w:szCs w:val="28"/>
        </w:rPr>
        <w:t>ятельности и образования детей;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непрерыв</w:t>
      </w:r>
      <w:r>
        <w:rPr>
          <w:rFonts w:ascii="Times New Roman" w:hAnsi="Times New Roman" w:cs="Times New Roman"/>
          <w:sz w:val="28"/>
          <w:szCs w:val="28"/>
        </w:rPr>
        <w:t>ность образования и воспитания;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воспитывающего обучения;</w:t>
      </w:r>
    </w:p>
    <w:p w:rsid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приоритета интересов каждого обучающегося и учета его интеллектуальных и психофизиологи</w:t>
      </w:r>
      <w:r>
        <w:rPr>
          <w:rFonts w:ascii="Times New Roman" w:hAnsi="Times New Roman" w:cs="Times New Roman"/>
          <w:sz w:val="28"/>
          <w:szCs w:val="28"/>
        </w:rPr>
        <w:t>ческих личностных особенностей;</w:t>
      </w:r>
    </w:p>
    <w:p w:rsid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обеспечение подростку комфортной эмоциональной среды – «ситуации успеха» и развивающего общения.</w:t>
      </w:r>
    </w:p>
    <w:p w:rsidR="009D5B40" w:rsidRPr="009D5B40" w:rsidRDefault="009D5B40" w:rsidP="009D5B40">
      <w:pPr>
        <w:spacing w:after="270" w:line="252" w:lineRule="auto"/>
        <w:ind w:firstLine="556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b/>
          <w:sz w:val="28"/>
          <w:szCs w:val="28"/>
        </w:rPr>
        <w:t xml:space="preserve">Рабочая программа воспитания  МКОУ Заледеевская СОШ </w:t>
      </w:r>
      <w:proofErr w:type="gramStart"/>
      <w:r w:rsidRPr="009D5B40">
        <w:rPr>
          <w:rFonts w:ascii="Times New Roman" w:hAnsi="Times New Roman" w:cs="Times New Roman"/>
          <w:b/>
          <w:sz w:val="28"/>
          <w:szCs w:val="28"/>
        </w:rPr>
        <w:t>реализуется</w:t>
      </w:r>
      <w:proofErr w:type="gramEnd"/>
      <w:r w:rsidRPr="009D5B40">
        <w:rPr>
          <w:rFonts w:ascii="Times New Roman" w:hAnsi="Times New Roman" w:cs="Times New Roman"/>
          <w:b/>
          <w:sz w:val="28"/>
          <w:szCs w:val="28"/>
        </w:rPr>
        <w:t xml:space="preserve"> в том числе и через использование воспитательного потенциала занятий внеурочной деятельности</w:t>
      </w:r>
      <w:r w:rsidRPr="009D5B40">
        <w:rPr>
          <w:rFonts w:ascii="Times New Roman" w:hAnsi="Times New Roman" w:cs="Times New Roman"/>
          <w:sz w:val="28"/>
          <w:szCs w:val="28"/>
        </w:rPr>
        <w:t xml:space="preserve">. Эта работа осуществляется </w:t>
      </w:r>
      <w:r w:rsidRPr="009D5B40">
        <w:rPr>
          <w:rFonts w:ascii="Times New Roman" w:hAnsi="Times New Roman" w:cs="Times New Roman"/>
          <w:b/>
          <w:sz w:val="28"/>
          <w:szCs w:val="28"/>
        </w:rPr>
        <w:t>в следующих формах:</w:t>
      </w:r>
      <w:r w:rsidRPr="009D5B4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5B40" w:rsidRPr="009D5B40" w:rsidRDefault="009D5B40" w:rsidP="009D5B40">
      <w:pPr>
        <w:numPr>
          <w:ilvl w:val="0"/>
          <w:numId w:val="3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 xml:space="preserve">Побуждение </w:t>
      </w:r>
      <w:proofErr w:type="gramStart"/>
      <w:r w:rsidRPr="009D5B40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9D5B40">
        <w:rPr>
          <w:rFonts w:ascii="Times New Roman" w:hAnsi="Times New Roman" w:cs="Times New Roman"/>
          <w:sz w:val="28"/>
          <w:szCs w:val="28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</w:p>
    <w:p w:rsidR="009D5B40" w:rsidRPr="009D5B40" w:rsidRDefault="009D5B40" w:rsidP="009D5B40">
      <w:pPr>
        <w:numPr>
          <w:ilvl w:val="0"/>
          <w:numId w:val="3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9D5B40" w:rsidRPr="009D5B40" w:rsidRDefault="009D5B40" w:rsidP="009D5B40">
      <w:pPr>
        <w:numPr>
          <w:ilvl w:val="0"/>
          <w:numId w:val="3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9D5B40" w:rsidRPr="009D5B40" w:rsidRDefault="009D5B40" w:rsidP="009D5B40">
      <w:pPr>
        <w:numPr>
          <w:ilvl w:val="0"/>
          <w:numId w:val="3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D5B40">
        <w:rPr>
          <w:rFonts w:ascii="Times New Roman" w:hAnsi="Times New Roman" w:cs="Times New Roman"/>
          <w:sz w:val="28"/>
          <w:szCs w:val="28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9D5B40" w:rsidRPr="009D5B40" w:rsidRDefault="009D5B40" w:rsidP="009D5B40">
      <w:pPr>
        <w:numPr>
          <w:ilvl w:val="0"/>
          <w:numId w:val="3"/>
        </w:numPr>
        <w:spacing w:after="215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9D5B40" w:rsidRPr="009D5B40" w:rsidRDefault="009D5B40" w:rsidP="009D5B40">
      <w:pPr>
        <w:numPr>
          <w:ilvl w:val="0"/>
          <w:numId w:val="3"/>
        </w:numPr>
        <w:spacing w:after="102" w:line="243" w:lineRule="auto"/>
        <w:ind w:hanging="360"/>
        <w:jc w:val="both"/>
        <w:rPr>
          <w:rStyle w:val="c46"/>
          <w:rFonts w:ascii="Times New Roman" w:hAnsi="Times New Roman" w:cs="Times New Roman"/>
          <w:sz w:val="28"/>
          <w:szCs w:val="28"/>
        </w:rPr>
      </w:pPr>
      <w:r w:rsidRPr="009D5B40">
        <w:rPr>
          <w:rFonts w:ascii="Times New Roman" w:hAnsi="Times New Roman" w:cs="Times New Roman"/>
          <w:sz w:val="28"/>
          <w:szCs w:val="28"/>
        </w:rPr>
        <w:t>Инициирование обсуждений, высказываний своего мнения, выработки своего личностного отношения к изучаемым событиям, лицам.</w:t>
      </w:r>
    </w:p>
    <w:p w:rsidR="009D5B40" w:rsidRPr="009D5B40" w:rsidRDefault="009D5B40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D5B40" w:rsidRPr="009D5B40" w:rsidRDefault="009D5B40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41C12" w:rsidRDefault="00E41C12" w:rsidP="00E821D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821D4" w:rsidRPr="00316755" w:rsidRDefault="00E821D4" w:rsidP="00E821D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1675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Члены </w:t>
      </w:r>
      <w:r w:rsidR="00316755" w:rsidRPr="00316755">
        <w:rPr>
          <w:rFonts w:ascii="Times New Roman" w:hAnsi="Times New Roman" w:cs="Times New Roman"/>
          <w:b/>
          <w:sz w:val="28"/>
          <w:szCs w:val="28"/>
        </w:rPr>
        <w:t>ДЮП</w:t>
      </w:r>
      <w:r w:rsidRPr="00316755">
        <w:rPr>
          <w:rFonts w:ascii="Times New Roman" w:hAnsi="Times New Roman" w:cs="Times New Roman"/>
          <w:b/>
          <w:sz w:val="28"/>
          <w:szCs w:val="28"/>
        </w:rPr>
        <w:t xml:space="preserve"> «Тревожный вызов» должны:</w:t>
      </w:r>
    </w:p>
    <w:p w:rsidR="000A0EF9" w:rsidRDefault="00BD46E8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E821D4" w:rsidRPr="00116344">
        <w:rPr>
          <w:rFonts w:ascii="Times New Roman" w:hAnsi="Times New Roman" w:cs="Times New Roman"/>
          <w:sz w:val="28"/>
          <w:szCs w:val="28"/>
        </w:rPr>
        <w:t xml:space="preserve">меть достоинство, свое «Я», стремление к самовоспитанию, самосовершенствованию, критичности; </w:t>
      </w:r>
    </w:p>
    <w:p w:rsidR="000A0EF9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- быть трудолюбивыми; </w:t>
      </w:r>
    </w:p>
    <w:p w:rsidR="000A0EF9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- обладать чувством коллективизма, стремлением исполнить долг перед обществом, чувством ответственности перед другими, иметь инициативу, неравнодушное отношение к коллективу; </w:t>
      </w:r>
    </w:p>
    <w:p w:rsidR="000A0EF9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- быть коммуникабельными (умение быстро находить общий язык с любым человеком), обладать гуманизмом, любовью к людям, умением сострадать; </w:t>
      </w:r>
    </w:p>
    <w:p w:rsidR="00E821D4" w:rsidRPr="0011634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>- быть патриотами – одно из главных качеств – гордиться малой Родиной, местом, где родился, обладать привязанностью к школе.</w:t>
      </w:r>
    </w:p>
    <w:p w:rsidR="00E821D4" w:rsidRPr="0011634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821D4" w:rsidRPr="0011634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>Личность формируется и развивается в деятельности. И чем богаче и содержательнее будет организованная нами деятельность, тем больше создается возможностей для целенаправленного воздействия на восстановление социально-ценных отношений ребенка к явлениям окружающей действительности, на формирование его самосознания, на самовоспитание духовных потребностей личности в труде, творчестве, общении.</w:t>
      </w:r>
    </w:p>
    <w:p w:rsidR="00E821D4" w:rsidRPr="0011634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Работа </w:t>
      </w:r>
      <w:r w:rsidR="00316755">
        <w:rPr>
          <w:rFonts w:ascii="Times New Roman" w:hAnsi="Times New Roman" w:cs="Times New Roman"/>
          <w:sz w:val="28"/>
          <w:szCs w:val="28"/>
        </w:rPr>
        <w:t>ДЮП</w:t>
      </w:r>
      <w:r w:rsidRPr="00116344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Тревожный вызов</w:t>
      </w:r>
      <w:r w:rsidRPr="00116344">
        <w:rPr>
          <w:rFonts w:ascii="Times New Roman" w:hAnsi="Times New Roman" w:cs="Times New Roman"/>
          <w:sz w:val="28"/>
          <w:szCs w:val="28"/>
        </w:rPr>
        <w:t>» как раз может стать воспитывающей и развивающей деятельностью для старших школьников, помочь в организации работы по предупреждению пожаров и детского травматизма.</w:t>
      </w:r>
    </w:p>
    <w:p w:rsidR="00E821D4" w:rsidRPr="0011634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Деятельность детей должна развиваться в такой среде, психологический климат которой отражает законы нравственности общества, образа жизни. Такой средой может стать коллектив </w:t>
      </w:r>
      <w:r w:rsidR="000C0CD9">
        <w:rPr>
          <w:rFonts w:ascii="Times New Roman" w:hAnsi="Times New Roman" w:cs="Times New Roman"/>
          <w:sz w:val="28"/>
          <w:szCs w:val="28"/>
        </w:rPr>
        <w:t>ДЮП</w:t>
      </w:r>
      <w:r w:rsidRPr="00116344">
        <w:rPr>
          <w:rFonts w:ascii="Times New Roman" w:hAnsi="Times New Roman" w:cs="Times New Roman"/>
          <w:sz w:val="28"/>
          <w:szCs w:val="28"/>
        </w:rPr>
        <w:t>.</w:t>
      </w:r>
    </w:p>
    <w:p w:rsidR="00E821D4" w:rsidRDefault="00E821D4" w:rsidP="00E821D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 xml:space="preserve">Работа </w:t>
      </w:r>
      <w:r w:rsidR="00316755">
        <w:rPr>
          <w:rFonts w:ascii="Times New Roman" w:hAnsi="Times New Roman" w:cs="Times New Roman"/>
          <w:sz w:val="28"/>
          <w:szCs w:val="28"/>
        </w:rPr>
        <w:t>ДЮП</w:t>
      </w:r>
      <w:r w:rsidRPr="00116344">
        <w:rPr>
          <w:rFonts w:ascii="Times New Roman" w:hAnsi="Times New Roman" w:cs="Times New Roman"/>
          <w:sz w:val="28"/>
          <w:szCs w:val="28"/>
        </w:rPr>
        <w:t xml:space="preserve"> представляет собой совместную учебно-познавательную, исследовательскую, творческую и игровую деятельность учащихся-партнеров, имеющую общую цель, согласованные методы и способы деятельности, направленные на достижение общего результата по пропагандепротивопожарной безопасности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821D4" w:rsidRPr="00484173" w:rsidRDefault="00E821D4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 xml:space="preserve">Программа рассчитана на учащихся </w:t>
      </w:r>
      <w:r w:rsidR="00E512D4">
        <w:rPr>
          <w:rFonts w:ascii="Times New Roman" w:hAnsi="Times New Roman" w:cs="Times New Roman"/>
          <w:sz w:val="28"/>
          <w:szCs w:val="28"/>
        </w:rPr>
        <w:t>4-5</w:t>
      </w:r>
      <w:r w:rsidRPr="00484173">
        <w:rPr>
          <w:rFonts w:ascii="Times New Roman" w:hAnsi="Times New Roman" w:cs="Times New Roman"/>
          <w:sz w:val="28"/>
          <w:szCs w:val="28"/>
        </w:rPr>
        <w:t>-х классов. Набор учащихся в дружину свободный. Могут заниматься все, кто проявляет желание и интерес, но, главное, без медицинских противопоказаний.</w:t>
      </w:r>
    </w:p>
    <w:p w:rsidR="00484173" w:rsidRPr="000F419A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419A">
        <w:rPr>
          <w:rFonts w:ascii="Times New Roman" w:hAnsi="Times New Roman" w:cs="Times New Roman"/>
          <w:b/>
          <w:sz w:val="28"/>
          <w:szCs w:val="28"/>
        </w:rPr>
        <w:t>ЦЕЛЬ: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формирование активной гражданской позиции подростков в процессе интеллектуального, духовно-нравст</w:t>
      </w:r>
      <w:r w:rsidR="00116344">
        <w:rPr>
          <w:rFonts w:ascii="Times New Roman" w:hAnsi="Times New Roman" w:cs="Times New Roman"/>
          <w:sz w:val="28"/>
          <w:szCs w:val="28"/>
        </w:rPr>
        <w:t>венного и физического развития;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патриотическое восп</w:t>
      </w:r>
      <w:r w:rsidR="00116344">
        <w:rPr>
          <w:rFonts w:ascii="Times New Roman" w:hAnsi="Times New Roman" w:cs="Times New Roman"/>
          <w:sz w:val="28"/>
          <w:szCs w:val="28"/>
        </w:rPr>
        <w:t>итание подрастающего поколения;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социально</w:t>
      </w:r>
      <w:r w:rsidR="00116344">
        <w:rPr>
          <w:rFonts w:ascii="Times New Roman" w:hAnsi="Times New Roman" w:cs="Times New Roman"/>
          <w:sz w:val="28"/>
          <w:szCs w:val="28"/>
        </w:rPr>
        <w:t>е становление личности ребенка;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формирование принципов безопасности личности обучающихся, и</w:t>
      </w:r>
      <w:r w:rsidR="00116344">
        <w:rPr>
          <w:rFonts w:ascii="Times New Roman" w:hAnsi="Times New Roman" w:cs="Times New Roman"/>
          <w:sz w:val="28"/>
          <w:szCs w:val="28"/>
        </w:rPr>
        <w:t>х адаптации к жизни в обществе;</w:t>
      </w:r>
    </w:p>
    <w:p w:rsidR="00116344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lastRenderedPageBreak/>
        <w:t>создание основы для осознанного выбора профессии и дальнейшей учебы в высших и средне-специальных учебных заведениях МЧС России.</w:t>
      </w:r>
    </w:p>
    <w:p w:rsidR="00116344" w:rsidRDefault="00116344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A0EF9" w:rsidRDefault="00116344" w:rsidP="0031675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6344">
        <w:rPr>
          <w:rFonts w:ascii="Times New Roman" w:hAnsi="Times New Roman" w:cs="Times New Roman"/>
          <w:sz w:val="28"/>
          <w:szCs w:val="28"/>
        </w:rPr>
        <w:t>Для достижения этих целей необходимо:</w:t>
      </w:r>
      <w:r w:rsidR="000A0E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6755" w:rsidRPr="00316755" w:rsidRDefault="000A0EF9" w:rsidP="0031675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116344"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помочь ребенку ставить перед собой цель овладеть способами ее достижения, </w:t>
      </w:r>
    </w:p>
    <w:p w:rsidR="000A0EF9" w:rsidRDefault="00116344" w:rsidP="00316755">
      <w:pPr>
        <w:shd w:val="clear" w:color="auto" w:fill="FFFFFF"/>
        <w:bidi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забывая при этом о нравственности</w:t>
      </w:r>
    </w:p>
    <w:p w:rsidR="000A0EF9" w:rsidRDefault="00116344" w:rsidP="000A0EF9">
      <w:pPr>
        <w:shd w:val="clear" w:color="auto" w:fill="FFFFFF"/>
        <w:bidi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помогать ребенку стать творцом своего дела;</w:t>
      </w:r>
    </w:p>
    <w:p w:rsidR="000A0EF9" w:rsidRDefault="00116344" w:rsidP="000A0EF9">
      <w:pPr>
        <w:shd w:val="clear" w:color="auto" w:fill="FFFFFF"/>
        <w:bidi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дать навыки </w:t>
      </w:r>
      <w:proofErr w:type="spellStart"/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саморегуляции</w:t>
      </w:r>
      <w:proofErr w:type="spellEnd"/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ведь ребенку недостаточно быть исполнителем, ему нужно принимать на себя роль субъекта своей деятельности, формировать собственное отношение к средствам и способам </w:t>
      </w:r>
      <w:proofErr w:type="spellStart"/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саморегуляции</w:t>
      </w:r>
      <w:proofErr w:type="spellEnd"/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</w:t>
      </w:r>
    </w:p>
    <w:p w:rsidR="00116344" w:rsidRPr="00116344" w:rsidRDefault="00116344" w:rsidP="000A0EF9">
      <w:pPr>
        <w:shd w:val="clear" w:color="auto" w:fill="FFFFFF"/>
        <w:bidi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rtl/>
          <w:lang w:eastAsia="ru-RU"/>
        </w:rPr>
      </w:pPr>
      <w:r w:rsidRPr="001163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дать ребенку средства защиты, средства восстановления личности (в физическом, психологическом, умственном развитии), научить быть готовым к трудностям.</w:t>
      </w:r>
    </w:p>
    <w:p w:rsidR="00116344" w:rsidRPr="00116344" w:rsidRDefault="00116344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0578F" w:rsidRDefault="0000578F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4173" w:rsidRPr="000F419A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419A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Воспитательные: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воспитание у подрастающего поколения высокого чувства патриотизма, гражданской ответственности, общественного долг</w:t>
      </w:r>
      <w:r>
        <w:rPr>
          <w:rFonts w:ascii="Times New Roman" w:hAnsi="Times New Roman" w:cs="Times New Roman"/>
          <w:sz w:val="28"/>
          <w:szCs w:val="28"/>
        </w:rPr>
        <w:t>а, любви к профессии пожарного;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воспитание самодисциплины, силы воли, мужества, стойкости, стрем</w:t>
      </w:r>
      <w:r>
        <w:rPr>
          <w:rFonts w:ascii="Times New Roman" w:hAnsi="Times New Roman" w:cs="Times New Roman"/>
          <w:sz w:val="28"/>
          <w:szCs w:val="28"/>
        </w:rPr>
        <w:t>ления к преодолению трудностей;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воспитание чувства товарищества, взаимопомощи и поддержки.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Образовательные: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дать учащимся основы знаний, помогающие в</w:t>
      </w:r>
      <w:r>
        <w:rPr>
          <w:rFonts w:ascii="Times New Roman" w:hAnsi="Times New Roman" w:cs="Times New Roman"/>
          <w:sz w:val="28"/>
          <w:szCs w:val="28"/>
        </w:rPr>
        <w:t>ыжить в чрезвычайных ситуациях;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дальнейшее развитие знаний в области истории Отечества и нашего края, физическ</w:t>
      </w:r>
      <w:r>
        <w:rPr>
          <w:rFonts w:ascii="Times New Roman" w:hAnsi="Times New Roman" w:cs="Times New Roman"/>
          <w:sz w:val="28"/>
          <w:szCs w:val="28"/>
        </w:rPr>
        <w:t>ой культуры и спорта, медицины;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научи</w:t>
      </w:r>
      <w:r>
        <w:rPr>
          <w:rFonts w:ascii="Times New Roman" w:hAnsi="Times New Roman" w:cs="Times New Roman"/>
          <w:sz w:val="28"/>
          <w:szCs w:val="28"/>
        </w:rPr>
        <w:t>ть основам строевой подготовки;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приобретение знаний, умений и навыков работы с первичными средствами пожаротушения.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Развивающие: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развитие де</w:t>
      </w:r>
      <w:r>
        <w:rPr>
          <w:rFonts w:ascii="Times New Roman" w:hAnsi="Times New Roman" w:cs="Times New Roman"/>
          <w:sz w:val="28"/>
          <w:szCs w:val="28"/>
        </w:rPr>
        <w:t>тского технического творчества,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развитие инициативы и эрудиции детей в процессе проведения тематических викторин, конкурсов, соревновани</w:t>
      </w:r>
      <w:r>
        <w:rPr>
          <w:rFonts w:ascii="Times New Roman" w:hAnsi="Times New Roman" w:cs="Times New Roman"/>
          <w:sz w:val="28"/>
          <w:szCs w:val="28"/>
        </w:rPr>
        <w:t>й, смотров;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>- развивать познавательный интерес учащихся в процессе организации встреч с работниками пожарной охраны.</w:t>
      </w:r>
    </w:p>
    <w:p w:rsidR="00484173" w:rsidRPr="000F419A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4173" w:rsidRPr="000F419A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4173" w:rsidRPr="000F419A" w:rsidRDefault="00484173" w:rsidP="0011634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419A">
        <w:rPr>
          <w:rFonts w:ascii="Times New Roman" w:hAnsi="Times New Roman" w:cs="Times New Roman"/>
          <w:b/>
          <w:sz w:val="28"/>
          <w:szCs w:val="28"/>
        </w:rPr>
        <w:lastRenderedPageBreak/>
        <w:t>ОРГАНИЗАЦИННО-ПЕДАГОГИЧЕСКИЕ ОСНОВЫ ОБУЧЕНИЯ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93375" w:rsidRPr="00484173" w:rsidRDefault="00293375" w:rsidP="0029337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разработана на 3 года обучения</w:t>
      </w:r>
    </w:p>
    <w:p w:rsid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 xml:space="preserve">Время реализации программы – </w:t>
      </w:r>
      <w:r w:rsidR="00FD68A2">
        <w:rPr>
          <w:rFonts w:ascii="Times New Roman" w:hAnsi="Times New Roman" w:cs="Times New Roman"/>
          <w:sz w:val="28"/>
          <w:szCs w:val="28"/>
        </w:rPr>
        <w:t>34 часа</w:t>
      </w:r>
      <w:r w:rsidR="00316755">
        <w:rPr>
          <w:rFonts w:ascii="Times New Roman" w:hAnsi="Times New Roman" w:cs="Times New Roman"/>
          <w:sz w:val="28"/>
          <w:szCs w:val="28"/>
        </w:rPr>
        <w:t xml:space="preserve"> в год</w:t>
      </w:r>
    </w:p>
    <w:p w:rsidR="00484173" w:rsidRPr="00484173" w:rsidRDefault="0048417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84173">
        <w:rPr>
          <w:rFonts w:ascii="Times New Roman" w:hAnsi="Times New Roman" w:cs="Times New Roman"/>
          <w:sz w:val="28"/>
          <w:szCs w:val="28"/>
        </w:rPr>
        <w:t xml:space="preserve">Занятия проводятся </w:t>
      </w:r>
      <w:r w:rsidR="00BD46E8">
        <w:rPr>
          <w:rFonts w:ascii="Times New Roman" w:hAnsi="Times New Roman" w:cs="Times New Roman"/>
          <w:sz w:val="28"/>
          <w:szCs w:val="28"/>
        </w:rPr>
        <w:t>1</w:t>
      </w:r>
      <w:r w:rsidRPr="00484173">
        <w:rPr>
          <w:rFonts w:ascii="Times New Roman" w:hAnsi="Times New Roman" w:cs="Times New Roman"/>
          <w:sz w:val="28"/>
          <w:szCs w:val="28"/>
        </w:rPr>
        <w:t xml:space="preserve"> раз</w:t>
      </w:r>
      <w:r w:rsidR="00B83703">
        <w:rPr>
          <w:rFonts w:ascii="Times New Roman" w:hAnsi="Times New Roman" w:cs="Times New Roman"/>
          <w:sz w:val="28"/>
          <w:szCs w:val="28"/>
        </w:rPr>
        <w:t>а</w:t>
      </w:r>
      <w:r w:rsidR="0055234A">
        <w:rPr>
          <w:rFonts w:ascii="Times New Roman" w:hAnsi="Times New Roman" w:cs="Times New Roman"/>
          <w:sz w:val="28"/>
          <w:szCs w:val="28"/>
        </w:rPr>
        <w:t xml:space="preserve"> в неделю.(</w:t>
      </w:r>
      <w:r w:rsidR="000329DD">
        <w:rPr>
          <w:rFonts w:ascii="Times New Roman" w:hAnsi="Times New Roman" w:cs="Times New Roman"/>
          <w:sz w:val="28"/>
          <w:szCs w:val="28"/>
        </w:rPr>
        <w:t>1</w:t>
      </w:r>
      <w:r w:rsidR="0055234A">
        <w:rPr>
          <w:rFonts w:ascii="Times New Roman" w:hAnsi="Times New Roman" w:cs="Times New Roman"/>
          <w:sz w:val="28"/>
          <w:szCs w:val="28"/>
        </w:rPr>
        <w:t>час)</w:t>
      </w:r>
    </w:p>
    <w:p w:rsidR="00B83703" w:rsidRDefault="00B83703" w:rsidP="0011634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5234A" w:rsidRDefault="00E821D4" w:rsidP="00E821D4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  <w:r w:rsidRPr="000F419A">
        <w:rPr>
          <w:rFonts w:ascii="Times New Roman" w:hAnsi="Times New Roman" w:cs="Times New Roman"/>
          <w:color w:val="000000"/>
          <w:sz w:val="28"/>
          <w:szCs w:val="28"/>
        </w:rPr>
        <w:t>Программа внеурочной деятельности «</w:t>
      </w:r>
      <w:r>
        <w:rPr>
          <w:rFonts w:ascii="Times New Roman" w:hAnsi="Times New Roman" w:cs="Times New Roman"/>
          <w:color w:val="000000"/>
          <w:sz w:val="28"/>
          <w:szCs w:val="28"/>
        </w:rPr>
        <w:t>Тревожный вызов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» предназначена для обучающихся </w:t>
      </w:r>
      <w:r w:rsidR="0000578F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="00E512D4">
        <w:rPr>
          <w:rFonts w:ascii="Times New Roman" w:hAnsi="Times New Roman" w:cs="Times New Roman"/>
          <w:color w:val="000000"/>
          <w:sz w:val="28"/>
          <w:szCs w:val="28"/>
        </w:rPr>
        <w:t>-5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классов и рассчитана на проведение </w:t>
      </w:r>
      <w:r w:rsidR="00BD46E8">
        <w:rPr>
          <w:rFonts w:ascii="Times New Roman" w:hAnsi="Times New Roman" w:cs="Times New Roman"/>
          <w:color w:val="000000"/>
          <w:sz w:val="28"/>
          <w:szCs w:val="28"/>
        </w:rPr>
        <w:t>1час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в неделю (</w:t>
      </w:r>
      <w:r w:rsidR="00E643E7">
        <w:rPr>
          <w:rFonts w:ascii="Times New Roman" w:hAnsi="Times New Roman" w:cs="Times New Roman"/>
          <w:color w:val="000000"/>
          <w:sz w:val="28"/>
          <w:szCs w:val="28"/>
        </w:rPr>
        <w:t>34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часа в год). Занятия проводятся после всех уроков основного расписания, продолжительность соответству</w:t>
      </w:r>
      <w:r w:rsidR="0000578F">
        <w:rPr>
          <w:rFonts w:ascii="Times New Roman" w:hAnsi="Times New Roman" w:cs="Times New Roman"/>
          <w:color w:val="000000"/>
          <w:sz w:val="28"/>
          <w:szCs w:val="28"/>
        </w:rPr>
        <w:t>ет рекомендациям СанПиН, т.е. 40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минут. </w:t>
      </w:r>
    </w:p>
    <w:p w:rsidR="00B83703" w:rsidRDefault="00E821D4" w:rsidP="00484173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0A0EF9">
        <w:rPr>
          <w:rFonts w:ascii="Times New Roman" w:hAnsi="Times New Roman" w:cs="Times New Roman"/>
          <w:b/>
          <w:color w:val="000000"/>
          <w:sz w:val="28"/>
          <w:szCs w:val="28"/>
        </w:rPr>
        <w:t>Организация образовательного процесса предполагает использование форм и методов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обучения, адекватных возрастным возможностям обучающихся </w:t>
      </w:r>
      <w:r w:rsidR="00E512D4">
        <w:rPr>
          <w:rFonts w:ascii="Times New Roman" w:hAnsi="Times New Roman" w:cs="Times New Roman"/>
          <w:color w:val="000000"/>
          <w:sz w:val="28"/>
          <w:szCs w:val="28"/>
        </w:rPr>
        <w:t>-5</w:t>
      </w:r>
      <w:r w:rsidR="00316755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00578F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 xml:space="preserve"> классов. Предполагаются различные упражнения, задания,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беседы, конкурсы, игры, викторины, тесты, эстафеты. </w:t>
      </w:r>
      <w:r w:rsidRPr="000F419A">
        <w:rPr>
          <w:rFonts w:ascii="Times New Roman" w:hAnsi="Times New Roman" w:cs="Times New Roman"/>
          <w:color w:val="000000"/>
          <w:sz w:val="28"/>
          <w:szCs w:val="28"/>
        </w:rPr>
        <w:t>Информативный материал, небольшой по объёму и интересный по содержанию, даётся как перед практической частью, так и во время работы.</w:t>
      </w:r>
    </w:p>
    <w:p w:rsidR="000A0EF9" w:rsidRDefault="000A0EF9" w:rsidP="00484173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:rsidR="000A0EF9" w:rsidRPr="00AF11D5" w:rsidRDefault="000A0EF9" w:rsidP="000A0EF9">
      <w:pPr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Содержание курса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( 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1 год обучения)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1. ДЮП: цели, задачи, знакомство с положением. Планирование работы.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>Вводное занятие. Общие положения о ДЮП, основные направления работы, структура и организация тех. Обеспечения ДЮП.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Планирование работы дружины на учебный год. Знакомство с оборудованием кабинета, просмотр видеофильмов о работе ДЮП</w:t>
      </w:r>
    </w:p>
    <w:p w:rsidR="000A0EF9" w:rsidRPr="000A0EF9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2. Тренинги по ПБ.</w:t>
      </w:r>
      <w:r w:rsidR="009D5B4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Тренинги знакомства для выявления лидеров и сплочения коллектива.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bCs/>
          <w:sz w:val="28"/>
          <w:szCs w:val="28"/>
        </w:rPr>
        <w:t>Тема 3. Что такое огонь? Тайны огня. Огонь - друг, огонь – враг.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Огонь - одно из самых больших чудес природы. Миф о Прометее, который похитил огонь и принес его людям. Огонь как целительная сила и защита от болезней. Применение огня и пара в промышленности. Опустошительная сила атомного огня.  </w:t>
      </w: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Конкурс рисунков «Огонь- друг и враг человека».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4. Отчего происходят пожары.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Пожар - это неконтролируемый процесс горения, сопровождающийся уничтожением материальных ценностей и создающий опасность для людей. Основные причины пожаров. Данные по пожарам за последние три года. Рассказы о некоторых характерных пожарах.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оформление стенда «Причины пожара».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5. Экскурсии в пожарные части города.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Экскурсия в пожарную часть.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6. Правила пожарной безопасности в школе и в быту.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Освоение умений и навыков профилактики пожарной безопасности в образовательных и культурно-зрелищных учреждениях, в быту. Правила содержания зданий и помещений, виды и назначения путей эвакуации при пожаре. Движение во время эвакуации. Требования к содержанию эвакуационных путей. Анализ причин гибели людей при пожарах.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F11D5">
        <w:rPr>
          <w:rFonts w:ascii="Times New Roman" w:hAnsi="Times New Roman" w:cs="Times New Roman"/>
          <w:sz w:val="28"/>
          <w:szCs w:val="28"/>
        </w:rPr>
        <w:t xml:space="preserve"> Проверка состояния средств пожаротушения в  образовательном учреждении. Посещение мероприятия в культурно-зрелищном учреждении.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7. Пропаганда и массово-разъяснительная работа перед Новогодними праздниками.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Cs/>
          <w:sz w:val="28"/>
          <w:szCs w:val="28"/>
        </w:rPr>
        <w:t xml:space="preserve">Чтобы ёлка принесла только радость. </w:t>
      </w:r>
      <w:r w:rsidRPr="00AF11D5">
        <w:rPr>
          <w:rFonts w:ascii="Times New Roman" w:hAnsi="Times New Roman" w:cs="Times New Roman"/>
          <w:sz w:val="28"/>
          <w:szCs w:val="28"/>
        </w:rPr>
        <w:t xml:space="preserve">Правила установки ёлки. Использование </w:t>
      </w:r>
      <w:proofErr w:type="spellStart"/>
      <w:r w:rsidRPr="00AF11D5">
        <w:rPr>
          <w:rFonts w:ascii="Times New Roman" w:hAnsi="Times New Roman" w:cs="Times New Roman"/>
          <w:sz w:val="28"/>
          <w:szCs w:val="28"/>
        </w:rPr>
        <w:t>электрогирлянд</w:t>
      </w:r>
      <w:proofErr w:type="spellEnd"/>
      <w:r w:rsidRPr="00AF11D5">
        <w:rPr>
          <w:rFonts w:ascii="Times New Roman" w:hAnsi="Times New Roman" w:cs="Times New Roman"/>
          <w:sz w:val="28"/>
          <w:szCs w:val="28"/>
        </w:rPr>
        <w:t xml:space="preserve">. Правила ухода за естественными и искусственными ёлками. </w:t>
      </w:r>
    </w:p>
    <w:p w:rsidR="000A0EF9" w:rsidRPr="00AF11D5" w:rsidRDefault="000A0EF9" w:rsidP="000A0EF9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F11D5">
        <w:rPr>
          <w:rFonts w:ascii="Times New Roman" w:hAnsi="Times New Roman" w:cs="Times New Roman"/>
          <w:color w:val="000000"/>
          <w:sz w:val="28"/>
          <w:szCs w:val="28"/>
        </w:rPr>
        <w:t xml:space="preserve"> Подготовка и проведение пятиминуток  на противопожарную тематику </w:t>
      </w:r>
      <w:r w:rsidRPr="00AF11D5">
        <w:rPr>
          <w:rFonts w:ascii="Times New Roman" w:hAnsi="Times New Roman" w:cs="Times New Roman"/>
          <w:sz w:val="28"/>
          <w:szCs w:val="28"/>
        </w:rPr>
        <w:t>«Каникулы без пожара», выпуск стенгазеты «Безопасная ёлка»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8. Творчество на противопожарную тематику.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 xml:space="preserve"> 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 Выполнение творческой работы (в произвольной форме: декоративно-прикладное, изобразительное)  на противопожарную тему для закрепления приобретённых  знаний, роста творческой активности, выявления уровня восприятия учащимися материала. Работа по выпуску боевых листков, стенгазет, подбор материала к уголку юного пожарного.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9. Пожарная техника.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Пожарные автомобили. Их классификация. Виды и назначение основных, специальных и вспомогательных пожарных автомобилей. Порядок использования автомобилей на пожаре.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занятия:</w:t>
      </w:r>
      <w:r w:rsidRPr="00AF11D5">
        <w:rPr>
          <w:rFonts w:ascii="Times New Roman" w:hAnsi="Times New Roman" w:cs="Times New Roman"/>
          <w:sz w:val="28"/>
          <w:szCs w:val="28"/>
        </w:rPr>
        <w:t xml:space="preserve"> Техническое моделирование пожарной машины из различных материалов.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10. Пожарные старты.</w:t>
      </w:r>
      <w:r w:rsidRPr="00AF11D5">
        <w:rPr>
          <w:rFonts w:ascii="Times New Roman" w:hAnsi="Times New Roman" w:cs="Times New Roman"/>
          <w:b/>
          <w:i/>
          <w:sz w:val="28"/>
          <w:szCs w:val="28"/>
        </w:rPr>
        <w:t xml:space="preserve"> 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 xml:space="preserve">: 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Проведение  «пожарных» стартов в ДЮП и в других классах. </w:t>
      </w:r>
    </w:p>
    <w:p w:rsidR="000A0EF9" w:rsidRPr="000A0EF9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lastRenderedPageBreak/>
        <w:t>Тема 11. Один дома.</w:t>
      </w:r>
      <w:r w:rsidR="009D5B4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F11D5">
        <w:rPr>
          <w:rFonts w:ascii="Times New Roman" w:hAnsi="Times New Roman" w:cs="Times New Roman"/>
          <w:sz w:val="28"/>
          <w:szCs w:val="28"/>
        </w:rPr>
        <w:t xml:space="preserve">Правила  безопасного поведения детей дома. 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bCs/>
          <w:sz w:val="28"/>
          <w:szCs w:val="28"/>
        </w:rPr>
        <w:t>Тема 12. Что делать, если загорелась одежда. Действия при ожоге.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Общая характеристика ожогов. Понятия «ожоговый шок». Действия человека, если на нём загорелась одежда. Первая доврачебная помощь при ожогах.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13. Подготовка и участие в городских мероприятиях по ПБ.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Проводится в соответствии с планом работы городских мероприятий. </w:t>
      </w:r>
    </w:p>
    <w:p w:rsidR="000A0EF9" w:rsidRPr="00AF11D5" w:rsidRDefault="000A0EF9" w:rsidP="000A0EF9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14. Месячник по ПБ в школе (по отдельному плану).</w:t>
      </w:r>
    </w:p>
    <w:p w:rsidR="000A0EF9" w:rsidRPr="00AF11D5" w:rsidRDefault="000A0EF9" w:rsidP="000A0EF9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>Проводится два раза в год: в сентябре и апреле. План проведения составляется совместно с администрацией общеобразовательного учреждения.</w:t>
      </w:r>
    </w:p>
    <w:p w:rsidR="000A0EF9" w:rsidRPr="00AF11D5" w:rsidRDefault="000A0EF9" w:rsidP="000A0EF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15. Декадник обучения мерам пожарной безопасности (по отдельному плану).</w:t>
      </w:r>
    </w:p>
    <w:p w:rsidR="000C0CD9" w:rsidRPr="00097CC9" w:rsidRDefault="000C0CD9" w:rsidP="000C0CD9">
      <w:pPr>
        <w:spacing w:after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Планируемые результаты</w:t>
      </w:r>
    </w:p>
    <w:p w:rsidR="000C0CD9" w:rsidRPr="00097CC9" w:rsidRDefault="000C0CD9" w:rsidP="000C0CD9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C0CD9" w:rsidRDefault="000C0CD9" w:rsidP="000C0CD9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097CC9">
        <w:rPr>
          <w:rFonts w:ascii="Times New Roman" w:hAnsi="Times New Roman" w:cs="Times New Roman"/>
          <w:color w:val="000000"/>
          <w:sz w:val="28"/>
          <w:szCs w:val="28"/>
        </w:rPr>
        <w:t>Обучаясь по данной программе, обучаемые должны усвоить все темы и приобрести следующие знания</w:t>
      </w: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097CC9" w:rsidRDefault="000C0CD9" w:rsidP="000C0CD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97CC9">
        <w:rPr>
          <w:rFonts w:ascii="Times New Roman" w:hAnsi="Times New Roman" w:cs="Times New Roman"/>
          <w:b/>
          <w:sz w:val="28"/>
          <w:szCs w:val="28"/>
        </w:rPr>
        <w:t>ЗНАТЬ:</w:t>
      </w:r>
    </w:p>
    <w:p w:rsidR="000C0CD9" w:rsidRPr="00097CC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color w:val="000000"/>
          <w:sz w:val="28"/>
          <w:szCs w:val="28"/>
        </w:rPr>
        <w:t xml:space="preserve">Основные правила пожарной безопасности в жилье, в общественном месте, в лесу; </w:t>
      </w:r>
    </w:p>
    <w:p w:rsidR="000C0CD9" w:rsidRPr="00097CC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color w:val="000000"/>
          <w:sz w:val="28"/>
          <w:szCs w:val="28"/>
        </w:rPr>
        <w:t>Причины возникновения пожаров и меры предупреждения пожара при обращении с огнём и электрическими приборами;</w:t>
      </w:r>
    </w:p>
    <w:p w:rsidR="000C0CD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sz w:val="28"/>
          <w:szCs w:val="28"/>
        </w:rPr>
        <w:t>Правила сообщения о пожаре и вызова пожарных.</w:t>
      </w:r>
    </w:p>
    <w:p w:rsidR="000C0CD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sz w:val="28"/>
          <w:szCs w:val="28"/>
        </w:rPr>
        <w:t>Сведения о подсобных средствах тушения пожара.</w:t>
      </w:r>
    </w:p>
    <w:p w:rsidR="000C0CD9" w:rsidRPr="00097CC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color w:val="000000"/>
          <w:sz w:val="28"/>
          <w:szCs w:val="28"/>
        </w:rPr>
        <w:t>Специфику применения первичных средств пожаротушения;</w:t>
      </w:r>
    </w:p>
    <w:p w:rsidR="000C0CD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sz w:val="28"/>
          <w:szCs w:val="28"/>
        </w:rPr>
        <w:t>Виды травм, полученных при пожаре.</w:t>
      </w:r>
    </w:p>
    <w:p w:rsidR="000C0CD9" w:rsidRPr="00097CC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color w:val="000000"/>
          <w:sz w:val="28"/>
          <w:szCs w:val="28"/>
        </w:rPr>
        <w:t>Порядок оказания первой помощи;</w:t>
      </w:r>
    </w:p>
    <w:p w:rsidR="000C0CD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sz w:val="28"/>
          <w:szCs w:val="28"/>
        </w:rPr>
        <w:t>Знаки пожарной безопасности.</w:t>
      </w:r>
    </w:p>
    <w:p w:rsidR="000C0CD9" w:rsidRPr="00097CC9" w:rsidRDefault="000C0CD9" w:rsidP="000C0CD9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color w:val="000000"/>
          <w:sz w:val="28"/>
          <w:szCs w:val="28"/>
        </w:rPr>
        <w:t>Значение профилактической работы с общественностью с целью предупреждения пожаров</w:t>
      </w:r>
    </w:p>
    <w:p w:rsidR="000C0CD9" w:rsidRPr="00E821D4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097CC9" w:rsidRDefault="000C0CD9" w:rsidP="000C0CD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97CC9">
        <w:rPr>
          <w:rFonts w:ascii="Times New Roman" w:hAnsi="Times New Roman" w:cs="Times New Roman"/>
          <w:b/>
          <w:sz w:val="28"/>
          <w:szCs w:val="28"/>
        </w:rPr>
        <w:t>УМЕТЬ:</w:t>
      </w:r>
    </w:p>
    <w:p w:rsidR="000C0CD9" w:rsidRPr="00097CC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 xml:space="preserve">Оценивать явления с точки зрения пожарной безопасности; предвидеть возможность возникновения пожара и его последствия; 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821D4">
        <w:rPr>
          <w:rFonts w:ascii="Times New Roman" w:hAnsi="Times New Roman" w:cs="Times New Roman"/>
          <w:sz w:val="28"/>
          <w:szCs w:val="28"/>
        </w:rPr>
        <w:t>Эвакуироваться из здания школы.</w:t>
      </w:r>
    </w:p>
    <w:p w:rsidR="000C0CD9" w:rsidRPr="00097CC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Пользоваться всеми видами огнетушителей.</w:t>
      </w:r>
    </w:p>
    <w:p w:rsidR="000C0CD9" w:rsidRPr="00097CC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Уметь оказывать посильную первую медицинскую помощь при травмах, полученных во время пожара.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lastRenderedPageBreak/>
        <w:t>Убеждать окружающих в необходимости проведения профилактической работы и привитию им навыков пожароопасного поведения;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Планировать профилактическую деятельность и проводить её с родительской общественностью и школьниками;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Применять на практике методы и формы пропаганды пожарной безопасности;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Реализовать свои творческие способности по ППБ (составлять сценарии выступлений, сочинять стихи, выполнять рисунки);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Изготовлять материалы и оборудование для проведения различных мероприятий (карточки, газеты, плакаты, листовки);</w:t>
      </w:r>
    </w:p>
    <w:p w:rsidR="000C0CD9" w:rsidRDefault="000C0CD9" w:rsidP="000C0CD9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Взаимодействовать с сотрудниками ГПС в процессе проведения профилактической работ</w:t>
      </w:r>
      <w:r>
        <w:rPr>
          <w:rFonts w:ascii="Times New Roman" w:hAnsi="Times New Roman" w:cs="Times New Roman"/>
          <w:sz w:val="28"/>
          <w:szCs w:val="28"/>
        </w:rPr>
        <w:t>ы.</w:t>
      </w: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20B18">
        <w:rPr>
          <w:rFonts w:ascii="Times New Roman" w:hAnsi="Times New Roman" w:cs="Times New Roman"/>
          <w:b/>
          <w:sz w:val="24"/>
          <w:szCs w:val="24"/>
        </w:rPr>
        <w:t>ЛИЧНОСТНЫЕ, МЕТОПРЕДМЕТНЫЕ И ПРЕДМЕТНЫЕ РЕЗУЛЬТАТЫ ОСВОЕНИЯ</w:t>
      </w:r>
    </w:p>
    <w:p w:rsidR="000C0CD9" w:rsidRPr="00E20B18" w:rsidRDefault="000C0CD9" w:rsidP="000C0CD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0CD9" w:rsidRPr="00E20B18" w:rsidRDefault="000C0CD9" w:rsidP="000C0CD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20B18">
        <w:rPr>
          <w:rFonts w:ascii="Times New Roman" w:hAnsi="Times New Roman" w:cs="Times New Roman"/>
          <w:b/>
          <w:sz w:val="24"/>
          <w:szCs w:val="24"/>
        </w:rPr>
        <w:t>УЧЕБНОГО ПРЕДМЕТА, КУРСА.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E20B18">
        <w:rPr>
          <w:rFonts w:ascii="Times New Roman" w:hAnsi="Times New Roman" w:cs="Times New Roman"/>
          <w:i/>
          <w:sz w:val="28"/>
          <w:szCs w:val="28"/>
        </w:rPr>
        <w:t>Личностные результаты: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 xml:space="preserve">усвоение правил индивидуального и коллективного безопасного поведения в чрезвычайных ситуациях, угрожающих жизни и здоровью людей, правил поведения </w:t>
      </w:r>
      <w:proofErr w:type="gramStart"/>
      <w:r w:rsidRPr="00E20B18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E20B18">
        <w:rPr>
          <w:rFonts w:ascii="Times New Roman" w:hAnsi="Times New Roman" w:cs="Times New Roman"/>
          <w:sz w:val="28"/>
          <w:szCs w:val="28"/>
        </w:rPr>
        <w:t xml:space="preserve"> возникновения пожара;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формирование понимания ценности здорового и безопасного образа жизни;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 xml:space="preserve">формирование ответственного отношения к учению, готовности и </w:t>
      </w:r>
      <w:proofErr w:type="gramStart"/>
      <w:r w:rsidRPr="00E20B18">
        <w:rPr>
          <w:rFonts w:ascii="Times New Roman" w:hAnsi="Times New Roman" w:cs="Times New Roman"/>
          <w:sz w:val="28"/>
          <w:szCs w:val="28"/>
        </w:rPr>
        <w:t>способности</w:t>
      </w:r>
      <w:proofErr w:type="gramEnd"/>
      <w:r w:rsidRPr="00E20B18">
        <w:rPr>
          <w:rFonts w:ascii="Times New Roman" w:hAnsi="Times New Roman" w:cs="Times New Roman"/>
          <w:sz w:val="28"/>
          <w:szCs w:val="28"/>
        </w:rPr>
        <w:t xml:space="preserve">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учётом устойчивых познавательных интересов;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формирование готовности и способности вести диалог с другими людьми и достигать в нём взаимопонимания;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lastRenderedPageBreak/>
        <w:t>развитие правового мышления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потребностей соблюдать нормы здорового образа жизни, осознанно выполнять правила безопасности жизнедеятельности.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E20B18">
        <w:rPr>
          <w:rFonts w:ascii="Times New Roman" w:hAnsi="Times New Roman" w:cs="Times New Roman"/>
          <w:i/>
          <w:sz w:val="28"/>
          <w:szCs w:val="28"/>
        </w:rPr>
        <w:t>Метапредметные</w:t>
      </w:r>
      <w:proofErr w:type="spellEnd"/>
      <w:r w:rsidRPr="00E20B18">
        <w:rPr>
          <w:rFonts w:ascii="Times New Roman" w:hAnsi="Times New Roman" w:cs="Times New Roman"/>
          <w:i/>
          <w:sz w:val="28"/>
          <w:szCs w:val="28"/>
        </w:rPr>
        <w:t xml:space="preserve"> результаты: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самостоятельно планировать пути достижения целей защищённости, в том числе альтернативные, осознанно выбирать наиболее эффективные способы решения учебных и познавательных задач;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соотносить свои действия с планируемыми результатами курса, осуществлять контроль своей деятельности в процессе достижения результата, определять способы действий в опасных и чрезвычайных ситуациях в рамках предложенных условий и требований, корректировать свои действия в соответствии с изменяющейся ситуацией;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оценивать правильность выполнения учебной задачи в области безопасности жизнедеятельности, собственные возможности её решения;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lastRenderedPageBreak/>
        <w:t>формирование и развитие компетентности в области использования информационно-коммуникационных технологий;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освоение приёмов действий в опасных и чрезвычайных ситуациях природного, техногенного и социального характера, в том числе оказание первой помощи пострадавшим;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i/>
          <w:sz w:val="28"/>
          <w:szCs w:val="28"/>
        </w:rPr>
        <w:t>Предметные результаты: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1. В познавательной сфере: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E20B18">
        <w:rPr>
          <w:rFonts w:ascii="Times New Roman" w:hAnsi="Times New Roman" w:cs="Times New Roman"/>
          <w:sz w:val="28"/>
          <w:szCs w:val="28"/>
        </w:rPr>
        <w:t>- знания об опасных и чрезвычайных ситуациях; о влиянии их последствий на безопасность личности, общества и государства; о государственной системе обеспечения защиты населения от чрезвычайных ситуаций; об организации подготовки населения к действиям в условиях опасных и чрезвычайных ситуаций; о здоровом образе жизни; об оказании первой медицинской помощи при неотложных состояниях; о правах и обязанностях граждан в области безопасности жизнедеятельности.</w:t>
      </w:r>
      <w:proofErr w:type="gramEnd"/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2. В ценностно-ориентационной сфере: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E20B18">
        <w:rPr>
          <w:rFonts w:ascii="Times New Roman" w:hAnsi="Times New Roman" w:cs="Times New Roman"/>
          <w:sz w:val="28"/>
          <w:szCs w:val="28"/>
        </w:rPr>
        <w:t>- умения предвидеть возникновение опасных ситуаций по характерным признакам их появления, а также на основе анализа специальной информации, получаемой из различных ис­точников;</w:t>
      </w:r>
      <w:proofErr w:type="gramEnd"/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- умения применять полученные теоретические знания на практике — принимать обоснованные решения и вырабатывать план действий в конкретной опасной ситуации с учетом реально складывающейся обстановки и индивидуальных возможностей;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- умения анализировать явления и события природного и социального характера, выявлять причины их возникновения и возможные последствия, проектировать модели личного безопасного поведения.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3.В коммуникативной сфере: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 xml:space="preserve">- умения информировать о результатах своих наблюдений, участвовать в дискуссии, отстаивать свою точку зрения, </w:t>
      </w:r>
      <w:proofErr w:type="gramStart"/>
      <w:r w:rsidRPr="00E20B18">
        <w:rPr>
          <w:rFonts w:ascii="Times New Roman" w:hAnsi="Times New Roman" w:cs="Times New Roman"/>
          <w:sz w:val="28"/>
          <w:szCs w:val="28"/>
        </w:rPr>
        <w:t>на ходить</w:t>
      </w:r>
      <w:proofErr w:type="gramEnd"/>
      <w:r w:rsidRPr="00E20B18">
        <w:rPr>
          <w:rFonts w:ascii="Times New Roman" w:hAnsi="Times New Roman" w:cs="Times New Roman"/>
          <w:sz w:val="28"/>
          <w:szCs w:val="28"/>
        </w:rPr>
        <w:t xml:space="preserve"> компромиссное решение в различных ситуациях.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4.В эстетической сфере: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- умение оценивать с эстетической (художественной) точки зрения красоту окружающего мира; умение сохранять его.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5.В трудовой сфере: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lastRenderedPageBreak/>
        <w:t>- знания устройства и принципов действия бытовых приборов и других технических средств, используемых в повседневной жизни: локализация возможных опасных ситуаций,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связанных с нарушением работы технических средств и правил их эксплуатации;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20B18">
        <w:rPr>
          <w:rFonts w:ascii="Times New Roman" w:hAnsi="Times New Roman" w:cs="Times New Roman"/>
          <w:sz w:val="28"/>
          <w:szCs w:val="28"/>
        </w:rPr>
        <w:t>умения оказывать первую помощь.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6. В сфере физической культуры: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- формирование установки на здоровый образ жизни;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- развитие необходимых физических качеств: выносливости, силы, ловкости, гибкости, скоростных качеств, достаточных для того, чтобы выдерживать необходимые умственные и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физические нагрузки; умение оказывать первую медицинскую помощь при занятиях физической культурой и спортом.</w:t>
      </w:r>
    </w:p>
    <w:p w:rsidR="000C0CD9" w:rsidRPr="00E20B18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097CC9">
        <w:rPr>
          <w:rFonts w:ascii="Times New Roman" w:hAnsi="Times New Roman" w:cs="Times New Roman"/>
          <w:i/>
          <w:sz w:val="28"/>
          <w:szCs w:val="28"/>
        </w:rPr>
        <w:t>Основные принципы реализации программы</w:t>
      </w:r>
      <w:r w:rsidRPr="00097CC9">
        <w:rPr>
          <w:rFonts w:ascii="Times New Roman" w:hAnsi="Times New Roman" w:cs="Times New Roman"/>
          <w:sz w:val="28"/>
          <w:szCs w:val="28"/>
        </w:rPr>
        <w:t xml:space="preserve"> – доступность, добровольность, субъективность, </w:t>
      </w:r>
      <w:proofErr w:type="spellStart"/>
      <w:r w:rsidRPr="00097CC9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097CC9">
        <w:rPr>
          <w:rFonts w:ascii="Times New Roman" w:hAnsi="Times New Roman" w:cs="Times New Roman"/>
          <w:sz w:val="28"/>
          <w:szCs w:val="28"/>
        </w:rPr>
        <w:t xml:space="preserve"> и личностный подходы, преемственность, результативность, партнерство, творчество и успех.</w:t>
      </w:r>
      <w:proofErr w:type="gramEnd"/>
    </w:p>
    <w:p w:rsidR="000C0CD9" w:rsidRPr="00097CC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097CC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C0CD9" w:rsidRPr="00A27CD0" w:rsidRDefault="000C0CD9" w:rsidP="000C0CD9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Ожидаемые результаты</w:t>
      </w: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97CC9">
        <w:rPr>
          <w:rFonts w:ascii="Times New Roman" w:hAnsi="Times New Roman" w:cs="Times New Roman"/>
          <w:sz w:val="28"/>
          <w:szCs w:val="28"/>
        </w:rPr>
        <w:t>1.Сформированность знаний о причинах и последствиях пожаров. 2.Наличие навыка борьбы с огнем. 3.Овладение навыком использование средств пожаротушения. 4. Достаточный опыт для ведения работы старших школьников по противопожарной безопасности непосредственно в классах начальной школы. 5. Создание коллектива, деятельность которого развивается в такой среде, психологический климат которой отражает законы нравственности общества, образа жизн</w:t>
      </w:r>
      <w:r>
        <w:rPr>
          <w:rFonts w:ascii="Times New Roman" w:hAnsi="Times New Roman" w:cs="Times New Roman"/>
          <w:sz w:val="28"/>
          <w:szCs w:val="28"/>
        </w:rPr>
        <w:t>и.</w:t>
      </w:r>
    </w:p>
    <w:p w:rsidR="000C0CD9" w:rsidRDefault="000C0CD9" w:rsidP="000C0CD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0EF9" w:rsidRPr="0055234A" w:rsidRDefault="000A0EF9" w:rsidP="0048417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Default="00A22E37" w:rsidP="00A22E37">
      <w:pPr>
        <w:framePr w:w="13964" w:wrap="auto" w:vAnchor="text" w:hAnchor="page" w:x="2022" w:y="37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0A0EF9" w:rsidRDefault="000A0EF9" w:rsidP="00A22E37">
      <w:pPr>
        <w:framePr w:w="13964" w:wrap="auto" w:vAnchor="text" w:hAnchor="page" w:x="2022" w:y="37"/>
        <w:jc w:val="both"/>
        <w:rPr>
          <w:rFonts w:ascii="Times New Roman" w:hAnsi="Times New Roman" w:cs="Times New Roman"/>
          <w:iCs/>
          <w:sz w:val="28"/>
          <w:szCs w:val="28"/>
        </w:rPr>
        <w:sectPr w:rsidR="000A0EF9" w:rsidSect="00E01944">
          <w:pgSz w:w="11906" w:h="16838"/>
          <w:pgMar w:top="567" w:right="425" w:bottom="1134" w:left="851" w:header="709" w:footer="709" w:gutter="0"/>
          <w:cols w:space="708"/>
          <w:docGrid w:linePitch="360"/>
        </w:sectPr>
      </w:pPr>
    </w:p>
    <w:p w:rsidR="00A22E37" w:rsidRDefault="00A22E37" w:rsidP="0048417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1944" w:rsidRPr="00E01944" w:rsidRDefault="00316755" w:rsidP="00E0194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Календарно-</w:t>
      </w:r>
      <w:r w:rsidR="00E01944" w:rsidRPr="00E01944">
        <w:rPr>
          <w:rFonts w:ascii="Times New Roman" w:hAnsi="Times New Roman" w:cs="Times New Roman"/>
          <w:b/>
          <w:sz w:val="28"/>
          <w:szCs w:val="28"/>
        </w:rPr>
        <w:t>тематический план.</w:t>
      </w:r>
    </w:p>
    <w:p w:rsidR="00E01944" w:rsidRPr="00E01944" w:rsidRDefault="00E01944" w:rsidP="00E0194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01944">
        <w:rPr>
          <w:rFonts w:ascii="Times New Roman" w:hAnsi="Times New Roman" w:cs="Times New Roman"/>
          <w:b/>
          <w:sz w:val="28"/>
          <w:szCs w:val="28"/>
        </w:rPr>
        <w:t>(1-й год обучения)</w:t>
      </w:r>
    </w:p>
    <w:p w:rsidR="00E01944" w:rsidRPr="00B566D0" w:rsidRDefault="00E01944" w:rsidP="00E01944">
      <w:pPr>
        <w:jc w:val="both"/>
        <w:rPr>
          <w:sz w:val="28"/>
          <w:szCs w:val="28"/>
        </w:rPr>
      </w:pPr>
    </w:p>
    <w:tbl>
      <w:tblPr>
        <w:tblW w:w="16777" w:type="dxa"/>
        <w:jc w:val="center"/>
        <w:tblInd w:w="4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326"/>
        <w:gridCol w:w="8836"/>
        <w:gridCol w:w="53"/>
        <w:gridCol w:w="1335"/>
        <w:gridCol w:w="1842"/>
        <w:gridCol w:w="1701"/>
        <w:gridCol w:w="1684"/>
      </w:tblGrid>
      <w:tr w:rsidR="000A0EF9" w:rsidRPr="00E01944" w:rsidTr="009D5B40">
        <w:trPr>
          <w:trHeight w:val="323"/>
          <w:jc w:val="center"/>
        </w:trPr>
        <w:tc>
          <w:tcPr>
            <w:tcW w:w="1326" w:type="dxa"/>
            <w:vMerge w:val="restart"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8836" w:type="dxa"/>
            <w:vMerge w:val="restart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Темы занятий</w:t>
            </w:r>
          </w:p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31" w:type="dxa"/>
            <w:gridSpan w:val="4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  <w:tc>
          <w:tcPr>
            <w:tcW w:w="1684" w:type="dxa"/>
            <w:vMerge w:val="restart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Дата проведения</w:t>
            </w:r>
          </w:p>
        </w:tc>
      </w:tr>
      <w:tr w:rsidR="000A0EF9" w:rsidRPr="00E01944" w:rsidTr="009D5B40">
        <w:trPr>
          <w:trHeight w:val="322"/>
          <w:jc w:val="center"/>
        </w:trPr>
        <w:tc>
          <w:tcPr>
            <w:tcW w:w="1326" w:type="dxa"/>
            <w:vMerge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36" w:type="dxa"/>
            <w:vMerge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Теория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Практика</w:t>
            </w:r>
          </w:p>
        </w:tc>
        <w:tc>
          <w:tcPr>
            <w:tcW w:w="1684" w:type="dxa"/>
            <w:vMerge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889" w:type="dxa"/>
            <w:gridSpan w:val="2"/>
          </w:tcPr>
          <w:p w:rsidR="00BE7882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ДЮП: цели, задачи, знакомство с положением.</w:t>
            </w:r>
          </w:p>
          <w:p w:rsidR="000A0EF9" w:rsidRPr="00E01944" w:rsidRDefault="00BE7882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Планирование работы с командой.</w:t>
            </w:r>
          </w:p>
        </w:tc>
        <w:tc>
          <w:tcPr>
            <w:tcW w:w="1335" w:type="dxa"/>
          </w:tcPr>
          <w:p w:rsidR="000A0EF9" w:rsidRPr="00E01944" w:rsidRDefault="002C4523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84" w:type="dxa"/>
          </w:tcPr>
          <w:p w:rsidR="000A0EF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26.09.2024г</w:t>
            </w:r>
          </w:p>
          <w:p w:rsidR="00BE7882" w:rsidRPr="00E01944" w:rsidRDefault="00BE7882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3.10.2024г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89" w:type="dxa"/>
            <w:gridSpan w:val="2"/>
          </w:tcPr>
          <w:p w:rsidR="00BE7882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Что такое огонь? Тайны огня. </w:t>
            </w:r>
          </w:p>
          <w:p w:rsidR="000A0EF9" w:rsidRPr="00E01944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Огонь- друг, огонь - враг.</w:t>
            </w:r>
          </w:p>
        </w:tc>
        <w:tc>
          <w:tcPr>
            <w:tcW w:w="1335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84" w:type="dxa"/>
          </w:tcPr>
          <w:p w:rsidR="000A0EF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3.10.2024г</w:t>
            </w:r>
          </w:p>
          <w:p w:rsidR="00BE7882" w:rsidRPr="00E01944" w:rsidRDefault="00BE7882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10.10.2024г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  <w:tcBorders>
              <w:bottom w:val="single" w:sz="4" w:space="0" w:color="auto"/>
            </w:tcBorders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889" w:type="dxa"/>
            <w:gridSpan w:val="2"/>
            <w:tcBorders>
              <w:bottom w:val="single" w:sz="4" w:space="0" w:color="auto"/>
            </w:tcBorders>
          </w:tcPr>
          <w:p w:rsidR="00BE7882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Отчего происходят пожары?</w:t>
            </w:r>
          </w:p>
          <w:p w:rsidR="00BE7882" w:rsidRDefault="00BE7882" w:rsidP="00626B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-Виды пожаров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действие при пожаре</w:t>
            </w:r>
          </w:p>
          <w:p w:rsidR="000A0EF9" w:rsidRPr="00E01944" w:rsidRDefault="00626B9A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-Что делать  при приближении лесного пожара</w:t>
            </w:r>
          </w:p>
        </w:tc>
        <w:tc>
          <w:tcPr>
            <w:tcW w:w="1335" w:type="dxa"/>
          </w:tcPr>
          <w:p w:rsidR="000A0EF9" w:rsidRPr="00E01944" w:rsidRDefault="00FD439B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84" w:type="dxa"/>
          </w:tcPr>
          <w:p w:rsidR="000A0EF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10.10.2024г</w:t>
            </w:r>
          </w:p>
          <w:p w:rsidR="00626B9A" w:rsidRDefault="00FD439B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17.10.2024г</w:t>
            </w:r>
          </w:p>
          <w:p w:rsidR="00FD439B" w:rsidRPr="00E01944" w:rsidRDefault="00FD439B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24.10.2024г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889" w:type="dxa"/>
            <w:gridSpan w:val="2"/>
          </w:tcPr>
          <w:p w:rsidR="000A0EF9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Правила пожарной безопасности в школе и в быту.</w:t>
            </w:r>
          </w:p>
          <w:p w:rsidR="00626B9A" w:rsidRPr="00E01944" w:rsidRDefault="00626B9A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Видео ролик о пожарной безопасности в школе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дома.</w:t>
            </w:r>
          </w:p>
        </w:tc>
        <w:tc>
          <w:tcPr>
            <w:tcW w:w="1335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84" w:type="dxa"/>
          </w:tcPr>
          <w:p w:rsidR="000A0EF9" w:rsidRDefault="00FD439B" w:rsidP="00432F54">
            <w:pPr>
              <w:jc w:val="both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31.10.2024г</w:t>
            </w:r>
          </w:p>
          <w:p w:rsidR="00626B9A" w:rsidRDefault="00626B9A" w:rsidP="000C0CD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7.11.2024г</w:t>
            </w:r>
          </w:p>
        </w:tc>
      </w:tr>
      <w:tr w:rsidR="000A0EF9" w:rsidRPr="00E01944" w:rsidTr="000C0CD9">
        <w:trPr>
          <w:trHeight w:val="2956"/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lastRenderedPageBreak/>
              <w:t>5</w:t>
            </w:r>
          </w:p>
        </w:tc>
        <w:tc>
          <w:tcPr>
            <w:tcW w:w="8889" w:type="dxa"/>
            <w:gridSpan w:val="2"/>
          </w:tcPr>
          <w:p w:rsidR="000A0EF9" w:rsidRDefault="000A0EF9" w:rsidP="00AF11D5">
            <w:pP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Пропаганда и массово–разъяснительная работа перед Новогодними праздниками.</w:t>
            </w:r>
          </w:p>
          <w:p w:rsidR="00101FFF" w:rsidRDefault="00101FFF" w:rsidP="00101FFF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 xml:space="preserve">- </w:t>
            </w:r>
            <w:r w:rsidRPr="00AF11D5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Чтобы ёлка принесла только радость. </w:t>
            </w:r>
          </w:p>
          <w:p w:rsidR="00101FFF" w:rsidRDefault="00101FFF" w:rsidP="00101F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Правила установки ёлки. Использование </w:t>
            </w:r>
            <w:proofErr w:type="spellStart"/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электрогирлянд</w:t>
            </w:r>
            <w:proofErr w:type="spellEnd"/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0A0EF9" w:rsidRPr="00E01944" w:rsidRDefault="00101FFF" w:rsidP="00BA4A7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Правила ухода за естественными и искусственными ёлками. </w:t>
            </w:r>
          </w:p>
        </w:tc>
        <w:tc>
          <w:tcPr>
            <w:tcW w:w="1335" w:type="dxa"/>
          </w:tcPr>
          <w:p w:rsidR="000A0EF9" w:rsidRPr="00E01944" w:rsidRDefault="000A0EF9" w:rsidP="00AF11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42" w:type="dxa"/>
          </w:tcPr>
          <w:p w:rsidR="000A0EF9" w:rsidRPr="00E01944" w:rsidRDefault="000A0EF9" w:rsidP="00AF11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0A0EF9" w:rsidRPr="00E01944" w:rsidRDefault="000A0EF9" w:rsidP="00AF11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84" w:type="dxa"/>
          </w:tcPr>
          <w:p w:rsidR="00FD439B" w:rsidRDefault="00FD439B" w:rsidP="00FD43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14.11.2024г</w:t>
            </w:r>
          </w:p>
          <w:p w:rsidR="00101FFF" w:rsidRDefault="00101FFF" w:rsidP="00FD43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01FFF" w:rsidRDefault="00101FFF" w:rsidP="00FD43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26B9A" w:rsidRDefault="00626B9A" w:rsidP="00FD43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21.11.2024г</w:t>
            </w:r>
          </w:p>
          <w:p w:rsidR="00626B9A" w:rsidRDefault="00626B9A" w:rsidP="00FD43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28.11.2024г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889" w:type="dxa"/>
            <w:gridSpan w:val="2"/>
          </w:tcPr>
          <w:p w:rsidR="000A0EF9" w:rsidRDefault="000A0EF9" w:rsidP="000A0EF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Творчество на противопожарную тематику.</w:t>
            </w:r>
          </w:p>
          <w:p w:rsidR="00CB7FCD" w:rsidRDefault="00CB7FCD" w:rsidP="000A0EF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Конкурс рисунков по школе</w:t>
            </w:r>
          </w:p>
          <w:p w:rsidR="00CB7FCD" w:rsidRPr="00E01944" w:rsidRDefault="00CB7FCD" w:rsidP="000A0EF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выпуск стенгазеты</w:t>
            </w:r>
          </w:p>
        </w:tc>
        <w:tc>
          <w:tcPr>
            <w:tcW w:w="1335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84" w:type="dxa"/>
          </w:tcPr>
          <w:p w:rsidR="000A0EF9" w:rsidRDefault="00101FFF" w:rsidP="00432F54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5.12.2024г</w:t>
            </w:r>
          </w:p>
          <w:p w:rsidR="00CB7FCD" w:rsidRDefault="00CB7FC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12.12.2024г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889" w:type="dxa"/>
            <w:gridSpan w:val="2"/>
          </w:tcPr>
          <w:p w:rsidR="000A0EF9" w:rsidRPr="00E01944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Пожарная техника.</w:t>
            </w:r>
          </w:p>
        </w:tc>
        <w:tc>
          <w:tcPr>
            <w:tcW w:w="1335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84" w:type="dxa"/>
          </w:tcPr>
          <w:p w:rsidR="000A0EF9" w:rsidRPr="00E01944" w:rsidRDefault="00CB7FC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19.12.24г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889" w:type="dxa"/>
            <w:gridSpan w:val="2"/>
          </w:tcPr>
          <w:p w:rsidR="000A0EF9" w:rsidRDefault="00CB7FCD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Пожарные эвакуация в школе</w:t>
            </w:r>
          </w:p>
          <w:p w:rsidR="000A0EF9" w:rsidRPr="00E01944" w:rsidRDefault="000A0EF9" w:rsidP="00BA4A7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35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84" w:type="dxa"/>
          </w:tcPr>
          <w:p w:rsidR="000A0EF9" w:rsidRDefault="00CB7FC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19.12.24г</w:t>
            </w:r>
          </w:p>
          <w:p w:rsidR="00CB7FCD" w:rsidRDefault="00CB7FC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26.12.24г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FD439B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836" w:type="dxa"/>
          </w:tcPr>
          <w:p w:rsidR="000A0EF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Один дома.</w:t>
            </w:r>
          </w:p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8" w:type="dxa"/>
            <w:gridSpan w:val="2"/>
          </w:tcPr>
          <w:p w:rsidR="000A0EF9" w:rsidRPr="00E01944" w:rsidRDefault="00F03C4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84" w:type="dxa"/>
          </w:tcPr>
          <w:p w:rsidR="000A0EF9" w:rsidRDefault="00CB7FC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16.01.25г</w:t>
            </w:r>
          </w:p>
          <w:p w:rsidR="00F03C4A" w:rsidRPr="00E01944" w:rsidRDefault="00F03C4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23.01.25г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D439B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836" w:type="dxa"/>
          </w:tcPr>
          <w:p w:rsidR="00CB7FCD" w:rsidRDefault="00CB7FCD" w:rsidP="000A0EF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</w:t>
            </w:r>
            <w:r w:rsidR="000A0EF9" w:rsidRPr="00E0194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Виды ожогов</w:t>
            </w:r>
          </w:p>
          <w:p w:rsidR="000A0EF9" w:rsidRPr="00CB7FCD" w:rsidRDefault="00CB7FCD" w:rsidP="000A0EF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</w:t>
            </w:r>
            <w:r w:rsidRPr="00E0194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Что делать, если загорелась одежда. Действия при ожоге</w:t>
            </w: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84" w:type="dxa"/>
          </w:tcPr>
          <w:p w:rsidR="00F03C4A" w:rsidRDefault="00F03C4A" w:rsidP="00F03C4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30.01.25г</w:t>
            </w:r>
          </w:p>
          <w:p w:rsidR="00F03C4A" w:rsidRPr="00E01944" w:rsidRDefault="00F03C4A" w:rsidP="00F03C4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6.02.25г.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D439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836" w:type="dxa"/>
          </w:tcPr>
          <w:p w:rsidR="000A0EF9" w:rsidRDefault="000A0EF9" w:rsidP="00825A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Подготовка и участие </w:t>
            </w:r>
            <w:r w:rsidR="00825AB4">
              <w:rPr>
                <w:rFonts w:ascii="Times New Roman" w:hAnsi="Times New Roman" w:cs="Times New Roman"/>
                <w:sz w:val="28"/>
                <w:szCs w:val="28"/>
              </w:rPr>
              <w:t>в театральной постановке по ПБ</w:t>
            </w:r>
          </w:p>
          <w:p w:rsidR="00825AB4" w:rsidRDefault="00825AB4" w:rsidP="00825A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-Театральное представление для 1-4 классов.</w:t>
            </w:r>
          </w:p>
          <w:p w:rsidR="00825AB4" w:rsidRDefault="00825AB4" w:rsidP="00825A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Участие в конкурсе поделки на тему « Пожарная безопасность»</w:t>
            </w:r>
          </w:p>
          <w:p w:rsidR="00825AB4" w:rsidRPr="00E01944" w:rsidRDefault="00825AB4" w:rsidP="00825AB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84" w:type="dxa"/>
          </w:tcPr>
          <w:p w:rsidR="000A0EF9" w:rsidRDefault="00825AB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13.02.25г</w:t>
            </w:r>
          </w:p>
          <w:p w:rsidR="00825AB4" w:rsidRDefault="00825AB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20.02.25г</w:t>
            </w:r>
          </w:p>
          <w:p w:rsidR="00825AB4" w:rsidRDefault="00680663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27.02.25</w:t>
            </w:r>
            <w:r w:rsidR="000C0CD9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 w:rsidR="00FD439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36" w:type="dxa"/>
          </w:tcPr>
          <w:p w:rsidR="000A0EF9" w:rsidRPr="000C0CD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 xml:space="preserve"> Месячник по ПБ в школе (по отдельному плану, два раза в учебном году).</w:t>
            </w:r>
          </w:p>
          <w:p w:rsidR="00F03C4A" w:rsidRPr="000C0CD9" w:rsidRDefault="00680663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>- Просмотр познавательного видео ролика о  МЧС</w:t>
            </w:r>
          </w:p>
          <w:p w:rsidR="00680663" w:rsidRPr="000C0CD9" w:rsidRDefault="00680663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>- Правило эвакуации при пожаре</w:t>
            </w:r>
          </w:p>
          <w:p w:rsidR="00680663" w:rsidRPr="000C0CD9" w:rsidRDefault="00680663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722071" w:rsidRPr="000C0CD9">
              <w:rPr>
                <w:rFonts w:ascii="Times New Roman" w:hAnsi="Times New Roman" w:cs="Times New Roman"/>
                <w:sz w:val="28"/>
                <w:szCs w:val="28"/>
              </w:rPr>
              <w:t xml:space="preserve"> Урок в 1 классе</w:t>
            </w: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 xml:space="preserve"> «Маленькие пожарные».</w:t>
            </w:r>
          </w:p>
          <w:p w:rsidR="00722071" w:rsidRPr="000C0CD9" w:rsidRDefault="00722071" w:rsidP="00432F54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«Первичные средства пожаротушения».</w:t>
            </w:r>
          </w:p>
          <w:p w:rsidR="00722071" w:rsidRPr="000C0CD9" w:rsidRDefault="00722071" w:rsidP="00432F54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E61A2D"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«Общие сведения о знаках безопасности».</w:t>
            </w:r>
          </w:p>
          <w:p w:rsidR="00722071" w:rsidRPr="000C0CD9" w:rsidRDefault="00722071" w:rsidP="00432F54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E61A2D"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«Оказание первой медицинской помощи пострадавшим при пожаре»</w:t>
            </w:r>
          </w:p>
          <w:p w:rsidR="00722071" w:rsidRPr="000C0CD9" w:rsidRDefault="00722071" w:rsidP="00432F54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E61A2D"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«Научился сам - научи </w:t>
            </w:r>
            <w:proofErr w:type="gramStart"/>
            <w:r w:rsidR="00E61A2D"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другого</w:t>
            </w:r>
            <w:proofErr w:type="gramEnd"/>
            <w:r w:rsidR="00E61A2D"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!»</w:t>
            </w:r>
          </w:p>
          <w:p w:rsidR="00E61A2D" w:rsidRPr="000C0CD9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-«Краткие сведения о пожарной охране.  Изучение закона  РК «О пожарной безопасности».</w:t>
            </w: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84" w:type="dxa"/>
          </w:tcPr>
          <w:p w:rsidR="000A0EF9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28.11.2024г</w:t>
            </w:r>
          </w:p>
          <w:p w:rsidR="00E61A2D" w:rsidRDefault="00E61A2D" w:rsidP="00E61A2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19.12.24г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6.03.25г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13.03.25г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20.03.25г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27.03.25г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3.04.25г</w:t>
            </w:r>
          </w:p>
          <w:p w:rsidR="00E61A2D" w:rsidRDefault="00E61A2D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10.03.25г</w:t>
            </w:r>
          </w:p>
        </w:tc>
      </w:tr>
      <w:tr w:rsidR="000A0EF9" w:rsidRPr="00E01944" w:rsidTr="009D5B40">
        <w:trPr>
          <w:jc w:val="center"/>
        </w:trPr>
        <w:tc>
          <w:tcPr>
            <w:tcW w:w="1326" w:type="dxa"/>
          </w:tcPr>
          <w:p w:rsidR="000A0EF9" w:rsidRPr="00E01944" w:rsidRDefault="000A0EF9" w:rsidP="000A0E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D439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836" w:type="dxa"/>
          </w:tcPr>
          <w:p w:rsidR="000A0EF9" w:rsidRPr="000C0CD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>Декадник обучения мерам пожарной безопасности.</w:t>
            </w:r>
          </w:p>
          <w:p w:rsidR="00F80460" w:rsidRPr="000C0CD9" w:rsidRDefault="00F80460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>Экскурсия в пожарную часть.</w:t>
            </w:r>
          </w:p>
          <w:p w:rsidR="00F80460" w:rsidRPr="000C0CD9" w:rsidRDefault="00F80460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C0CD9">
              <w:rPr>
                <w:rFonts w:ascii="Times New Roman" w:hAnsi="Times New Roman" w:cs="Times New Roman"/>
                <w:sz w:val="28"/>
                <w:szCs w:val="28"/>
              </w:rPr>
              <w:t>Игра «Золотая каска»</w:t>
            </w: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84" w:type="dxa"/>
          </w:tcPr>
          <w:p w:rsidR="000A0EF9" w:rsidRDefault="00F80460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17.03.25г</w:t>
            </w:r>
          </w:p>
          <w:p w:rsidR="00F80460" w:rsidRPr="00E01944" w:rsidRDefault="00F80460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24.03.25г</w:t>
            </w:r>
          </w:p>
        </w:tc>
      </w:tr>
      <w:tr w:rsidR="000A0EF9" w:rsidRPr="00E01944" w:rsidTr="009D5B40">
        <w:trPr>
          <w:jc w:val="center"/>
        </w:trPr>
        <w:tc>
          <w:tcPr>
            <w:tcW w:w="10162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01944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Итого:</w:t>
            </w:r>
          </w:p>
        </w:tc>
        <w:tc>
          <w:tcPr>
            <w:tcW w:w="1388" w:type="dxa"/>
            <w:gridSpan w:val="2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842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701" w:type="dxa"/>
          </w:tcPr>
          <w:p w:rsidR="000A0EF9" w:rsidRPr="00E01944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684" w:type="dxa"/>
          </w:tcPr>
          <w:p w:rsidR="000A0EF9" w:rsidRDefault="000A0EF9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16755" w:rsidRDefault="00316755" w:rsidP="009D5B40">
      <w:pPr>
        <w:rPr>
          <w:rFonts w:ascii="Times New Roman" w:hAnsi="Times New Roman" w:cs="Times New Roman"/>
          <w:b/>
          <w:sz w:val="28"/>
          <w:szCs w:val="28"/>
        </w:rPr>
      </w:pPr>
    </w:p>
    <w:p w:rsidR="00E01944" w:rsidRPr="00AF11D5" w:rsidRDefault="00E01944" w:rsidP="00AF11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lastRenderedPageBreak/>
        <w:t>Тематический план.</w:t>
      </w:r>
    </w:p>
    <w:p w:rsidR="00E01944" w:rsidRPr="00AF11D5" w:rsidRDefault="00E01944" w:rsidP="009D5B4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(2-ой год обучения)</w:t>
      </w:r>
    </w:p>
    <w:p w:rsidR="00E01944" w:rsidRPr="009D5B40" w:rsidRDefault="00E01944" w:rsidP="009D5B40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     Программа второго года обучения предусматривает усложнение заданий, которые предстоит выполнить учащимся.  Работа на новом этапе должна базироваться на  имеющемся уже опыте, на поиске новых форм вовлечения детей в дело борьбы с пожарами, новых методов воспитательной работы с детьми. </w:t>
      </w:r>
      <w:proofErr w:type="gramStart"/>
      <w:r w:rsidRPr="00AF11D5">
        <w:rPr>
          <w:rFonts w:ascii="Times New Roman" w:hAnsi="Times New Roman" w:cs="Times New Roman"/>
          <w:sz w:val="28"/>
          <w:szCs w:val="28"/>
        </w:rPr>
        <w:t>Предупреждение пожаров и борьбы с ними немыслимы  без хорошо организованной пропаганды.</w:t>
      </w:r>
      <w:proofErr w:type="gramEnd"/>
      <w:r w:rsidRPr="00AF11D5">
        <w:rPr>
          <w:rFonts w:ascii="Times New Roman" w:hAnsi="Times New Roman" w:cs="Times New Roman"/>
          <w:sz w:val="28"/>
          <w:szCs w:val="28"/>
        </w:rPr>
        <w:t xml:space="preserve"> На втором году обучения появляется работа с ИКТ, дети выполняют рисунки на ноутбуке. Это позволяет привлечь к вопросам ПБ внимание детской аудитории. </w:t>
      </w:r>
    </w:p>
    <w:tbl>
      <w:tblPr>
        <w:tblW w:w="4962" w:type="pct"/>
        <w:jc w:val="center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116"/>
        <w:gridCol w:w="6649"/>
        <w:gridCol w:w="2279"/>
        <w:gridCol w:w="2455"/>
        <w:gridCol w:w="2455"/>
      </w:tblGrid>
      <w:tr w:rsidR="00E01944" w:rsidRPr="00AF11D5" w:rsidTr="00AF11D5">
        <w:trPr>
          <w:trHeight w:val="158"/>
          <w:jc w:val="center"/>
        </w:trPr>
        <w:tc>
          <w:tcPr>
            <w:tcW w:w="373" w:type="pct"/>
            <w:vMerge w:val="restar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223" w:type="pct"/>
            <w:vMerge w:val="restar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Темы занятий</w:t>
            </w:r>
          </w:p>
        </w:tc>
        <w:tc>
          <w:tcPr>
            <w:tcW w:w="2404" w:type="pct"/>
            <w:gridSpan w:val="3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</w:tr>
      <w:tr w:rsidR="00E01944" w:rsidRPr="00AF11D5" w:rsidTr="00AF11D5">
        <w:trPr>
          <w:trHeight w:val="157"/>
          <w:jc w:val="center"/>
        </w:trPr>
        <w:tc>
          <w:tcPr>
            <w:tcW w:w="373" w:type="pct"/>
            <w:vMerge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23" w:type="pct"/>
            <w:vMerge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2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</w:pPr>
            <w:r w:rsidRPr="00AF11D5"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  <w:t>Теория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</w:pPr>
            <w:r w:rsidRPr="00AF11D5"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  <w:t>Практика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 История пожарной охраны России.</w:t>
            </w:r>
          </w:p>
        </w:tc>
        <w:tc>
          <w:tcPr>
            <w:tcW w:w="762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Петарды – еще не война, но уже –  не игрушка.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Компьютерный рисунок.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Правила эвакуации.</w:t>
            </w:r>
          </w:p>
        </w:tc>
        <w:tc>
          <w:tcPr>
            <w:tcW w:w="762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Опасность пожара для жизни и здоровья людей.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bCs/>
                <w:sz w:val="28"/>
                <w:szCs w:val="28"/>
              </w:rPr>
              <w:t>Первичные средства пожаротушения.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Сюжетно-дидактическая игра «Пожарные спешат на помощь».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bCs/>
                <w:sz w:val="28"/>
                <w:szCs w:val="28"/>
              </w:rPr>
              <w:t>Сигарета - яд и пожар.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Первая медицинская помощь.</w:t>
            </w:r>
          </w:p>
        </w:tc>
        <w:tc>
          <w:tcPr>
            <w:tcW w:w="762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  Охрана лесов от пожаров.                                </w:t>
            </w:r>
          </w:p>
        </w:tc>
        <w:tc>
          <w:tcPr>
            <w:tcW w:w="762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Подготовка и участие в городских мероприятиях по ПБ.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Месячник по ПБ в школе (по отдельному плану, два раза в учебном году).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E01944" w:rsidRPr="00AF11D5" w:rsidTr="00AF11D5">
        <w:trPr>
          <w:jc w:val="center"/>
        </w:trPr>
        <w:tc>
          <w:tcPr>
            <w:tcW w:w="37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223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Декадник обучения мерам пожарной безопасности (по отдельному плану).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21" w:type="pct"/>
          </w:tcPr>
          <w:p w:rsidR="00E01944" w:rsidRPr="007D5C1A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E01944" w:rsidRPr="00AF11D5" w:rsidTr="00AF11D5">
        <w:trPr>
          <w:jc w:val="center"/>
        </w:trPr>
        <w:tc>
          <w:tcPr>
            <w:tcW w:w="2596" w:type="pct"/>
            <w:gridSpan w:val="2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762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21" w:type="pct"/>
          </w:tcPr>
          <w:p w:rsidR="00E01944" w:rsidRPr="00AF11D5" w:rsidRDefault="007D5C1A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</w:tbl>
    <w:p w:rsidR="00E01944" w:rsidRPr="00B566D0" w:rsidRDefault="00E01944" w:rsidP="00E01944">
      <w:pPr>
        <w:jc w:val="both"/>
        <w:rPr>
          <w:b/>
          <w:sz w:val="28"/>
          <w:szCs w:val="28"/>
          <w:u w:val="single"/>
        </w:rPr>
      </w:pP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1. История пожарной охраны России.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Пожарная охрана – её цели и возможности, основные направления деятельности. Ознакомление учащихся с историей создания и развития пожарной охраны. Первые попытки организовать борьбу с пожарами при Иване Грозном. Развитие пожарной охраны при Петре 1, Екатерине 2. Сколько раз горела Москва? Историческая справка о пожарном деле на Руси. Значение ленинского декрета от 17 апреля 1918 г. «Об организации государственных мер борьбы с огнем». Справка о советской пожарной охране, ее боевые традиции. Советские пожарные в годы гражданской и Великой Отечественной войн, в годы мирного строительства. Правительственные награды.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 xml:space="preserve">Тема 2. </w:t>
      </w:r>
      <w:r w:rsidRPr="00AF11D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Петарды – еще не война, но уже –  не игрушка.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color w:val="000000"/>
          <w:sz w:val="28"/>
          <w:szCs w:val="28"/>
        </w:rPr>
        <w:t>Подготовка и проведение беседы в классах на противопожарную тему</w:t>
      </w:r>
      <w:r w:rsidRPr="00AF11D5">
        <w:rPr>
          <w:rFonts w:ascii="Times New Roman" w:hAnsi="Times New Roman" w:cs="Times New Roman"/>
          <w:sz w:val="28"/>
          <w:szCs w:val="28"/>
        </w:rPr>
        <w:t xml:space="preserve">  «Петарды – еще не война, но уже не игрушка».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Выпуск стенгазеты «Петарды – еще не война, но уже не игрушка».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3. Компьютерный рисунок.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Работа в графическом редакторе, выполнение рисунка по пожарной безопасности.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4. Правила эвакуации.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5. Опасность пожара для жизни и здоровья людей.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Горючие вещества и материалы. Лесные и торфяные пожары.   Меры безопасности во время грозы.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Викторина « Человеку друг огонь, зря его не тронь». Операция « Микрорайон»  выпуск и распространение листовок. 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 xml:space="preserve">Тема 6. </w:t>
      </w:r>
      <w:r w:rsidRPr="00AF11D5">
        <w:rPr>
          <w:rFonts w:ascii="Times New Roman" w:hAnsi="Times New Roman" w:cs="Times New Roman"/>
          <w:b/>
          <w:iCs/>
          <w:sz w:val="28"/>
          <w:szCs w:val="28"/>
        </w:rPr>
        <w:t>Первичные средства тушения пожаров.</w:t>
      </w:r>
    </w:p>
    <w:p w:rsidR="00E01944" w:rsidRPr="00AF11D5" w:rsidRDefault="00E01944" w:rsidP="00AF11D5">
      <w:pPr>
        <w:pStyle w:val="3"/>
        <w:spacing w:after="0"/>
        <w:ind w:left="0"/>
        <w:rPr>
          <w:rFonts w:ascii="Times New Roman" w:hAnsi="Times New Roman"/>
          <w:sz w:val="28"/>
          <w:szCs w:val="28"/>
        </w:rPr>
      </w:pPr>
      <w:r w:rsidRPr="00AF11D5">
        <w:rPr>
          <w:rFonts w:ascii="Times New Roman" w:hAnsi="Times New Roman"/>
          <w:sz w:val="28"/>
          <w:szCs w:val="28"/>
        </w:rPr>
        <w:t>Пенные, порошковые, углекислотные огнетушители, область их применения. Внутренние пожарные краны, ящики с песком, бочки с водой, кошмы, щиты с набором пожарного инвентаря. Нормы обеспечения первичными средствами пожаротушения некоторых зданий и помещений, места их установки, правила содержания и порядок применения на пожаре.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Знакомство с огнетушителями в образовательном учреждении и в пожарной части.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7. Сюжетно-дидактическая игра «Пожарные спешат на помощь».</w:t>
      </w:r>
    </w:p>
    <w:p w:rsidR="00E01944" w:rsidRPr="00AF11D5" w:rsidRDefault="00E01944" w:rsidP="00AF11D5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Алгоритм действий пожарных. Проведение игры среди членов ДЮП и первоклассников.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bCs/>
          <w:sz w:val="28"/>
          <w:szCs w:val="28"/>
        </w:rPr>
        <w:t>Тема 8. Сигарета - яд и пожар.</w:t>
      </w:r>
    </w:p>
    <w:p w:rsidR="00E01944" w:rsidRPr="00AF11D5" w:rsidRDefault="00E01944" w:rsidP="00AF11D5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>Курение - самая распространенная из вредных привычек. Вред курения. Причины курения подростков. Опасность курения в постели и неосторожного обращения с не затушенной сигаретой. Примеры пожаров.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Подготовка и проведение пятиминуток в классах о вреде курения. 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9. Первая медицинская помощь.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Первая доврачебная помощь при ранениях, кровотечениях. Первая помощь при переломах, ушибах.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Практические занятия</w:t>
      </w:r>
      <w:r w:rsidRPr="00AF11D5">
        <w:rPr>
          <w:rFonts w:ascii="Times New Roman" w:hAnsi="Times New Roman" w:cs="Times New Roman"/>
          <w:sz w:val="28"/>
          <w:szCs w:val="28"/>
        </w:rPr>
        <w:t xml:space="preserve">: Оказание первой помощи. Порядок наложения шин.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10. Охрана лесов от пожаров.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Лес всенародное богатство. Что мы получаем от леса. Профилактика пожаров в лесных массивах. Лесничества и их работа по предупреждению пожаров. Зеленый патруль — друг леса.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поход на природу, правила разжигания костра и ухода за ним. 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11.Подготовка и участие в городских мероприятиях по ПБ.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>Проводится в соответствии с планом работы городских мероприятий.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12.Месячник по ПБ в школе (по отдельному плану).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>Проводится два раза в год: в сентябре и апреле. План проведения составляется совместно с администрацией общеобразовательного учреждения.</w:t>
      </w:r>
    </w:p>
    <w:p w:rsidR="00E01944" w:rsidRPr="00AF11D5" w:rsidRDefault="00E01944" w:rsidP="007D5C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13. Декадник обучения мерам пожарной безопасности (по отдельному плану).</w:t>
      </w:r>
    </w:p>
    <w:p w:rsidR="00E01944" w:rsidRDefault="00E01944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AF11D5" w:rsidRDefault="00AF11D5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AF11D5" w:rsidRDefault="00AF11D5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AF11D5" w:rsidRDefault="00AF11D5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AF11D5" w:rsidRDefault="00AF11D5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AF11D5" w:rsidRPr="00AF11D5" w:rsidRDefault="00AF11D5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9D5B40" w:rsidRDefault="009D5B40" w:rsidP="00AF11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5B40" w:rsidRDefault="009D5B40" w:rsidP="00AF11D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1944" w:rsidRPr="00AF11D5" w:rsidRDefault="00E01944" w:rsidP="00AF11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lastRenderedPageBreak/>
        <w:t>Учебно-тематический план.</w:t>
      </w:r>
    </w:p>
    <w:p w:rsidR="00E01944" w:rsidRPr="00AF11D5" w:rsidRDefault="00E01944" w:rsidP="00AF11D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(3-ий год обучения)</w:t>
      </w:r>
    </w:p>
    <w:p w:rsidR="00E01944" w:rsidRPr="00AF11D5" w:rsidRDefault="00E01944" w:rsidP="00AF11D5">
      <w:pPr>
        <w:rPr>
          <w:rFonts w:ascii="Times New Roman" w:hAnsi="Times New Roman" w:cs="Times New Roman"/>
          <w:b/>
          <w:sz w:val="28"/>
          <w:szCs w:val="28"/>
        </w:rPr>
      </w:pPr>
    </w:p>
    <w:p w:rsidR="00E01944" w:rsidRPr="00AF11D5" w:rsidRDefault="00E01944" w:rsidP="00AF11D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Программа третьего года обучения усложняется т. к. учащимся предстоит в течение года закрепить уже имеющиеся знания и передать свои знания, умения и навыки учащимся младших классов и детям из ДОУ. </w:t>
      </w:r>
      <w:proofErr w:type="spellStart"/>
      <w:r w:rsidRPr="00AF11D5">
        <w:rPr>
          <w:rFonts w:ascii="Times New Roman" w:hAnsi="Times New Roman" w:cs="Times New Roman"/>
          <w:sz w:val="28"/>
          <w:szCs w:val="28"/>
        </w:rPr>
        <w:t>ДЮПовцев</w:t>
      </w:r>
      <w:proofErr w:type="spellEnd"/>
      <w:r w:rsidRPr="00AF11D5">
        <w:rPr>
          <w:rFonts w:ascii="Times New Roman" w:hAnsi="Times New Roman" w:cs="Times New Roman"/>
          <w:sz w:val="28"/>
          <w:szCs w:val="28"/>
        </w:rPr>
        <w:t xml:space="preserve"> ждёт большая пропагандистская и агитационная оргмассовая работа и продолжается работа с ИКТ.</w:t>
      </w:r>
    </w:p>
    <w:p w:rsidR="00E01944" w:rsidRPr="00B566D0" w:rsidRDefault="00E01944" w:rsidP="00E01944">
      <w:pPr>
        <w:ind w:left="480"/>
        <w:jc w:val="both"/>
        <w:rPr>
          <w:sz w:val="28"/>
          <w:szCs w:val="28"/>
        </w:rPr>
      </w:pPr>
    </w:p>
    <w:tbl>
      <w:tblPr>
        <w:tblW w:w="5000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68"/>
        <w:gridCol w:w="8041"/>
        <w:gridCol w:w="2161"/>
        <w:gridCol w:w="2233"/>
        <w:gridCol w:w="1866"/>
      </w:tblGrid>
      <w:tr w:rsidR="00387F15" w:rsidRPr="00AF11D5" w:rsidTr="00387F15">
        <w:trPr>
          <w:trHeight w:val="158"/>
        </w:trPr>
        <w:tc>
          <w:tcPr>
            <w:tcW w:w="255" w:type="pct"/>
            <w:vMerge w:val="restar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668" w:type="pct"/>
            <w:vMerge w:val="restar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Темы занятий</w:t>
            </w:r>
          </w:p>
        </w:tc>
        <w:tc>
          <w:tcPr>
            <w:tcW w:w="2077" w:type="pct"/>
            <w:gridSpan w:val="3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</w:tr>
      <w:tr w:rsidR="00AF11D5" w:rsidRPr="00AF11D5" w:rsidTr="00387F15">
        <w:trPr>
          <w:trHeight w:val="157"/>
        </w:trPr>
        <w:tc>
          <w:tcPr>
            <w:tcW w:w="255" w:type="pct"/>
            <w:vMerge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68" w:type="pct"/>
            <w:vMerge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</w:pPr>
            <w:r w:rsidRPr="00AF11D5"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  <w:t>Теория</w:t>
            </w: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</w:pPr>
            <w:r w:rsidRPr="00AF11D5">
              <w:rPr>
                <w:rStyle w:val="a9"/>
                <w:rFonts w:ascii="Times New Roman" w:hAnsi="Times New Roman" w:cs="Times New Roman"/>
                <w:b w:val="0"/>
                <w:iCs/>
                <w:sz w:val="28"/>
                <w:szCs w:val="28"/>
              </w:rPr>
              <w:t>Практика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Значение пожарной охраны в России и других странах мира. Система работы Пожарной охраны.</w:t>
            </w: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19" w:type="pct"/>
          </w:tcPr>
          <w:p w:rsidR="00E01944" w:rsidRPr="00AF11D5" w:rsidRDefault="00E01944" w:rsidP="00AF11D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Алгоритм действия при пожаре в транспортном средстве.</w:t>
            </w: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Горит огнями новогодняя ёлка.</w:t>
            </w:r>
          </w:p>
        </w:tc>
        <w:tc>
          <w:tcPr>
            <w:tcW w:w="717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Экскурсии в пожарные части города.</w:t>
            </w:r>
          </w:p>
        </w:tc>
        <w:tc>
          <w:tcPr>
            <w:tcW w:w="717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Сочинение сказок на новый лад.</w:t>
            </w:r>
          </w:p>
        </w:tc>
        <w:tc>
          <w:tcPr>
            <w:tcW w:w="717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AF11D5" w:rsidRPr="00AF11D5" w:rsidTr="00387F15">
        <w:trPr>
          <w:trHeight w:val="316"/>
        </w:trPr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Первая медицинская помощь.</w:t>
            </w: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iCs/>
                <w:sz w:val="28"/>
                <w:szCs w:val="28"/>
              </w:rPr>
              <w:t>Знаки пожарной безопасности.</w:t>
            </w:r>
          </w:p>
        </w:tc>
        <w:tc>
          <w:tcPr>
            <w:tcW w:w="717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19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AF11D5" w:rsidRPr="00AF11D5" w:rsidTr="00387F15">
        <w:trPr>
          <w:trHeight w:val="756"/>
        </w:trPr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Пропаганда и ма</w:t>
            </w:r>
            <w:r w:rsidR="00E1639F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ссово–разъяснительная работа в МК</w:t>
            </w:r>
            <w:r w:rsidRPr="00AF11D5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</w:rPr>
              <w:t>ОУ.</w:t>
            </w: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Составление презентаций по ПБ.</w:t>
            </w:r>
          </w:p>
        </w:tc>
        <w:tc>
          <w:tcPr>
            <w:tcW w:w="717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bCs/>
                <w:sz w:val="28"/>
                <w:szCs w:val="28"/>
              </w:rPr>
              <w:t>Противопожарный режим в жилых помещениях.</w:t>
            </w:r>
          </w:p>
        </w:tc>
        <w:tc>
          <w:tcPr>
            <w:tcW w:w="717" w:type="pct"/>
          </w:tcPr>
          <w:p w:rsidR="00E01944" w:rsidRPr="00AF11D5" w:rsidRDefault="00AF11D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1639F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Месячник по ПБ в школе (по отдельному плану, два раза в учебном году).</w:t>
            </w:r>
          </w:p>
        </w:tc>
        <w:tc>
          <w:tcPr>
            <w:tcW w:w="717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41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19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F11D5" w:rsidRPr="00AF11D5" w:rsidTr="00387F15">
        <w:tc>
          <w:tcPr>
            <w:tcW w:w="255" w:type="pct"/>
          </w:tcPr>
          <w:p w:rsidR="00E01944" w:rsidRPr="00AF11D5" w:rsidRDefault="00E1639F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668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Декадник обучения мерам пожарной безопасности (по отдельному плану).</w:t>
            </w:r>
          </w:p>
        </w:tc>
        <w:tc>
          <w:tcPr>
            <w:tcW w:w="717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41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9" w:type="pct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AF11D5" w:rsidRPr="00AF11D5" w:rsidTr="00387F15">
        <w:tc>
          <w:tcPr>
            <w:tcW w:w="2923" w:type="pct"/>
            <w:gridSpan w:val="2"/>
          </w:tcPr>
          <w:p w:rsidR="00E01944" w:rsidRPr="00AF11D5" w:rsidRDefault="00E01944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11D5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717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741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619" w:type="pct"/>
          </w:tcPr>
          <w:p w:rsidR="00E01944" w:rsidRPr="00AF11D5" w:rsidRDefault="00387F15" w:rsidP="00432F5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</w:tbl>
    <w:p w:rsidR="00E01944" w:rsidRPr="00B566D0" w:rsidRDefault="00E01944" w:rsidP="00E01944">
      <w:pPr>
        <w:ind w:firstLine="709"/>
        <w:jc w:val="both"/>
        <w:rPr>
          <w:b/>
          <w:sz w:val="28"/>
          <w:szCs w:val="28"/>
          <w:u w:val="single"/>
        </w:rPr>
      </w:pPr>
    </w:p>
    <w:p w:rsidR="00E01944" w:rsidRPr="00AF11D5" w:rsidRDefault="00E01944" w:rsidP="00387F1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1. Значение пожарной охраны в России и других странах мира. Система работы пожарной охраны.</w:t>
      </w:r>
    </w:p>
    <w:p w:rsidR="00E01944" w:rsidRPr="00AF11D5" w:rsidRDefault="00E01944" w:rsidP="00AF11D5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AF11D5">
        <w:rPr>
          <w:rFonts w:ascii="Times New Roman" w:hAnsi="Times New Roman" w:cs="Times New Roman"/>
          <w:i/>
          <w:sz w:val="28"/>
          <w:szCs w:val="28"/>
        </w:rPr>
        <w:t xml:space="preserve"> Структура: пожарные части, государственный пожарный надзор. Добровольные пожарные формирования. Медали “За отвагу”, “ За спасение”. Закон РФ “О пожарной безопасности”. Указ Президента РФ “Об установлении Дня пожарной охраны”. Профессии людей в пожарной охране. </w:t>
      </w:r>
    </w:p>
    <w:p w:rsidR="00E01944" w:rsidRPr="00AF11D5" w:rsidRDefault="00E01944" w:rsidP="00AF11D5">
      <w:pPr>
        <w:pStyle w:val="a4"/>
        <w:spacing w:before="0" w:beforeAutospacing="0" w:after="0" w:afterAutospacing="0" w:line="276" w:lineRule="auto"/>
        <w:rPr>
          <w:i/>
          <w:sz w:val="28"/>
          <w:szCs w:val="28"/>
        </w:rPr>
      </w:pPr>
      <w:r w:rsidRPr="00AF11D5">
        <w:rPr>
          <w:i/>
          <w:sz w:val="28"/>
          <w:szCs w:val="28"/>
        </w:rPr>
        <w:t xml:space="preserve">Возникновение ПОв США, Германии, Франции, Арабских Эмиратах, ЮАР. Сходство и отличие в работе пожарных стран мира. Административная ответственность виновников пожара.  Уголовная ответственность. Принципы уголовной ответственности. 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2. Алгоритм действия при пожаре в транспортном средстве.</w:t>
      </w:r>
    </w:p>
    <w:p w:rsidR="00E01944" w:rsidRPr="00AF11D5" w:rsidRDefault="00E01944" w:rsidP="00AF11D5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color w:val="000000"/>
          <w:sz w:val="28"/>
          <w:szCs w:val="28"/>
        </w:rPr>
        <w:t xml:space="preserve">Знание правил может помочь  разумно действовать не только при пожаре в помещении, но и в транспортных средствах. 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Тема 3. </w:t>
      </w:r>
      <w:r w:rsidRPr="00AF11D5">
        <w:rPr>
          <w:rFonts w:ascii="Times New Roman" w:hAnsi="Times New Roman" w:cs="Times New Roman"/>
          <w:b/>
          <w:sz w:val="28"/>
          <w:szCs w:val="28"/>
        </w:rPr>
        <w:t>Горит огнями новогодняя ёлка.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4. Экскурсии в пожарные части города и области.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5.Сочинение сказок на новый лад.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lastRenderedPageBreak/>
        <w:t>«Три поросёнка», «Лиса и заяц», «Лиса и волк», «Теремок» и другие.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6. Первая медицинская помощь.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Первая помощь при ожогах, тепловых ударах, обморожении, поражении электрическим током.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Способы искусственного дыхания. Транспортировка пострадавших.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 xml:space="preserve">Тема 7. </w:t>
      </w:r>
      <w:r w:rsidRPr="00AF11D5">
        <w:rPr>
          <w:rFonts w:ascii="Times New Roman" w:hAnsi="Times New Roman" w:cs="Times New Roman"/>
          <w:b/>
          <w:iCs/>
          <w:sz w:val="28"/>
          <w:szCs w:val="28"/>
        </w:rPr>
        <w:t>Знаки пожарной безопасности.</w:t>
      </w:r>
    </w:p>
    <w:p w:rsidR="00E01944" w:rsidRPr="00AF11D5" w:rsidRDefault="00E01944" w:rsidP="00AF11D5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 Знаки безопасности: предупреждающие, предписывающие, запрещающие, указательные, примеры их применения и места их установки.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Творческая работа. Изготовление знаков. Конкурс рисунков, кроссвордов, стихотворений о знаках пожарной безопасности. 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iCs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 xml:space="preserve">Тема 8. </w:t>
      </w:r>
      <w:r w:rsidRPr="00AF11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Пропаганда и массово–разъяснительная работа в ДОУ.</w:t>
      </w:r>
    </w:p>
    <w:p w:rsidR="00E01944" w:rsidRPr="00AF11D5" w:rsidRDefault="00E01944" w:rsidP="00AF11D5">
      <w:pPr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Подготовка к проведению викторины, конкурсу загадок, агитбригады или сказки, пожарных стартов в ДОУ. </w:t>
      </w:r>
    </w:p>
    <w:p w:rsidR="00E01944" w:rsidRPr="00AF11D5" w:rsidRDefault="00E01944" w:rsidP="00AF11D5">
      <w:pPr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 Проведение мероприятия по ПБ в ДОУ.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>Тема 9. Составление презентаций по ПБ.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Правила составления презентации.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Непотушенный костер –   причина лесного пожара. </w:t>
      </w:r>
    </w:p>
    <w:p w:rsidR="00E01944" w:rsidRPr="00AF11D5" w:rsidRDefault="00E01944" w:rsidP="009D5B40">
      <w:pPr>
        <w:rPr>
          <w:rFonts w:ascii="Times New Roman" w:hAnsi="Times New Roman" w:cs="Times New Roman"/>
          <w:b/>
          <w:sz w:val="28"/>
          <w:szCs w:val="28"/>
        </w:rPr>
      </w:pPr>
      <w:r w:rsidRPr="00AF11D5">
        <w:rPr>
          <w:rFonts w:ascii="Times New Roman" w:hAnsi="Times New Roman" w:cs="Times New Roman"/>
          <w:b/>
          <w:sz w:val="28"/>
          <w:szCs w:val="28"/>
        </w:rPr>
        <w:t xml:space="preserve">Тема 10. </w:t>
      </w:r>
      <w:r w:rsidRPr="00AF11D5">
        <w:rPr>
          <w:rFonts w:ascii="Times New Roman" w:hAnsi="Times New Roman" w:cs="Times New Roman"/>
          <w:b/>
          <w:bCs/>
          <w:sz w:val="28"/>
          <w:szCs w:val="28"/>
        </w:rPr>
        <w:t>Противопожарный режим в жилых помещениях.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Анализ причин пожаров в жилых помещениях. Основные противопожарные требования к жилым помещениям. Пути эвакуации людей при пожаре. Характерные нарушения ППБ.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b/>
          <w:i/>
          <w:sz w:val="28"/>
          <w:szCs w:val="28"/>
        </w:rPr>
        <w:t>Практические занятия</w:t>
      </w:r>
      <w:r w:rsidRPr="00AF11D5">
        <w:rPr>
          <w:rFonts w:ascii="Times New Roman" w:hAnsi="Times New Roman" w:cs="Times New Roman"/>
          <w:b/>
          <w:sz w:val="28"/>
          <w:szCs w:val="28"/>
        </w:rPr>
        <w:t>:</w:t>
      </w:r>
      <w:r w:rsidRPr="00AF11D5">
        <w:rPr>
          <w:rFonts w:ascii="Times New Roman" w:hAnsi="Times New Roman" w:cs="Times New Roman"/>
          <w:sz w:val="28"/>
          <w:szCs w:val="28"/>
        </w:rPr>
        <w:t xml:space="preserve"> изготовление листовок и распространение их среди жильцов домов по месту жительства. 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lastRenderedPageBreak/>
        <w:t>.</w:t>
      </w:r>
    </w:p>
    <w:p w:rsidR="00E01944" w:rsidRPr="00AF11D5" w:rsidRDefault="00E1639F" w:rsidP="009D5B40">
      <w:pPr>
        <w:pStyle w:val="a4"/>
        <w:spacing w:before="0" w:beforeAutospacing="0" w:after="0" w:afterAutospacing="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Тема 11</w:t>
      </w:r>
      <w:r w:rsidR="00E01944" w:rsidRPr="00AF11D5">
        <w:rPr>
          <w:b/>
          <w:sz w:val="28"/>
          <w:szCs w:val="28"/>
        </w:rPr>
        <w:t>. Месячник по ПБ в школе (по отдельному плану).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  <w:r w:rsidRPr="00AF11D5">
        <w:rPr>
          <w:rFonts w:ascii="Times New Roman" w:hAnsi="Times New Roman" w:cs="Times New Roman"/>
          <w:sz w:val="28"/>
          <w:szCs w:val="28"/>
        </w:rPr>
        <w:t xml:space="preserve">Проводится два раза в год: в сентябре и апреле. План проведения составляется совместно с администрацией общеобразовательного учреждения. </w:t>
      </w:r>
    </w:p>
    <w:p w:rsidR="00E01944" w:rsidRPr="00AF11D5" w:rsidRDefault="00E1639F" w:rsidP="009D5B4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12</w:t>
      </w:r>
      <w:r w:rsidR="00E01944" w:rsidRPr="00AF11D5">
        <w:rPr>
          <w:rFonts w:ascii="Times New Roman" w:hAnsi="Times New Roman" w:cs="Times New Roman"/>
          <w:b/>
          <w:sz w:val="28"/>
          <w:szCs w:val="28"/>
        </w:rPr>
        <w:t>. Декадник обучения мерам пожарной безопасности (по отдельному плану).</w:t>
      </w:r>
    </w:p>
    <w:p w:rsidR="00E01944" w:rsidRPr="00AF11D5" w:rsidRDefault="00E01944" w:rsidP="00AF11D5">
      <w:pPr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Pr="00AF11D5" w:rsidRDefault="00A22E37" w:rsidP="00AF11D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2E37" w:rsidRDefault="00A22E37" w:rsidP="00484173">
      <w:pPr>
        <w:spacing w:after="0"/>
        <w:rPr>
          <w:rFonts w:ascii="Times New Roman" w:hAnsi="Times New Roman" w:cs="Times New Roman"/>
          <w:sz w:val="28"/>
          <w:szCs w:val="28"/>
        </w:rPr>
        <w:sectPr w:rsidR="00A22E37" w:rsidSect="00AF11D5">
          <w:pgSz w:w="16838" w:h="11906" w:orient="landscape"/>
          <w:pgMar w:top="851" w:right="1134" w:bottom="851" w:left="851" w:header="709" w:footer="709" w:gutter="0"/>
          <w:cols w:space="708"/>
          <w:docGrid w:linePitch="360"/>
        </w:sectPr>
      </w:pPr>
    </w:p>
    <w:p w:rsidR="00A22E37" w:rsidRPr="000F419A" w:rsidRDefault="00A22E37" w:rsidP="0048417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Default="00E20B18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Default="00E20B18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Default="00E20B18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93375" w:rsidRDefault="00293375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Default="00E20B18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Default="00E20B18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20B18" w:rsidRPr="00E20B18" w:rsidRDefault="00E20B18" w:rsidP="00E20B1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0B18">
        <w:rPr>
          <w:rFonts w:ascii="Times New Roman" w:hAnsi="Times New Roman" w:cs="Times New Roman"/>
          <w:b/>
          <w:sz w:val="28"/>
          <w:szCs w:val="28"/>
        </w:rPr>
        <w:t>Список литературы: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Горбачёва Л.А. Вперёд, пожарные! Сборник игр. – Екатеринбург, 2006.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Горбунова Н.А. ОБЖ. Поурочные планы. - Волгоград, Учитель, 2002.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Казаков В.И. безопасное поведение в ЧС. Пособие для учителя. - Екатеринбург, Учебная книга, 2006.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Казаков В.И. Пожарная безопасность для школьника. Программно – методические материалы. - Екатеринбург, Учебная книга, 2005.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Кузнецов М.И. Личная безопасность школьника. Памятка. – М., НЦ ЭНАС, 2005.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Павлова О.В. Пожарная безопасность Конспекты занятий и классных часов. 5 – 11 классы. - Волгоград, Учитель, 2006.</w:t>
      </w:r>
    </w:p>
    <w:p w:rsidR="00E20B18" w:rsidRPr="00E20B18" w:rsidRDefault="00E20B18" w:rsidP="00E20B1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B18">
        <w:rPr>
          <w:rFonts w:ascii="Times New Roman" w:hAnsi="Times New Roman" w:cs="Times New Roman"/>
          <w:sz w:val="28"/>
          <w:szCs w:val="28"/>
        </w:rPr>
        <w:t>Попова Г.П. ОБЖ. Школьный курс в тестах. 5 – 8 классы. - Волгоград, Учитель, 2005.</w:t>
      </w:r>
    </w:p>
    <w:p w:rsidR="00A27CD0" w:rsidRDefault="00A27CD0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7CD0" w:rsidRDefault="00A27CD0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7CD0" w:rsidRDefault="00A27CD0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27CD0" w:rsidRDefault="00A27CD0" w:rsidP="00097CC9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A27CD0" w:rsidSect="00A22E37">
      <w:pgSz w:w="11906" w:h="16838"/>
      <w:pgMar w:top="567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55E92549"/>
    <w:multiLevelType w:val="hybridMultilevel"/>
    <w:tmpl w:val="651684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E574429"/>
    <w:multiLevelType w:val="hybridMultilevel"/>
    <w:tmpl w:val="C5EC82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2789A"/>
    <w:rsid w:val="0000578F"/>
    <w:rsid w:val="000329DD"/>
    <w:rsid w:val="00052206"/>
    <w:rsid w:val="000554DF"/>
    <w:rsid w:val="000940E6"/>
    <w:rsid w:val="00097CC9"/>
    <w:rsid w:val="000A0EF9"/>
    <w:rsid w:val="000A4299"/>
    <w:rsid w:val="000C0CD9"/>
    <w:rsid w:val="000E5D89"/>
    <w:rsid w:val="000F419A"/>
    <w:rsid w:val="00101FFF"/>
    <w:rsid w:val="00116344"/>
    <w:rsid w:val="00156357"/>
    <w:rsid w:val="00174DF9"/>
    <w:rsid w:val="001C558F"/>
    <w:rsid w:val="00293375"/>
    <w:rsid w:val="002C4523"/>
    <w:rsid w:val="00316755"/>
    <w:rsid w:val="003277AF"/>
    <w:rsid w:val="00387F15"/>
    <w:rsid w:val="00432F54"/>
    <w:rsid w:val="00484173"/>
    <w:rsid w:val="004A0925"/>
    <w:rsid w:val="00513DC7"/>
    <w:rsid w:val="0055234A"/>
    <w:rsid w:val="00564569"/>
    <w:rsid w:val="005B741C"/>
    <w:rsid w:val="0061259F"/>
    <w:rsid w:val="00626B9A"/>
    <w:rsid w:val="00680663"/>
    <w:rsid w:val="007067CC"/>
    <w:rsid w:val="00722071"/>
    <w:rsid w:val="00756C13"/>
    <w:rsid w:val="00764753"/>
    <w:rsid w:val="007C2CC3"/>
    <w:rsid w:val="007D5C1A"/>
    <w:rsid w:val="0081343C"/>
    <w:rsid w:val="00825AB4"/>
    <w:rsid w:val="00882B1B"/>
    <w:rsid w:val="008A11E0"/>
    <w:rsid w:val="008C3EB9"/>
    <w:rsid w:val="008F7BE6"/>
    <w:rsid w:val="009321CD"/>
    <w:rsid w:val="00981A2F"/>
    <w:rsid w:val="009D5B40"/>
    <w:rsid w:val="00A039A8"/>
    <w:rsid w:val="00A22E37"/>
    <w:rsid w:val="00A27CD0"/>
    <w:rsid w:val="00A52600"/>
    <w:rsid w:val="00A66666"/>
    <w:rsid w:val="00AA2CC0"/>
    <w:rsid w:val="00AF11D5"/>
    <w:rsid w:val="00B207F1"/>
    <w:rsid w:val="00B657AF"/>
    <w:rsid w:val="00B83703"/>
    <w:rsid w:val="00BA4A7C"/>
    <w:rsid w:val="00BD46E8"/>
    <w:rsid w:val="00BE7882"/>
    <w:rsid w:val="00C655CB"/>
    <w:rsid w:val="00C74E82"/>
    <w:rsid w:val="00CB7FCD"/>
    <w:rsid w:val="00D17B05"/>
    <w:rsid w:val="00DD057F"/>
    <w:rsid w:val="00E01944"/>
    <w:rsid w:val="00E1639F"/>
    <w:rsid w:val="00E20B18"/>
    <w:rsid w:val="00E41C12"/>
    <w:rsid w:val="00E512D4"/>
    <w:rsid w:val="00E61A2D"/>
    <w:rsid w:val="00E643E7"/>
    <w:rsid w:val="00E70348"/>
    <w:rsid w:val="00E821D4"/>
    <w:rsid w:val="00F03C4A"/>
    <w:rsid w:val="00F15E0A"/>
    <w:rsid w:val="00F2789A"/>
    <w:rsid w:val="00F43C15"/>
    <w:rsid w:val="00F80460"/>
    <w:rsid w:val="00FD439B"/>
    <w:rsid w:val="00FD68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4DF9"/>
  </w:style>
  <w:style w:type="paragraph" w:styleId="1">
    <w:name w:val="heading 1"/>
    <w:basedOn w:val="a"/>
    <w:link w:val="10"/>
    <w:uiPriority w:val="9"/>
    <w:qFormat/>
    <w:rsid w:val="00BE788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77AF"/>
    <w:rPr>
      <w:color w:val="0000FF" w:themeColor="hyperlink"/>
      <w:u w:val="single"/>
    </w:rPr>
  </w:style>
  <w:style w:type="paragraph" w:styleId="a4">
    <w:name w:val="Normal (Web)"/>
    <w:basedOn w:val="a"/>
    <w:unhideWhenUsed/>
    <w:rsid w:val="00B83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52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5234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97CC9"/>
    <w:pPr>
      <w:ind w:left="720"/>
      <w:contextualSpacing/>
    </w:pPr>
  </w:style>
  <w:style w:type="paragraph" w:customStyle="1" w:styleId="c13">
    <w:name w:val="c13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82B1B"/>
  </w:style>
  <w:style w:type="paragraph" w:customStyle="1" w:styleId="c123">
    <w:name w:val="c123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1">
    <w:name w:val="c91"/>
    <w:basedOn w:val="a0"/>
    <w:rsid w:val="00882B1B"/>
  </w:style>
  <w:style w:type="paragraph" w:customStyle="1" w:styleId="c64">
    <w:name w:val="c64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DD05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qFormat/>
    <w:rsid w:val="00E01944"/>
    <w:rPr>
      <w:b/>
      <w:bCs/>
    </w:rPr>
  </w:style>
  <w:style w:type="paragraph" w:styleId="3">
    <w:name w:val="Body Text Indent 3"/>
    <w:basedOn w:val="a"/>
    <w:link w:val="30"/>
    <w:uiPriority w:val="99"/>
    <w:unhideWhenUsed/>
    <w:rsid w:val="00E01944"/>
    <w:pPr>
      <w:spacing w:after="120"/>
      <w:ind w:left="283"/>
    </w:pPr>
    <w:rPr>
      <w:rFonts w:ascii="Calibri" w:eastAsia="Times New Roman" w:hAnsi="Calibri" w:cs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uiPriority w:val="99"/>
    <w:rsid w:val="00E01944"/>
    <w:rPr>
      <w:rFonts w:ascii="Calibri" w:eastAsia="Times New Roman" w:hAnsi="Calibri" w:cs="Times New Roman"/>
      <w:sz w:val="16"/>
      <w:szCs w:val="16"/>
      <w:lang w:eastAsia="ru-RU"/>
    </w:rPr>
  </w:style>
  <w:style w:type="character" w:customStyle="1" w:styleId="c46">
    <w:name w:val="c46"/>
    <w:rsid w:val="009D5B40"/>
  </w:style>
  <w:style w:type="character" w:customStyle="1" w:styleId="10">
    <w:name w:val="Заголовок 1 Знак"/>
    <w:basedOn w:val="a0"/>
    <w:link w:val="1"/>
    <w:uiPriority w:val="9"/>
    <w:rsid w:val="00BE788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77AF"/>
    <w:rPr>
      <w:color w:val="0000FF" w:themeColor="hyperlink"/>
      <w:u w:val="single"/>
    </w:rPr>
  </w:style>
  <w:style w:type="paragraph" w:styleId="a4">
    <w:name w:val="Normal (Web)"/>
    <w:basedOn w:val="a"/>
    <w:unhideWhenUsed/>
    <w:rsid w:val="00B837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52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5234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097CC9"/>
    <w:pPr>
      <w:ind w:left="720"/>
      <w:contextualSpacing/>
    </w:pPr>
  </w:style>
  <w:style w:type="paragraph" w:customStyle="1" w:styleId="c13">
    <w:name w:val="c13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82B1B"/>
  </w:style>
  <w:style w:type="paragraph" w:customStyle="1" w:styleId="c123">
    <w:name w:val="c123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1">
    <w:name w:val="c91"/>
    <w:basedOn w:val="a0"/>
    <w:rsid w:val="00882B1B"/>
  </w:style>
  <w:style w:type="paragraph" w:customStyle="1" w:styleId="c64">
    <w:name w:val="c64"/>
    <w:basedOn w:val="a"/>
    <w:rsid w:val="00882B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DD05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Strong"/>
    <w:qFormat/>
    <w:rsid w:val="00E01944"/>
    <w:rPr>
      <w:b/>
      <w:bCs/>
    </w:rPr>
  </w:style>
  <w:style w:type="paragraph" w:styleId="3">
    <w:name w:val="Body Text Indent 3"/>
    <w:basedOn w:val="a"/>
    <w:link w:val="30"/>
    <w:uiPriority w:val="99"/>
    <w:unhideWhenUsed/>
    <w:rsid w:val="00E01944"/>
    <w:pPr>
      <w:spacing w:after="120"/>
      <w:ind w:left="283"/>
    </w:pPr>
    <w:rPr>
      <w:rFonts w:ascii="Calibri" w:eastAsia="Times New Roman" w:hAnsi="Calibri" w:cs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uiPriority w:val="99"/>
    <w:rsid w:val="00E01944"/>
    <w:rPr>
      <w:rFonts w:ascii="Calibri" w:eastAsia="Times New Roman" w:hAnsi="Calibri" w:cs="Times New Roman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162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7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4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1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1239</TotalTime>
  <Pages>25</Pages>
  <Words>4693</Words>
  <Characters>26754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Иришка</dc:creator>
  <cp:keywords/>
  <dc:description/>
  <cp:lastModifiedBy>Светлана</cp:lastModifiedBy>
  <cp:revision>38</cp:revision>
  <cp:lastPrinted>2024-11-14T06:02:00Z</cp:lastPrinted>
  <dcterms:created xsi:type="dcterms:W3CDTF">2017-08-28T15:20:00Z</dcterms:created>
  <dcterms:modified xsi:type="dcterms:W3CDTF">2024-11-14T11:46:00Z</dcterms:modified>
</cp:coreProperties>
</file>