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4A" w:rsidRDefault="00DB309A" w:rsidP="00DB30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>Аннотация</w:t>
      </w:r>
      <w:r w:rsidR="001141AC">
        <w:rPr>
          <w:rFonts w:ascii="Times New Roman" w:hAnsi="Times New Roman" w:cs="Times New Roman"/>
          <w:sz w:val="24"/>
          <w:szCs w:val="24"/>
        </w:rPr>
        <w:t xml:space="preserve"> к рабочей программе по окружающему миру</w:t>
      </w:r>
      <w:r w:rsidRPr="00DB309A">
        <w:rPr>
          <w:rFonts w:ascii="Times New Roman" w:hAnsi="Times New Roman" w:cs="Times New Roman"/>
          <w:sz w:val="24"/>
          <w:szCs w:val="24"/>
        </w:rPr>
        <w:t>. 2 класс</w:t>
      </w:r>
    </w:p>
    <w:p w:rsidR="00DB309A" w:rsidRPr="00DB309A" w:rsidRDefault="00DB309A" w:rsidP="00DB309A">
      <w:pPr>
        <w:spacing w:after="0" w:line="264" w:lineRule="auto"/>
        <w:ind w:firstLine="600"/>
      </w:pPr>
      <w:r w:rsidRPr="00DB309A">
        <w:rPr>
          <w:rFonts w:ascii="Times New Roman" w:hAnsi="Times New Roman"/>
          <w:color w:val="000000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 xml:space="preserve">проявление уважения к истории, культуре, традициям народов Российской Федерации; 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B309A" w:rsidRPr="00DB309A" w:rsidRDefault="00DB309A" w:rsidP="00DB309A">
      <w:pPr>
        <w:numPr>
          <w:ilvl w:val="0"/>
          <w:numId w:val="1"/>
        </w:numPr>
        <w:spacing w:after="0" w:line="264" w:lineRule="auto"/>
      </w:pPr>
      <w:r w:rsidRPr="00DB309A">
        <w:rPr>
          <w:rFonts w:ascii="Times New Roman" w:hAnsi="Times New Roman"/>
          <w:color w:val="000000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B309A" w:rsidRPr="00DB309A" w:rsidRDefault="00DB309A" w:rsidP="00DB309A">
      <w:pPr>
        <w:spacing w:after="0" w:line="264" w:lineRule="auto"/>
        <w:ind w:firstLine="567"/>
        <w:rPr>
          <w:rFonts w:ascii="Times New Roman" w:hAnsi="Times New Roman"/>
          <w:color w:val="000000"/>
        </w:rPr>
      </w:pPr>
      <w:r w:rsidRPr="00DB309A">
        <w:rPr>
          <w:rFonts w:ascii="Times New Roman" w:hAnsi="Times New Roman"/>
          <w:color w:val="000000"/>
        </w:rPr>
        <w:t>Общее число часов, отведённых на изучение курса «Окружающий мир», составляет 270 часов (два часа в недел</w:t>
      </w:r>
      <w:r w:rsidR="00842AD3">
        <w:rPr>
          <w:rFonts w:ascii="Times New Roman" w:hAnsi="Times New Roman"/>
          <w:color w:val="000000"/>
        </w:rPr>
        <w:t>ю в каждом классе): 2 класс – 65 часов</w:t>
      </w:r>
      <w:r w:rsidRPr="00DB309A">
        <w:rPr>
          <w:rFonts w:ascii="Times New Roman" w:hAnsi="Times New Roman"/>
          <w:color w:val="000000"/>
        </w:rPr>
        <w:t>.</w:t>
      </w:r>
    </w:p>
    <w:p w:rsidR="00DB309A" w:rsidRDefault="00DB309A" w:rsidP="00DB309A">
      <w:pPr>
        <w:spacing w:after="0" w:line="264" w:lineRule="auto"/>
        <w:ind w:firstLine="567"/>
        <w:rPr>
          <w:rFonts w:ascii="Times New Roman" w:hAnsi="Times New Roman"/>
          <w:color w:val="000000"/>
        </w:rPr>
      </w:pPr>
      <w:r w:rsidRPr="00DB309A">
        <w:rPr>
          <w:rFonts w:ascii="Times New Roman" w:hAnsi="Times New Roman"/>
          <w:color w:val="000000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</w:t>
      </w:r>
      <w:r>
        <w:rPr>
          <w:rFonts w:ascii="Times New Roman" w:hAnsi="Times New Roman"/>
          <w:color w:val="000000"/>
        </w:rPr>
        <w:t>.</w:t>
      </w:r>
    </w:p>
    <w:p w:rsidR="00DB309A" w:rsidRDefault="00DB309A" w:rsidP="00DB309A">
      <w:pPr>
        <w:spacing w:after="0" w:line="264" w:lineRule="auto"/>
        <w:ind w:firstLine="567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Разработчик: </w:t>
      </w:r>
      <w:r w:rsidR="008770AF">
        <w:rPr>
          <w:rFonts w:ascii="Times New Roman" w:hAnsi="Times New Roman"/>
          <w:color w:val="000000"/>
        </w:rPr>
        <w:t>Никитин Захар Федорович</w:t>
      </w:r>
    </w:p>
    <w:p w:rsidR="00DB309A" w:rsidRDefault="00DB309A" w:rsidP="00DB309A">
      <w:pPr>
        <w:spacing w:after="0" w:line="264" w:lineRule="auto"/>
        <w:ind w:firstLine="567"/>
        <w:jc w:val="right"/>
        <w:rPr>
          <w:rFonts w:ascii="Times New Roman" w:hAnsi="Times New Roman"/>
          <w:color w:val="000000"/>
        </w:rPr>
      </w:pPr>
    </w:p>
    <w:p w:rsidR="00DB309A" w:rsidRPr="00DB309A" w:rsidRDefault="00DB309A" w:rsidP="00DB309A">
      <w:pPr>
        <w:spacing w:after="0" w:line="244" w:lineRule="auto"/>
        <w:ind w:left="2011" w:right="20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b/>
          <w:sz w:val="24"/>
          <w:szCs w:val="24"/>
        </w:rPr>
        <w:t xml:space="preserve">Формы учёта рабочей программы воспитания в рабочей программе по окружающему миру </w:t>
      </w:r>
    </w:p>
    <w:p w:rsidR="00DB309A" w:rsidRPr="00DB309A" w:rsidRDefault="00DB309A" w:rsidP="00DB309A">
      <w:pPr>
        <w:spacing w:after="0" w:line="252" w:lineRule="auto"/>
        <w:ind w:firstLine="556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реализуется в том числе и через использование воспитательного потенциала уроков окружающему миру.  Эта работа осуществляется в следующих формах: </w:t>
      </w:r>
      <w:r w:rsidRPr="00DB309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DB309A" w:rsidRPr="00DB309A" w:rsidRDefault="00DB309A" w:rsidP="00DB309A">
      <w:pPr>
        <w:numPr>
          <w:ilvl w:val="0"/>
          <w:numId w:val="2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B309A" w:rsidRPr="00DB309A" w:rsidRDefault="00DB309A" w:rsidP="00DB30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eastAsia="Segoe UI Symbol" w:hAnsi="Times New Roman" w:cs="Times New Roman"/>
          <w:sz w:val="24"/>
          <w:szCs w:val="24"/>
        </w:rPr>
        <w:sym w:font="Segoe UI Symbol" w:char="F0BE"/>
      </w:r>
      <w:r w:rsidRPr="00DB309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B309A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DB309A" w:rsidRPr="00DB309A" w:rsidRDefault="00DB309A" w:rsidP="00DB30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eastAsia="Segoe UI Symbol" w:hAnsi="Times New Roman" w:cs="Times New Roman"/>
          <w:sz w:val="24"/>
          <w:szCs w:val="24"/>
        </w:rPr>
        <w:sym w:font="Segoe UI Symbol" w:char="F0BE"/>
      </w:r>
      <w:r w:rsidRPr="00DB309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B309A">
        <w:rPr>
          <w:rFonts w:ascii="Times New Roman" w:hAnsi="Times New Roman" w:cs="Times New Roman"/>
          <w:sz w:val="24"/>
          <w:szCs w:val="24"/>
        </w:rPr>
        <w:t xml:space="preserve">демонстрацию обучающимся примеров ответственного, гражданского </w:t>
      </w:r>
    </w:p>
    <w:p w:rsidR="00DB309A" w:rsidRPr="00DB309A" w:rsidRDefault="00DB309A" w:rsidP="00DB30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поведения, проявления человеколюбия и добросердечности </w:t>
      </w:r>
    </w:p>
    <w:p w:rsidR="00DB309A" w:rsidRPr="00DB309A" w:rsidRDefault="00DB309A" w:rsidP="00DB30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DB309A" w:rsidRPr="00DB309A" w:rsidRDefault="00DB309A" w:rsidP="00DB30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lastRenderedPageBreak/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</w:t>
      </w:r>
      <w:proofErr w:type="gramStart"/>
      <w:r w:rsidRPr="00DB309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B309A">
        <w:rPr>
          <w:rFonts w:ascii="Times New Roman" w:hAnsi="Times New Roman" w:cs="Times New Roman"/>
          <w:sz w:val="24"/>
          <w:szCs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DB309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DB309A" w:rsidRPr="00DB309A" w:rsidRDefault="00DB309A" w:rsidP="00DB309A">
      <w:pPr>
        <w:numPr>
          <w:ilvl w:val="0"/>
          <w:numId w:val="3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DB309A" w:rsidRPr="00DB309A" w:rsidRDefault="00DB309A" w:rsidP="00DB309A">
      <w:pPr>
        <w:spacing w:after="0" w:line="264" w:lineRule="auto"/>
        <w:ind w:firstLine="567"/>
        <w:jc w:val="center"/>
        <w:rPr>
          <w:rFonts w:ascii="Times New Roman" w:hAnsi="Times New Roman"/>
          <w:color w:val="000000"/>
        </w:rPr>
      </w:pPr>
    </w:p>
    <w:p w:rsidR="00DB309A" w:rsidRDefault="00DB309A" w:rsidP="00DB309A">
      <w:pPr>
        <w:spacing w:after="0" w:line="264" w:lineRule="auto"/>
        <w:rPr>
          <w:rFonts w:ascii="Times New Roman" w:hAnsi="Times New Roman"/>
          <w:color w:val="000000"/>
        </w:rPr>
      </w:pPr>
    </w:p>
    <w:p w:rsidR="00DB309A" w:rsidRDefault="00DB309A" w:rsidP="00DB309A">
      <w:pPr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</w:t>
      </w:r>
    </w:p>
    <w:p w:rsidR="00DB309A" w:rsidRDefault="00DB309A" w:rsidP="00DB309A">
      <w:pPr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этапов их формирования и способов оценки.</w:t>
      </w:r>
    </w:p>
    <w:p w:rsidR="00DB309A" w:rsidRDefault="00DB309A" w:rsidP="00DB309A">
      <w:pPr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073"/>
        <w:gridCol w:w="2063"/>
      </w:tblGrid>
      <w:tr w:rsidR="00DB309A" w:rsidTr="00DB309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9A" w:rsidRPr="00DB309A" w:rsidRDefault="00DB309A">
            <w:pPr>
              <w:spacing w:line="266" w:lineRule="auto"/>
              <w:ind w:left="420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09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9A" w:rsidRDefault="00DB3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DB309A" w:rsidTr="00DB309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9A" w:rsidRPr="00DB309A" w:rsidRDefault="00DB309A" w:rsidP="00DB309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во </w:t>
            </w:r>
            <w:r w:rsidRPr="00DB30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 классе </w:t>
            </w: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научится: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Россию на карте мира, на карте России - Москву, свой регион и его главный город;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узнавать государственную символику Российской Федерации (гимн, герб, флаг) и своего региона;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изученные объекты окружающего мира по их описанию, рисункам и фотографиям, различать их в окружающем мире;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проводить, соблюдая правила безопасного труда, несложные наблюдения и опыты с природными объектами, измерения;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изученных взаимосвязей в природе, примеры, иллюстрирующие значение природы в жизни человека;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 по предложенным признакам;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объекты живой и неживой природы на основе внешних признаков;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ориентироваться на местности по местным природным признакам, Солнцу, компасу;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по заданному плану развёрнутые высказывания о природе и обществе;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использовать для ответов на вопросы небольшие тексты о природе и обществе;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в школе, правила безопасного поведения пассажира наземного транспорта и метро;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режим дня и питания; </w:t>
            </w:r>
          </w:p>
          <w:p w:rsidR="00DB309A" w:rsidRPr="00DB309A" w:rsidRDefault="00DB309A" w:rsidP="00DB309A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 использовать мессенджеры в условиях контролируемого доступа в информационно-телекоммуникационную сеть Интернет; </w:t>
            </w:r>
          </w:p>
          <w:p w:rsidR="00DB309A" w:rsidRPr="001141AC" w:rsidRDefault="00DB309A" w:rsidP="001141AC">
            <w:pPr>
              <w:numPr>
                <w:ilvl w:val="0"/>
                <w:numId w:val="4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DB309A">
              <w:rPr>
                <w:rFonts w:ascii="Times New Roman" w:hAnsi="Times New Roman"/>
                <w:color w:val="000000"/>
                <w:sz w:val="24"/>
                <w:szCs w:val="24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9A" w:rsidRDefault="00DB3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309A" w:rsidRP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A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DB309A" w:rsidRP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P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9A"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Наглядно, практически</w:t>
            </w:r>
          </w:p>
          <w:p w:rsidR="00DB309A" w:rsidRDefault="00DB3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DB309A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1AC" w:rsidRDefault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9A" w:rsidRPr="001141AC" w:rsidRDefault="001141AC" w:rsidP="0011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</w:tc>
      </w:tr>
    </w:tbl>
    <w:p w:rsidR="00DB309A" w:rsidRDefault="00DB309A" w:rsidP="00DB309A">
      <w:pPr>
        <w:spacing w:after="0" w:line="264" w:lineRule="auto"/>
      </w:pPr>
    </w:p>
    <w:p w:rsidR="001141AC" w:rsidRPr="001141AC" w:rsidRDefault="001141AC" w:rsidP="001141A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1AC">
        <w:rPr>
          <w:rFonts w:ascii="Times New Roman" w:hAnsi="Times New Roman" w:cs="Times New Roman"/>
          <w:sz w:val="24"/>
          <w:szCs w:val="24"/>
        </w:rPr>
        <w:t>График контрольных работ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080"/>
        <w:gridCol w:w="2063"/>
      </w:tblGrid>
      <w:tr w:rsidR="001141AC" w:rsidTr="001141AC">
        <w:tc>
          <w:tcPr>
            <w:tcW w:w="846" w:type="dxa"/>
          </w:tcPr>
          <w:p w:rsidR="001141AC" w:rsidRDefault="001141AC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080" w:type="dxa"/>
          </w:tcPr>
          <w:p w:rsidR="001141AC" w:rsidRDefault="001141AC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063" w:type="dxa"/>
          </w:tcPr>
          <w:p w:rsidR="001141AC" w:rsidRDefault="001141AC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141AC" w:rsidTr="001141AC">
        <w:tc>
          <w:tcPr>
            <w:tcW w:w="846" w:type="dxa"/>
          </w:tcPr>
          <w:p w:rsidR="001141AC" w:rsidRDefault="001141AC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1141AC" w:rsidRPr="00361290" w:rsidRDefault="008770AF" w:rsidP="00DB309A">
            <w:pPr>
              <w:rPr>
                <w:rFonts w:ascii="Times New Roman" w:hAnsi="Times New Roman" w:cs="Times New Roman"/>
                <w:b/>
                <w:i/>
              </w:rPr>
            </w:pPr>
            <w:r w:rsidRPr="00361290">
              <w:rPr>
                <w:rFonts w:ascii="Times New Roman" w:eastAsia="Calibri" w:hAnsi="Times New Roman" w:cs="Times New Roman"/>
                <w:b/>
                <w:i/>
                <w:color w:val="000000"/>
              </w:rPr>
              <w:t>Тематическая проверочная работа по разделу "Где мы живём?"</w:t>
            </w:r>
          </w:p>
        </w:tc>
        <w:tc>
          <w:tcPr>
            <w:tcW w:w="2063" w:type="dxa"/>
          </w:tcPr>
          <w:p w:rsidR="001141AC" w:rsidRDefault="008770AF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4.10.2024</w:t>
            </w:r>
          </w:p>
        </w:tc>
      </w:tr>
      <w:tr w:rsidR="001141AC" w:rsidTr="001141AC">
        <w:tc>
          <w:tcPr>
            <w:tcW w:w="846" w:type="dxa"/>
          </w:tcPr>
          <w:p w:rsidR="001141AC" w:rsidRDefault="001141AC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1141AC" w:rsidRPr="00361290" w:rsidRDefault="008770AF" w:rsidP="00361290">
            <w:pPr>
              <w:rPr>
                <w:rFonts w:ascii="Times New Roman" w:hAnsi="Times New Roman" w:cs="Times New Roman"/>
                <w:b/>
                <w:i/>
              </w:rPr>
            </w:pPr>
            <w:r w:rsidRPr="00361290">
              <w:rPr>
                <w:rFonts w:ascii="Times New Roman" w:hAnsi="Times New Roman" w:cs="Times New Roman"/>
                <w:b/>
                <w:i/>
              </w:rPr>
              <w:t>Контрольная работа по окружающему миру за 1 полугодие</w:t>
            </w:r>
            <w:r w:rsidRPr="00361290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</w:p>
        </w:tc>
        <w:tc>
          <w:tcPr>
            <w:tcW w:w="2063" w:type="dxa"/>
          </w:tcPr>
          <w:p w:rsidR="001141AC" w:rsidRDefault="001141AC" w:rsidP="0036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1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1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61290" w:rsidTr="001141AC">
        <w:tc>
          <w:tcPr>
            <w:tcW w:w="846" w:type="dxa"/>
          </w:tcPr>
          <w:p w:rsidR="00361290" w:rsidRDefault="00361290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361290" w:rsidRPr="00361290" w:rsidRDefault="00361290" w:rsidP="00361290">
            <w:pPr>
              <w:rPr>
                <w:rFonts w:ascii="Times New Roman" w:hAnsi="Times New Roman" w:cs="Times New Roman"/>
                <w:b/>
                <w:i/>
              </w:rPr>
            </w:pPr>
            <w:r w:rsidRPr="00361290">
              <w:rPr>
                <w:rFonts w:ascii="Times New Roman" w:hAnsi="Times New Roman" w:cs="Times New Roman"/>
                <w:b/>
                <w:i/>
                <w:color w:val="000000"/>
              </w:rPr>
              <w:t>Тематическая проверочная работа по разделу "</w:t>
            </w:r>
            <w:r w:rsidRPr="00361290">
              <w:rPr>
                <w:rFonts w:ascii="Times New Roman" w:hAnsi="Times New Roman" w:cs="Times New Roman"/>
                <w:b/>
                <w:i/>
                <w:color w:val="000000"/>
              </w:rPr>
              <w:t>Человек и природа</w:t>
            </w:r>
            <w:r w:rsidRPr="00361290">
              <w:rPr>
                <w:rFonts w:ascii="Times New Roman" w:hAnsi="Times New Roman" w:cs="Times New Roman"/>
                <w:b/>
                <w:i/>
                <w:color w:val="000000"/>
              </w:rPr>
              <w:t>"</w:t>
            </w:r>
          </w:p>
        </w:tc>
        <w:tc>
          <w:tcPr>
            <w:tcW w:w="2063" w:type="dxa"/>
          </w:tcPr>
          <w:p w:rsidR="00361290" w:rsidRDefault="00361290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1141AC" w:rsidTr="001141AC">
        <w:tc>
          <w:tcPr>
            <w:tcW w:w="846" w:type="dxa"/>
          </w:tcPr>
          <w:p w:rsidR="001141AC" w:rsidRDefault="001141AC" w:rsidP="00DB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1141AC" w:rsidRPr="00361290" w:rsidRDefault="001141AC" w:rsidP="00361290">
            <w:pPr>
              <w:rPr>
                <w:rFonts w:ascii="Times New Roman" w:hAnsi="Times New Roman" w:cs="Times New Roman"/>
                <w:b/>
                <w:i/>
              </w:rPr>
            </w:pPr>
            <w:r w:rsidRPr="00361290">
              <w:rPr>
                <w:rFonts w:ascii="Times New Roman" w:hAnsi="Times New Roman" w:cs="Times New Roman"/>
                <w:b/>
                <w:i/>
              </w:rPr>
              <w:t>Промежуточная аттестация</w:t>
            </w:r>
            <w:r w:rsidR="00361290" w:rsidRPr="00361290">
              <w:rPr>
                <w:rFonts w:ascii="Times New Roman" w:hAnsi="Times New Roman" w:cs="Times New Roman"/>
                <w:b/>
                <w:i/>
              </w:rPr>
              <w:t>. Тест</w:t>
            </w:r>
            <w:r w:rsidRPr="00361290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2063" w:type="dxa"/>
          </w:tcPr>
          <w:p w:rsidR="001141AC" w:rsidRDefault="001141AC" w:rsidP="0036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DB309A" w:rsidRDefault="00DB309A" w:rsidP="00DB309A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309A" w:rsidSect="00DB309A">
      <w:pgSz w:w="11906" w:h="16838"/>
      <w:pgMar w:top="454" w:right="397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442"/>
    <w:multiLevelType w:val="hybridMultilevel"/>
    <w:tmpl w:val="08A64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A3706"/>
    <w:multiLevelType w:val="hybridMultilevel"/>
    <w:tmpl w:val="316A2ECA"/>
    <w:lvl w:ilvl="0" w:tplc="0419000F">
      <w:start w:val="1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C075D"/>
    <w:multiLevelType w:val="hybridMultilevel"/>
    <w:tmpl w:val="977627AC"/>
    <w:lvl w:ilvl="0" w:tplc="6FD4735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08FF4369"/>
    <w:multiLevelType w:val="hybridMultilevel"/>
    <w:tmpl w:val="A5F64DC4"/>
    <w:lvl w:ilvl="0" w:tplc="04190015">
      <w:start w:val="1"/>
      <w:numFmt w:val="upperLetter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EA0C15"/>
    <w:multiLevelType w:val="hybridMultilevel"/>
    <w:tmpl w:val="B3FE9D9A"/>
    <w:lvl w:ilvl="0" w:tplc="1ECA887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4844490"/>
    <w:multiLevelType w:val="hybridMultilevel"/>
    <w:tmpl w:val="02802A10"/>
    <w:lvl w:ilvl="0" w:tplc="FF505DE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C15665"/>
    <w:multiLevelType w:val="hybridMultilevel"/>
    <w:tmpl w:val="F4843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62710"/>
    <w:multiLevelType w:val="hybridMultilevel"/>
    <w:tmpl w:val="35CC29A6"/>
    <w:lvl w:ilvl="0" w:tplc="F3E089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70975A5"/>
    <w:multiLevelType w:val="hybridMultilevel"/>
    <w:tmpl w:val="51BC2508"/>
    <w:lvl w:ilvl="0" w:tplc="8E3AAB04">
      <w:start w:val="8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149CF050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F39C377A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D300610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E9B8D41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882204B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D2C2D38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4F0AA4A0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1F182BCC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1FA76F70"/>
    <w:multiLevelType w:val="hybridMultilevel"/>
    <w:tmpl w:val="CB2E2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F0D3B"/>
    <w:multiLevelType w:val="hybridMultilevel"/>
    <w:tmpl w:val="52DAD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93D08"/>
    <w:multiLevelType w:val="hybridMultilevel"/>
    <w:tmpl w:val="C1E27AF8"/>
    <w:lvl w:ilvl="0" w:tplc="680638A6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2FD77B44"/>
    <w:multiLevelType w:val="hybridMultilevel"/>
    <w:tmpl w:val="6FB2998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7C5F4B"/>
    <w:multiLevelType w:val="hybridMultilevel"/>
    <w:tmpl w:val="BBA42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42B81"/>
    <w:multiLevelType w:val="hybridMultilevel"/>
    <w:tmpl w:val="7AD0EFB2"/>
    <w:lvl w:ilvl="0" w:tplc="5A7C992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B0F6A25"/>
    <w:multiLevelType w:val="hybridMultilevel"/>
    <w:tmpl w:val="9050F4D0"/>
    <w:lvl w:ilvl="0" w:tplc="9EC2E1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59473E9"/>
    <w:multiLevelType w:val="multilevel"/>
    <w:tmpl w:val="8B40B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BB11B73"/>
    <w:multiLevelType w:val="hybridMultilevel"/>
    <w:tmpl w:val="8ADE0864"/>
    <w:lvl w:ilvl="0" w:tplc="7522080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4DD245D9"/>
    <w:multiLevelType w:val="hybridMultilevel"/>
    <w:tmpl w:val="C164C6AA"/>
    <w:lvl w:ilvl="0" w:tplc="51A835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F72959"/>
    <w:multiLevelType w:val="hybridMultilevel"/>
    <w:tmpl w:val="A6524532"/>
    <w:lvl w:ilvl="0" w:tplc="9858F1C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3727ED0"/>
    <w:multiLevelType w:val="hybridMultilevel"/>
    <w:tmpl w:val="CD3E3F8E"/>
    <w:lvl w:ilvl="0" w:tplc="75A242B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6F4884A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8E12C45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BE2E7E6C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917E0CE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696493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9822EE2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570B9D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4C66B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>
    <w:nsid w:val="5E617F5C"/>
    <w:multiLevelType w:val="hybridMultilevel"/>
    <w:tmpl w:val="9B0E170C"/>
    <w:lvl w:ilvl="0" w:tplc="5CA0C17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67CA7CEA"/>
    <w:multiLevelType w:val="multilevel"/>
    <w:tmpl w:val="E10C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E546556"/>
    <w:multiLevelType w:val="hybridMultilevel"/>
    <w:tmpl w:val="7A686766"/>
    <w:lvl w:ilvl="0" w:tplc="3F1A397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F7823BF"/>
    <w:multiLevelType w:val="hybridMultilevel"/>
    <w:tmpl w:val="D5FE07CC"/>
    <w:lvl w:ilvl="0" w:tplc="4BE4E5A0">
      <w:start w:val="1"/>
      <w:numFmt w:val="decimal"/>
      <w:lvlText w:val="%1"/>
      <w:lvlJc w:val="left"/>
      <w:pPr>
        <w:ind w:left="4260" w:hanging="360"/>
      </w:pPr>
    </w:lvl>
    <w:lvl w:ilvl="1" w:tplc="04190019">
      <w:start w:val="1"/>
      <w:numFmt w:val="lowerLetter"/>
      <w:lvlText w:val="%2."/>
      <w:lvlJc w:val="left"/>
      <w:pPr>
        <w:ind w:left="4980" w:hanging="360"/>
      </w:pPr>
    </w:lvl>
    <w:lvl w:ilvl="2" w:tplc="0419001B">
      <w:start w:val="1"/>
      <w:numFmt w:val="lowerRoman"/>
      <w:lvlText w:val="%3."/>
      <w:lvlJc w:val="right"/>
      <w:pPr>
        <w:ind w:left="5700" w:hanging="180"/>
      </w:pPr>
    </w:lvl>
    <w:lvl w:ilvl="3" w:tplc="0419000F">
      <w:start w:val="1"/>
      <w:numFmt w:val="decimal"/>
      <w:lvlText w:val="%4."/>
      <w:lvlJc w:val="left"/>
      <w:pPr>
        <w:ind w:left="6420" w:hanging="360"/>
      </w:pPr>
    </w:lvl>
    <w:lvl w:ilvl="4" w:tplc="04190019">
      <w:start w:val="1"/>
      <w:numFmt w:val="lowerLetter"/>
      <w:lvlText w:val="%5."/>
      <w:lvlJc w:val="left"/>
      <w:pPr>
        <w:ind w:left="7140" w:hanging="360"/>
      </w:pPr>
    </w:lvl>
    <w:lvl w:ilvl="5" w:tplc="0419001B">
      <w:start w:val="1"/>
      <w:numFmt w:val="lowerRoman"/>
      <w:lvlText w:val="%6."/>
      <w:lvlJc w:val="right"/>
      <w:pPr>
        <w:ind w:left="7860" w:hanging="180"/>
      </w:pPr>
    </w:lvl>
    <w:lvl w:ilvl="6" w:tplc="0419000F">
      <w:start w:val="1"/>
      <w:numFmt w:val="decimal"/>
      <w:lvlText w:val="%7."/>
      <w:lvlJc w:val="left"/>
      <w:pPr>
        <w:ind w:left="8580" w:hanging="360"/>
      </w:pPr>
    </w:lvl>
    <w:lvl w:ilvl="7" w:tplc="04190019">
      <w:start w:val="1"/>
      <w:numFmt w:val="lowerLetter"/>
      <w:lvlText w:val="%8."/>
      <w:lvlJc w:val="left"/>
      <w:pPr>
        <w:ind w:left="9300" w:hanging="360"/>
      </w:pPr>
    </w:lvl>
    <w:lvl w:ilvl="8" w:tplc="0419001B">
      <w:start w:val="1"/>
      <w:numFmt w:val="lowerRoman"/>
      <w:lvlText w:val="%9."/>
      <w:lvlJc w:val="right"/>
      <w:pPr>
        <w:ind w:left="10020" w:hanging="180"/>
      </w:pPr>
    </w:lvl>
  </w:abstractNum>
  <w:abstractNum w:abstractNumId="27">
    <w:nsid w:val="7D3C3EA7"/>
    <w:multiLevelType w:val="hybridMultilevel"/>
    <w:tmpl w:val="8D3E0F0E"/>
    <w:lvl w:ilvl="0" w:tplc="7B2E313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7D5F7E57"/>
    <w:multiLevelType w:val="hybridMultilevel"/>
    <w:tmpl w:val="31166A36"/>
    <w:lvl w:ilvl="0" w:tplc="9EC2E1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7"/>
  </w:num>
  <w:num w:numId="2">
    <w:abstractNumId w:val="9"/>
  </w:num>
  <w:num w:numId="3">
    <w:abstractNumId w:val="22"/>
  </w:num>
  <w:num w:numId="4">
    <w:abstractNumId w:val="24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0"/>
  </w:num>
  <w:num w:numId="13">
    <w:abstractNumId w:val="27"/>
  </w:num>
  <w:num w:numId="14">
    <w:abstractNumId w:val="11"/>
  </w:num>
  <w:num w:numId="15">
    <w:abstractNumId w:val="7"/>
  </w:num>
  <w:num w:numId="16">
    <w:abstractNumId w:val="23"/>
  </w:num>
  <w:num w:numId="17">
    <w:abstractNumId w:val="4"/>
  </w:num>
  <w:num w:numId="18">
    <w:abstractNumId w:val="5"/>
  </w:num>
  <w:num w:numId="19">
    <w:abstractNumId w:val="2"/>
  </w:num>
  <w:num w:numId="20">
    <w:abstractNumId w:val="25"/>
  </w:num>
  <w:num w:numId="21">
    <w:abstractNumId w:val="12"/>
  </w:num>
  <w:num w:numId="22">
    <w:abstractNumId w:val="28"/>
  </w:num>
  <w:num w:numId="23">
    <w:abstractNumId w:val="16"/>
  </w:num>
  <w:num w:numId="24">
    <w:abstractNumId w:val="6"/>
  </w:num>
  <w:num w:numId="25">
    <w:abstractNumId w:val="0"/>
  </w:num>
  <w:num w:numId="26">
    <w:abstractNumId w:val="18"/>
  </w:num>
  <w:num w:numId="27">
    <w:abstractNumId w:val="21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30"/>
    <w:rsid w:val="00095430"/>
    <w:rsid w:val="001141AC"/>
    <w:rsid w:val="00174E3C"/>
    <w:rsid w:val="00361290"/>
    <w:rsid w:val="003E6A4A"/>
    <w:rsid w:val="006F6D5C"/>
    <w:rsid w:val="00842AD3"/>
    <w:rsid w:val="008770AF"/>
    <w:rsid w:val="00DB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0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6D5C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6F6D5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0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6D5C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6F6D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6</cp:revision>
  <dcterms:created xsi:type="dcterms:W3CDTF">2023-10-01T14:21:00Z</dcterms:created>
  <dcterms:modified xsi:type="dcterms:W3CDTF">2024-10-28T04:05:00Z</dcterms:modified>
</cp:coreProperties>
</file>