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04" w:rsidRPr="005B5DB3" w:rsidRDefault="00B50604" w:rsidP="00B5060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DB3">
        <w:rPr>
          <w:rFonts w:ascii="Times New Roman" w:eastAsia="Times New Roman" w:hAnsi="Times New Roman" w:cs="Times New Roman"/>
          <w:b/>
          <w:sz w:val="24"/>
          <w:szCs w:val="24"/>
        </w:rPr>
        <w:t>При</w:t>
      </w:r>
      <w:r w:rsidR="0047225A">
        <w:rPr>
          <w:rFonts w:ascii="Times New Roman" w:eastAsia="Times New Roman" w:hAnsi="Times New Roman" w:cs="Times New Roman"/>
          <w:b/>
          <w:sz w:val="24"/>
          <w:szCs w:val="24"/>
        </w:rPr>
        <w:t xml:space="preserve">ложение к рабочей программе по </w:t>
      </w:r>
      <w:bookmarkStart w:id="0" w:name="_GoBack"/>
      <w:bookmarkEnd w:id="0"/>
      <w:r w:rsidR="0047225A">
        <w:rPr>
          <w:rFonts w:ascii="Times New Roman" w:hAnsi="Times New Roman"/>
          <w:color w:val="000000"/>
          <w:sz w:val="28"/>
        </w:rPr>
        <w:t xml:space="preserve">«Труд (технология)» </w:t>
      </w:r>
      <w:r w:rsidRPr="005B5DB3">
        <w:rPr>
          <w:rFonts w:ascii="Times New Roman" w:eastAsia="Times New Roman" w:hAnsi="Times New Roman" w:cs="Times New Roman"/>
          <w:b/>
          <w:sz w:val="24"/>
          <w:szCs w:val="24"/>
        </w:rPr>
        <w:t xml:space="preserve"> во 2 класс</w:t>
      </w:r>
    </w:p>
    <w:p w:rsidR="00B50604" w:rsidRPr="005B5DB3" w:rsidRDefault="00B50604" w:rsidP="00B5060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DB3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B50604" w:rsidRPr="005B5DB3" w:rsidRDefault="00B50604" w:rsidP="00B50604">
      <w:pPr>
        <w:pStyle w:val="a3"/>
        <w:ind w:left="0" w:right="400" w:firstLine="0"/>
        <w:jc w:val="left"/>
        <w:rPr>
          <w:sz w:val="24"/>
          <w:szCs w:val="24"/>
        </w:rPr>
      </w:pPr>
      <w:r w:rsidRPr="005B5DB3">
        <w:rPr>
          <w:sz w:val="24"/>
          <w:szCs w:val="24"/>
        </w:rPr>
        <w:t>На</w:t>
      </w:r>
      <w:r w:rsidRPr="005B5DB3">
        <w:rPr>
          <w:spacing w:val="5"/>
          <w:sz w:val="24"/>
          <w:szCs w:val="24"/>
        </w:rPr>
        <w:t xml:space="preserve"> </w:t>
      </w:r>
      <w:r w:rsidRPr="005B5DB3">
        <w:rPr>
          <w:sz w:val="24"/>
          <w:szCs w:val="24"/>
        </w:rPr>
        <w:t>изучение</w:t>
      </w:r>
      <w:r w:rsidRPr="005B5DB3">
        <w:rPr>
          <w:spacing w:val="5"/>
          <w:sz w:val="24"/>
          <w:szCs w:val="24"/>
        </w:rPr>
        <w:t xml:space="preserve"> </w:t>
      </w:r>
      <w:r w:rsidRPr="005B5DB3">
        <w:rPr>
          <w:sz w:val="24"/>
          <w:szCs w:val="24"/>
        </w:rPr>
        <w:t>предмета</w:t>
      </w:r>
      <w:r w:rsidRPr="005B5DB3">
        <w:rPr>
          <w:spacing w:val="6"/>
          <w:sz w:val="24"/>
          <w:szCs w:val="24"/>
        </w:rPr>
        <w:t xml:space="preserve"> </w:t>
      </w:r>
      <w:r w:rsidR="0047225A">
        <w:rPr>
          <w:color w:val="000000"/>
        </w:rPr>
        <w:t xml:space="preserve">«Труд (технология)» </w:t>
      </w:r>
      <w:r w:rsidRPr="005B5DB3">
        <w:rPr>
          <w:sz w:val="24"/>
          <w:szCs w:val="24"/>
        </w:rPr>
        <w:t>во</w:t>
      </w:r>
      <w:r w:rsidRPr="005B5DB3">
        <w:rPr>
          <w:spacing w:val="5"/>
          <w:sz w:val="24"/>
          <w:szCs w:val="24"/>
        </w:rPr>
        <w:t xml:space="preserve"> </w:t>
      </w:r>
      <w:r w:rsidRPr="005B5DB3">
        <w:rPr>
          <w:sz w:val="24"/>
          <w:szCs w:val="24"/>
        </w:rPr>
        <w:t>2</w:t>
      </w:r>
      <w:r w:rsidRPr="005B5DB3">
        <w:rPr>
          <w:spacing w:val="7"/>
          <w:sz w:val="24"/>
          <w:szCs w:val="24"/>
        </w:rPr>
        <w:t xml:space="preserve"> </w:t>
      </w:r>
      <w:r w:rsidRPr="005B5DB3">
        <w:rPr>
          <w:sz w:val="24"/>
          <w:szCs w:val="24"/>
        </w:rPr>
        <w:t>классе</w:t>
      </w:r>
      <w:r w:rsidRPr="005B5DB3">
        <w:rPr>
          <w:spacing w:val="6"/>
          <w:sz w:val="24"/>
          <w:szCs w:val="24"/>
        </w:rPr>
        <w:t xml:space="preserve"> </w:t>
      </w:r>
      <w:r w:rsidRPr="005B5DB3">
        <w:rPr>
          <w:sz w:val="24"/>
          <w:szCs w:val="24"/>
        </w:rPr>
        <w:t>отводится</w:t>
      </w:r>
      <w:r w:rsidRPr="005B5DB3">
        <w:rPr>
          <w:spacing w:val="3"/>
          <w:sz w:val="24"/>
          <w:szCs w:val="24"/>
        </w:rPr>
        <w:t xml:space="preserve"> </w:t>
      </w:r>
      <w:r w:rsidRPr="005B5DB3">
        <w:rPr>
          <w:sz w:val="24"/>
          <w:szCs w:val="24"/>
        </w:rPr>
        <w:t xml:space="preserve">34часа. </w:t>
      </w:r>
    </w:p>
    <w:p w:rsidR="00B50604" w:rsidRPr="005B5DB3" w:rsidRDefault="00B50604" w:rsidP="004E5EDE">
      <w:pPr>
        <w:pStyle w:val="a3"/>
        <w:ind w:left="0" w:right="393" w:firstLine="0"/>
        <w:rPr>
          <w:sz w:val="24"/>
          <w:szCs w:val="24"/>
        </w:rPr>
      </w:pPr>
      <w:r w:rsidRPr="005B5DB3">
        <w:rPr>
          <w:sz w:val="24"/>
          <w:szCs w:val="24"/>
        </w:rPr>
        <w:t>Используемые УМК:</w:t>
      </w:r>
    </w:p>
    <w:p w:rsidR="004E5EDE" w:rsidRPr="005B5DB3" w:rsidRDefault="004E5EDE" w:rsidP="004E5EDE">
      <w:pPr>
        <w:spacing w:after="0" w:line="240" w:lineRule="auto"/>
        <w:ind w:left="120"/>
        <w:rPr>
          <w:sz w:val="24"/>
          <w:szCs w:val="24"/>
        </w:rPr>
      </w:pPr>
      <w:proofErr w:type="spellStart"/>
      <w:r w:rsidRPr="005B5DB3">
        <w:rPr>
          <w:rFonts w:ascii="Times New Roman" w:hAnsi="Times New Roman"/>
          <w:color w:val="000000"/>
          <w:sz w:val="24"/>
          <w:szCs w:val="24"/>
        </w:rPr>
        <w:t>Геронимус</w:t>
      </w:r>
      <w:proofErr w:type="spellEnd"/>
      <w:r w:rsidRPr="005B5DB3">
        <w:rPr>
          <w:rFonts w:ascii="Times New Roman" w:hAnsi="Times New Roman"/>
          <w:color w:val="000000"/>
          <w:sz w:val="24"/>
          <w:szCs w:val="24"/>
        </w:rPr>
        <w:t xml:space="preserve"> Т.М.; Учебник для 2 класса </w:t>
      </w:r>
      <w:proofErr w:type="spellStart"/>
      <w:r w:rsidRPr="005B5DB3">
        <w:rPr>
          <w:rFonts w:ascii="Times New Roman" w:hAnsi="Times New Roman"/>
          <w:color w:val="000000"/>
          <w:sz w:val="24"/>
          <w:szCs w:val="24"/>
        </w:rPr>
        <w:t>ОУ.Общество</w:t>
      </w:r>
      <w:proofErr w:type="spellEnd"/>
      <w:r w:rsidRPr="005B5DB3">
        <w:rPr>
          <w:rFonts w:ascii="Times New Roman" w:hAnsi="Times New Roman"/>
          <w:color w:val="000000"/>
          <w:sz w:val="24"/>
          <w:szCs w:val="24"/>
        </w:rPr>
        <w:t xml:space="preserve"> с ограниченной ответственностью «БИНОМ. Лаборатория знаний»; Акционерное общество</w:t>
      </w:r>
      <w:r w:rsidR="004C7302">
        <w:rPr>
          <w:rFonts w:ascii="Times New Roman" w:hAnsi="Times New Roman"/>
          <w:color w:val="000000"/>
          <w:sz w:val="24"/>
          <w:szCs w:val="24"/>
        </w:rPr>
        <w:t xml:space="preserve"> Издательство «Просвещение» 2015</w:t>
      </w:r>
      <w:r w:rsidRPr="005B5DB3">
        <w:rPr>
          <w:rFonts w:ascii="Times New Roman" w:hAnsi="Times New Roman"/>
          <w:color w:val="000000"/>
          <w:sz w:val="24"/>
          <w:szCs w:val="24"/>
        </w:rPr>
        <w:t>г.</w:t>
      </w:r>
    </w:p>
    <w:p w:rsidR="00B50604" w:rsidRPr="005B5DB3" w:rsidRDefault="00596666" w:rsidP="00B506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4E5EDE" w:rsidRPr="005B5DB3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B50604" w:rsidRPr="005B5DB3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с обновленным </w:t>
      </w:r>
      <w:proofErr w:type="gramStart"/>
      <w:r w:rsidR="00B50604" w:rsidRPr="005B5DB3">
        <w:rPr>
          <w:rFonts w:ascii="Times New Roman" w:eastAsia="Times New Roman" w:hAnsi="Times New Roman" w:cs="Times New Roman"/>
          <w:sz w:val="24"/>
          <w:szCs w:val="24"/>
        </w:rPr>
        <w:t>ФГОС  и</w:t>
      </w:r>
      <w:proofErr w:type="gramEnd"/>
      <w:r w:rsidR="00B50604" w:rsidRPr="005B5DB3">
        <w:rPr>
          <w:rFonts w:ascii="Times New Roman" w:eastAsia="Times New Roman" w:hAnsi="Times New Roman" w:cs="Times New Roman"/>
          <w:sz w:val="24"/>
          <w:szCs w:val="24"/>
        </w:rPr>
        <w:t xml:space="preserve"> ФОП НОО.</w:t>
      </w:r>
    </w:p>
    <w:p w:rsidR="00B50604" w:rsidRPr="005B5DB3" w:rsidRDefault="00B50604" w:rsidP="00B50604">
      <w:pPr>
        <w:pStyle w:val="a3"/>
        <w:ind w:left="232" w:right="400" w:firstLine="0"/>
        <w:jc w:val="center"/>
        <w:rPr>
          <w:b/>
          <w:sz w:val="24"/>
          <w:szCs w:val="24"/>
        </w:rPr>
      </w:pPr>
      <w:r w:rsidRPr="005B5DB3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5B5DB3">
        <w:rPr>
          <w:b/>
          <w:sz w:val="24"/>
          <w:szCs w:val="24"/>
        </w:rPr>
        <w:t>Заледеевская</w:t>
      </w:r>
      <w:proofErr w:type="spellEnd"/>
      <w:r w:rsidRPr="005B5DB3">
        <w:rPr>
          <w:b/>
          <w:sz w:val="24"/>
          <w:szCs w:val="24"/>
        </w:rPr>
        <w:t xml:space="preserve"> СОШ</w:t>
      </w:r>
    </w:p>
    <w:p w:rsidR="00B50604" w:rsidRPr="005B5DB3" w:rsidRDefault="00B50604" w:rsidP="00B50604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DB3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</w:t>
      </w:r>
      <w:r w:rsidR="0047225A">
        <w:rPr>
          <w:rFonts w:ascii="Times New Roman" w:hAnsi="Times New Roman"/>
          <w:color w:val="000000"/>
          <w:sz w:val="28"/>
        </w:rPr>
        <w:t>«Труд</w:t>
      </w:r>
      <w:r w:rsidR="0047225A">
        <w:rPr>
          <w:rFonts w:ascii="Times New Roman" w:hAnsi="Times New Roman"/>
          <w:color w:val="000000"/>
          <w:sz w:val="28"/>
        </w:rPr>
        <w:t>у (технологии</w:t>
      </w:r>
      <w:r w:rsidR="0047225A">
        <w:rPr>
          <w:rFonts w:ascii="Times New Roman" w:hAnsi="Times New Roman"/>
          <w:color w:val="000000"/>
          <w:sz w:val="28"/>
        </w:rPr>
        <w:t>)»</w:t>
      </w:r>
    </w:p>
    <w:p w:rsidR="00B50604" w:rsidRPr="00596666" w:rsidRDefault="00B50604" w:rsidP="00B50604">
      <w:pPr>
        <w:pStyle w:val="a3"/>
        <w:ind w:left="232" w:right="400" w:firstLine="0"/>
        <w:jc w:val="left"/>
        <w:rPr>
          <w:sz w:val="24"/>
          <w:szCs w:val="24"/>
        </w:rPr>
      </w:pPr>
      <w:r w:rsidRPr="00596666">
        <w:rPr>
          <w:sz w:val="24"/>
          <w:szCs w:val="24"/>
        </w:rPr>
        <w:t xml:space="preserve">Рабочая программа воспитания МКОУ </w:t>
      </w:r>
      <w:proofErr w:type="spellStart"/>
      <w:r w:rsidRPr="00596666">
        <w:rPr>
          <w:sz w:val="24"/>
          <w:szCs w:val="24"/>
        </w:rPr>
        <w:t>Заледеевская</w:t>
      </w:r>
      <w:proofErr w:type="spellEnd"/>
      <w:r w:rsidRPr="00596666">
        <w:rPr>
          <w:sz w:val="24"/>
          <w:szCs w:val="24"/>
        </w:rPr>
        <w:t xml:space="preserve"> СОШ реализуется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596666" w:rsidRPr="00596666" w:rsidRDefault="00596666" w:rsidP="00596666">
      <w:pPr>
        <w:numPr>
          <w:ilvl w:val="0"/>
          <w:numId w:val="4"/>
        </w:numPr>
        <w:spacing w:after="24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596666" w:rsidRPr="00596666" w:rsidRDefault="00596666" w:rsidP="00596666">
      <w:pPr>
        <w:numPr>
          <w:ilvl w:val="0"/>
          <w:numId w:val="4"/>
        </w:numPr>
        <w:spacing w:after="24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использование на уроках информации, затрагивающей важные социальные, нравственные, этические вопросы; </w:t>
      </w:r>
    </w:p>
    <w:p w:rsidR="00596666" w:rsidRPr="00596666" w:rsidRDefault="00596666" w:rsidP="00596666">
      <w:pPr>
        <w:numPr>
          <w:ilvl w:val="0"/>
          <w:numId w:val="4"/>
        </w:numPr>
        <w:spacing w:after="24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классе; </w:t>
      </w:r>
    </w:p>
    <w:p w:rsidR="00596666" w:rsidRPr="00596666" w:rsidRDefault="00596666" w:rsidP="00596666">
      <w:pPr>
        <w:numPr>
          <w:ilvl w:val="0"/>
          <w:numId w:val="4"/>
        </w:numPr>
        <w:spacing w:after="24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596666" w:rsidRPr="00596666" w:rsidRDefault="00596666" w:rsidP="00596666">
      <w:pPr>
        <w:numPr>
          <w:ilvl w:val="0"/>
          <w:numId w:val="4"/>
        </w:numPr>
        <w:spacing w:after="24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обучающихся; </w:t>
      </w:r>
    </w:p>
    <w:p w:rsidR="00596666" w:rsidRPr="00596666" w:rsidRDefault="00596666" w:rsidP="00596666">
      <w:pPr>
        <w:numPr>
          <w:ilvl w:val="0"/>
          <w:numId w:val="4"/>
        </w:numPr>
        <w:spacing w:after="24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96666" w:rsidRPr="00596666" w:rsidRDefault="00596666" w:rsidP="00596666">
      <w:pPr>
        <w:numPr>
          <w:ilvl w:val="0"/>
          <w:numId w:val="4"/>
        </w:numPr>
        <w:spacing w:after="24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 </w:t>
      </w:r>
    </w:p>
    <w:p w:rsidR="00596666" w:rsidRPr="00596666" w:rsidRDefault="00596666" w:rsidP="00596666">
      <w:pPr>
        <w:numPr>
          <w:ilvl w:val="0"/>
          <w:numId w:val="4"/>
        </w:numPr>
        <w:spacing w:after="24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 </w:t>
      </w:r>
    </w:p>
    <w:p w:rsidR="00596666" w:rsidRPr="00596666" w:rsidRDefault="00596666" w:rsidP="00596666">
      <w:pPr>
        <w:numPr>
          <w:ilvl w:val="0"/>
          <w:numId w:val="4"/>
        </w:numPr>
        <w:spacing w:after="0"/>
        <w:ind w:right="143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hAnsi="Times New Roman" w:cs="Times New Roman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596666" w:rsidRPr="00596666" w:rsidRDefault="00596666" w:rsidP="00596666">
      <w:pPr>
        <w:spacing w:after="214" w:line="256" w:lineRule="auto"/>
        <w:rPr>
          <w:rFonts w:ascii="Times New Roman" w:hAnsi="Times New Roman" w:cs="Times New Roman"/>
          <w:sz w:val="24"/>
          <w:szCs w:val="24"/>
        </w:rPr>
      </w:pPr>
      <w:r w:rsidRPr="005966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0604" w:rsidRPr="005B5DB3" w:rsidRDefault="00B50604" w:rsidP="00B50604">
      <w:pPr>
        <w:pStyle w:val="a3"/>
        <w:ind w:left="232" w:right="400" w:firstLine="0"/>
        <w:jc w:val="left"/>
        <w:rPr>
          <w:sz w:val="24"/>
          <w:szCs w:val="24"/>
        </w:rPr>
      </w:pPr>
    </w:p>
    <w:p w:rsidR="00B50604" w:rsidRPr="005B5DB3" w:rsidRDefault="004E5EDE" w:rsidP="00B50604">
      <w:pPr>
        <w:pStyle w:val="a3"/>
        <w:ind w:left="232" w:right="400" w:firstLine="0"/>
        <w:jc w:val="center"/>
        <w:rPr>
          <w:b/>
          <w:color w:val="000000"/>
          <w:sz w:val="24"/>
          <w:szCs w:val="24"/>
        </w:rPr>
      </w:pPr>
      <w:r w:rsidRPr="005B5DB3">
        <w:rPr>
          <w:b/>
          <w:color w:val="000000"/>
          <w:sz w:val="24"/>
          <w:szCs w:val="24"/>
        </w:rPr>
        <w:t xml:space="preserve"> </w:t>
      </w:r>
      <w:r w:rsidR="00B50604" w:rsidRPr="005B5DB3">
        <w:rPr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B50604" w:rsidRPr="005B5DB3" w:rsidRDefault="00B50604" w:rsidP="00B50604">
      <w:pPr>
        <w:pStyle w:val="a3"/>
        <w:ind w:left="232" w:right="400" w:firstLine="0"/>
        <w:jc w:val="center"/>
        <w:rPr>
          <w:b/>
          <w:color w:val="000000"/>
          <w:sz w:val="24"/>
          <w:szCs w:val="24"/>
        </w:rPr>
      </w:pPr>
      <w:r w:rsidRPr="005B5DB3">
        <w:rPr>
          <w:b/>
          <w:color w:val="000000"/>
          <w:sz w:val="24"/>
          <w:szCs w:val="24"/>
        </w:rPr>
        <w:lastRenderedPageBreak/>
        <w:t xml:space="preserve">их формирования и способов оценки </w:t>
      </w:r>
    </w:p>
    <w:p w:rsidR="004E5EDE" w:rsidRPr="005B5DB3" w:rsidRDefault="004E5EDE" w:rsidP="00B50604">
      <w:pPr>
        <w:pStyle w:val="a3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5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1858"/>
      </w:tblGrid>
      <w:tr w:rsidR="00B50604" w:rsidRPr="005B5DB3" w:rsidTr="0089782D">
        <w:tc>
          <w:tcPr>
            <w:tcW w:w="567" w:type="dxa"/>
          </w:tcPr>
          <w:p w:rsidR="00B50604" w:rsidRPr="005B5DB3" w:rsidRDefault="00B50604" w:rsidP="0089782D">
            <w:pPr>
              <w:pStyle w:val="a3"/>
              <w:ind w:left="232" w:right="400" w:firstLine="0"/>
              <w:rPr>
                <w:b/>
                <w:sz w:val="24"/>
                <w:szCs w:val="24"/>
              </w:rPr>
            </w:pPr>
            <w:r w:rsidRPr="005B5DB3">
              <w:rPr>
                <w:b/>
                <w:sz w:val="24"/>
                <w:szCs w:val="24"/>
              </w:rPr>
              <w:t>№</w:t>
            </w:r>
          </w:p>
          <w:p w:rsidR="00B50604" w:rsidRPr="005B5DB3" w:rsidRDefault="00B50604" w:rsidP="0089782D">
            <w:pPr>
              <w:pStyle w:val="a3"/>
              <w:ind w:left="232" w:right="400" w:firstLine="0"/>
              <w:rPr>
                <w:b/>
                <w:sz w:val="24"/>
                <w:szCs w:val="24"/>
              </w:rPr>
            </w:pPr>
          </w:p>
        </w:tc>
        <w:tc>
          <w:tcPr>
            <w:tcW w:w="7639" w:type="dxa"/>
          </w:tcPr>
          <w:p w:rsidR="00B50604" w:rsidRPr="005B5DB3" w:rsidRDefault="00B50604" w:rsidP="0089782D">
            <w:pPr>
              <w:pStyle w:val="a3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B50604" w:rsidRPr="005B5DB3" w:rsidRDefault="00B50604" w:rsidP="0089782D">
            <w:pPr>
              <w:pStyle w:val="a3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5B5DB3">
              <w:rPr>
                <w:b/>
                <w:sz w:val="24"/>
                <w:szCs w:val="24"/>
              </w:rPr>
              <w:t>К концу обучения в 2 классе обучающийся научится</w:t>
            </w:r>
          </w:p>
          <w:p w:rsidR="00B50604" w:rsidRPr="005B5DB3" w:rsidRDefault="00B50604" w:rsidP="0089782D">
            <w:pPr>
              <w:pStyle w:val="a3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B50604" w:rsidRPr="005B5DB3" w:rsidRDefault="00B50604" w:rsidP="0089782D">
            <w:pPr>
              <w:pStyle w:val="a3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5B5DB3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B50604" w:rsidRPr="005B5DB3" w:rsidTr="0089782D">
        <w:tc>
          <w:tcPr>
            <w:tcW w:w="567" w:type="dxa"/>
          </w:tcPr>
          <w:p w:rsidR="00B50604" w:rsidRPr="005B5DB3" w:rsidRDefault="00B50604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50604" w:rsidRPr="005B5DB3" w:rsidRDefault="004E5EDE" w:rsidP="004E5E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      </w:r>
          </w:p>
        </w:tc>
        <w:tc>
          <w:tcPr>
            <w:tcW w:w="1858" w:type="dxa"/>
          </w:tcPr>
          <w:p w:rsidR="00B50604" w:rsidRPr="005B5DB3" w:rsidRDefault="005B5DB3" w:rsidP="0089782D">
            <w:pPr>
              <w:pStyle w:val="a3"/>
              <w:ind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Устный опрос</w:t>
            </w:r>
          </w:p>
        </w:tc>
      </w:tr>
      <w:tr w:rsidR="004E5EDE" w:rsidRPr="005B5DB3" w:rsidTr="0089782D">
        <w:tc>
          <w:tcPr>
            <w:tcW w:w="567" w:type="dxa"/>
          </w:tcPr>
          <w:p w:rsidR="004E5EDE" w:rsidRPr="005B5DB3" w:rsidRDefault="004E5EDE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E5EDE" w:rsidRPr="005B5DB3" w:rsidRDefault="004E5EDE" w:rsidP="004E5EDE">
            <w:pPr>
              <w:jc w:val="both"/>
              <w:rPr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задания по самостоятельно составленному плану;</w:t>
            </w:r>
          </w:p>
          <w:p w:rsidR="004E5EDE" w:rsidRPr="005B5DB3" w:rsidRDefault="004E5EDE" w:rsidP="004E5E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      </w:r>
          </w:p>
        </w:tc>
        <w:tc>
          <w:tcPr>
            <w:tcW w:w="1858" w:type="dxa"/>
          </w:tcPr>
          <w:p w:rsidR="004E5EDE" w:rsidRPr="005B5DB3" w:rsidRDefault="005B5DB3" w:rsidP="0089782D">
            <w:pPr>
              <w:pStyle w:val="a3"/>
              <w:ind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B50604" w:rsidRPr="005B5DB3" w:rsidTr="0089782D">
        <w:tc>
          <w:tcPr>
            <w:tcW w:w="567" w:type="dxa"/>
          </w:tcPr>
          <w:p w:rsidR="00B50604" w:rsidRPr="005B5DB3" w:rsidRDefault="00B50604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E5EDE" w:rsidRPr="005B5DB3" w:rsidRDefault="004E5EDE" w:rsidP="004E5EDE">
            <w:pPr>
              <w:jc w:val="both"/>
              <w:rPr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Выделять, называть и применять изученные общие правила создания рукотворного мира в своей предметно-творческой деятельности;</w:t>
            </w:r>
          </w:p>
          <w:p w:rsidR="00B50604" w:rsidRPr="005B5DB3" w:rsidRDefault="004E5EDE" w:rsidP="004E5ED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готовить рабочее место в соответствии с видом деятельности, поддерживать порядок во время работы, убирать рабочее место;</w:t>
            </w:r>
          </w:p>
        </w:tc>
        <w:tc>
          <w:tcPr>
            <w:tcW w:w="1858" w:type="dxa"/>
          </w:tcPr>
          <w:p w:rsidR="00B50604" w:rsidRPr="005B5DB3" w:rsidRDefault="00B5060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Устный опрос</w:t>
            </w:r>
          </w:p>
        </w:tc>
      </w:tr>
      <w:tr w:rsidR="00B50604" w:rsidRPr="005B5DB3" w:rsidTr="0089782D">
        <w:trPr>
          <w:trHeight w:val="669"/>
        </w:trPr>
        <w:tc>
          <w:tcPr>
            <w:tcW w:w="567" w:type="dxa"/>
          </w:tcPr>
          <w:p w:rsidR="00B50604" w:rsidRPr="005B5DB3" w:rsidRDefault="00B50604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50604" w:rsidRPr="005B5DB3" w:rsidRDefault="004E5EDE" w:rsidP="004E5ED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      </w:r>
          </w:p>
        </w:tc>
        <w:tc>
          <w:tcPr>
            <w:tcW w:w="1858" w:type="dxa"/>
          </w:tcPr>
          <w:p w:rsidR="00B50604" w:rsidRPr="005B5DB3" w:rsidRDefault="00B5060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B50604" w:rsidRPr="005B5DB3" w:rsidTr="0089782D">
        <w:tc>
          <w:tcPr>
            <w:tcW w:w="567" w:type="dxa"/>
          </w:tcPr>
          <w:p w:rsidR="00B50604" w:rsidRPr="005B5DB3" w:rsidRDefault="00B50604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50604" w:rsidRPr="005B5DB3" w:rsidRDefault="004E5EDE" w:rsidP="004E5EDE">
            <w:pPr>
              <w:jc w:val="both"/>
              <w:rPr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</w:p>
        </w:tc>
        <w:tc>
          <w:tcPr>
            <w:tcW w:w="1858" w:type="dxa"/>
          </w:tcPr>
          <w:p w:rsidR="00B50604" w:rsidRPr="005B5DB3" w:rsidRDefault="00B5060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B50604" w:rsidRPr="005B5DB3" w:rsidTr="0089782D">
        <w:tc>
          <w:tcPr>
            <w:tcW w:w="567" w:type="dxa"/>
          </w:tcPr>
          <w:p w:rsidR="00B50604" w:rsidRPr="005B5DB3" w:rsidRDefault="00B50604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50604" w:rsidRPr="005B5DB3" w:rsidRDefault="004E5EDE" w:rsidP="004E5EDE">
            <w:pPr>
              <w:jc w:val="both"/>
              <w:rPr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      </w:r>
          </w:p>
        </w:tc>
        <w:tc>
          <w:tcPr>
            <w:tcW w:w="1858" w:type="dxa"/>
          </w:tcPr>
          <w:p w:rsidR="00B50604" w:rsidRPr="005B5DB3" w:rsidRDefault="00B5060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4E5ED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      </w: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4E5EDE">
            <w:pPr>
              <w:jc w:val="both"/>
              <w:rPr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Выполнять </w:t>
            </w:r>
            <w:proofErr w:type="spellStart"/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биговку</w:t>
            </w:r>
            <w:proofErr w:type="spellEnd"/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76F68" w:rsidRPr="005B5DB3" w:rsidRDefault="00D76F68" w:rsidP="004E5ED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D76F6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Оформлять изделия и соединять детали освоенными ручными строчками;</w:t>
            </w: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D76F6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смысл понятия «развёртка» (трёхмерного предмета), соотносить объёмную конструкцию с изображениями её развёртки;</w:t>
            </w: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D76F68">
            <w:pPr>
              <w:jc w:val="both"/>
              <w:rPr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Отличать макет от модели, строить трёхмерный макет из готовой развёртки;</w:t>
            </w:r>
          </w:p>
          <w:p w:rsidR="00D76F68" w:rsidRPr="005B5DB3" w:rsidRDefault="00D76F68" w:rsidP="004E5ED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D76F68">
            <w:pPr>
              <w:jc w:val="both"/>
              <w:rPr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способами;</w:t>
            </w:r>
          </w:p>
          <w:p w:rsidR="00D76F68" w:rsidRPr="005B5DB3" w:rsidRDefault="00D76F68" w:rsidP="00D76F6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конструировать и моделировать изделия из различных материалов по модели, простейшему чертежу или эскизу;</w:t>
            </w: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4E5ED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</w:t>
            </w: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практической деятельности</w:t>
            </w: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lastRenderedPageBreak/>
              <w:t xml:space="preserve">Практическая </w:t>
            </w:r>
            <w:r w:rsidRPr="005B5DB3"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D76F68">
            <w:pPr>
              <w:jc w:val="both"/>
              <w:rPr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работу в малых группах, осуществлять сотрудничество;</w:t>
            </w:r>
          </w:p>
          <w:p w:rsidR="00D76F68" w:rsidRPr="005B5DB3" w:rsidRDefault="00D76F68" w:rsidP="00D76F6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Творческая работа</w:t>
            </w:r>
          </w:p>
        </w:tc>
      </w:tr>
      <w:tr w:rsidR="00D76F68" w:rsidRPr="005B5DB3" w:rsidTr="0089782D">
        <w:tc>
          <w:tcPr>
            <w:tcW w:w="567" w:type="dxa"/>
          </w:tcPr>
          <w:p w:rsidR="00D76F68" w:rsidRPr="005B5DB3" w:rsidRDefault="00D76F68" w:rsidP="0089782D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76F68" w:rsidRPr="005B5DB3" w:rsidRDefault="00D76F68" w:rsidP="00D76F6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B3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профессии людей, работающих в сфере обслуживания.</w:t>
            </w:r>
          </w:p>
        </w:tc>
        <w:tc>
          <w:tcPr>
            <w:tcW w:w="1858" w:type="dxa"/>
          </w:tcPr>
          <w:p w:rsidR="00D76F68" w:rsidRPr="005B5DB3" w:rsidRDefault="00D76F68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Практическая работа</w:t>
            </w:r>
          </w:p>
        </w:tc>
      </w:tr>
    </w:tbl>
    <w:p w:rsidR="0028210D" w:rsidRDefault="0028210D" w:rsidP="0028210D">
      <w:pPr>
        <w:pStyle w:val="a3"/>
        <w:ind w:left="232" w:right="400" w:firstLine="0"/>
        <w:jc w:val="center"/>
        <w:rPr>
          <w:b/>
          <w:sz w:val="24"/>
          <w:szCs w:val="24"/>
        </w:rPr>
      </w:pPr>
    </w:p>
    <w:p w:rsidR="0028210D" w:rsidRPr="00C27014" w:rsidRDefault="0028210D" w:rsidP="0028210D">
      <w:pPr>
        <w:pStyle w:val="a3"/>
        <w:ind w:left="232" w:right="400" w:firstLine="0"/>
        <w:jc w:val="center"/>
        <w:rPr>
          <w:sz w:val="24"/>
          <w:szCs w:val="24"/>
        </w:rPr>
      </w:pPr>
      <w:r w:rsidRPr="00C27014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C27014">
        <w:rPr>
          <w:sz w:val="24"/>
          <w:szCs w:val="24"/>
        </w:rPr>
        <w:t xml:space="preserve"> </w:t>
      </w:r>
    </w:p>
    <w:p w:rsidR="0028210D" w:rsidRPr="00C27014" w:rsidRDefault="0028210D" w:rsidP="0028210D">
      <w:pPr>
        <w:pStyle w:val="a3"/>
        <w:ind w:left="232" w:right="400" w:firstLine="0"/>
        <w:jc w:val="center"/>
        <w:rPr>
          <w:sz w:val="24"/>
          <w:szCs w:val="24"/>
        </w:rPr>
      </w:pPr>
    </w:p>
    <w:p w:rsidR="0028210D" w:rsidRPr="00C27014" w:rsidRDefault="0028210D" w:rsidP="0028210D">
      <w:pPr>
        <w:pStyle w:val="a3"/>
        <w:ind w:left="232" w:right="-1" w:firstLine="476"/>
        <w:jc w:val="left"/>
        <w:rPr>
          <w:sz w:val="24"/>
          <w:szCs w:val="24"/>
        </w:rPr>
      </w:pPr>
      <w:r w:rsidRPr="00C27014">
        <w:rPr>
          <w:sz w:val="24"/>
          <w:szCs w:val="24"/>
        </w:rPr>
        <w:t xml:space="preserve">Выставление отметок за промежуточную аттестацию осуществляется в соответствии </w:t>
      </w:r>
      <w:proofErr w:type="gramStart"/>
      <w:r w:rsidRPr="00C27014">
        <w:rPr>
          <w:sz w:val="24"/>
          <w:szCs w:val="24"/>
        </w:rPr>
        <w:t>с  локальным</w:t>
      </w:r>
      <w:proofErr w:type="gramEnd"/>
      <w:r w:rsidRPr="00C27014">
        <w:rPr>
          <w:sz w:val="24"/>
          <w:szCs w:val="24"/>
        </w:rPr>
        <w:t xml:space="preserve"> актом школы «Положение о формах, периодичности и порядке текущего контроля успеваемости и промежуточной аттестации обучающихся МКОУ </w:t>
      </w:r>
      <w:proofErr w:type="spellStart"/>
      <w:r w:rsidRPr="00C27014">
        <w:rPr>
          <w:sz w:val="24"/>
          <w:szCs w:val="24"/>
        </w:rPr>
        <w:t>Заледеевская</w:t>
      </w:r>
      <w:proofErr w:type="spellEnd"/>
      <w:r w:rsidRPr="00C27014">
        <w:rPr>
          <w:sz w:val="24"/>
          <w:szCs w:val="24"/>
        </w:rPr>
        <w:t xml:space="preserve"> СОШ по основным общеобразовательным программам»</w:t>
      </w:r>
    </w:p>
    <w:p w:rsidR="00C47B72" w:rsidRPr="005B5DB3" w:rsidRDefault="00C47B72">
      <w:pPr>
        <w:rPr>
          <w:sz w:val="24"/>
          <w:szCs w:val="24"/>
        </w:rPr>
      </w:pPr>
    </w:p>
    <w:p w:rsidR="005B5DB3" w:rsidRPr="005B5DB3" w:rsidRDefault="005B5DB3" w:rsidP="005B5DB3">
      <w:pPr>
        <w:pStyle w:val="a3"/>
        <w:ind w:left="232" w:right="400" w:firstLine="0"/>
        <w:jc w:val="center"/>
        <w:rPr>
          <w:b/>
          <w:sz w:val="24"/>
          <w:szCs w:val="24"/>
        </w:rPr>
      </w:pPr>
      <w:r w:rsidRPr="005B5DB3">
        <w:rPr>
          <w:b/>
          <w:sz w:val="24"/>
          <w:szCs w:val="24"/>
        </w:rPr>
        <w:t>График КР</w:t>
      </w:r>
    </w:p>
    <w:p w:rsidR="005B5DB3" w:rsidRPr="005B5DB3" w:rsidRDefault="005B5DB3" w:rsidP="005B5DB3">
      <w:pPr>
        <w:pStyle w:val="a3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5"/>
        <w:tblW w:w="103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09"/>
        <w:gridCol w:w="6135"/>
        <w:gridCol w:w="3085"/>
      </w:tblGrid>
      <w:tr w:rsidR="005B5DB3" w:rsidRPr="005B5DB3" w:rsidTr="00596666">
        <w:trPr>
          <w:trHeight w:val="611"/>
        </w:trPr>
        <w:tc>
          <w:tcPr>
            <w:tcW w:w="1109" w:type="dxa"/>
          </w:tcPr>
          <w:p w:rsidR="005B5DB3" w:rsidRPr="005B5DB3" w:rsidRDefault="005B5DB3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№ п/п</w:t>
            </w:r>
          </w:p>
        </w:tc>
        <w:tc>
          <w:tcPr>
            <w:tcW w:w="6135" w:type="dxa"/>
          </w:tcPr>
          <w:p w:rsidR="005B5DB3" w:rsidRPr="005B5DB3" w:rsidRDefault="005B5DB3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3085" w:type="dxa"/>
          </w:tcPr>
          <w:p w:rsidR="005B5DB3" w:rsidRPr="005B5DB3" w:rsidRDefault="005B5DB3" w:rsidP="0089782D">
            <w:pPr>
              <w:pStyle w:val="a3"/>
              <w:ind w:left="232" w:right="400" w:firstLine="0"/>
              <w:rPr>
                <w:sz w:val="24"/>
                <w:szCs w:val="24"/>
              </w:rPr>
            </w:pPr>
            <w:r w:rsidRPr="005B5DB3">
              <w:rPr>
                <w:sz w:val="24"/>
                <w:szCs w:val="24"/>
              </w:rPr>
              <w:t>Дата проведения</w:t>
            </w:r>
          </w:p>
        </w:tc>
      </w:tr>
      <w:tr w:rsidR="005B5DB3" w:rsidRPr="005B5DB3" w:rsidTr="00596666">
        <w:trPr>
          <w:trHeight w:val="175"/>
        </w:trPr>
        <w:tc>
          <w:tcPr>
            <w:tcW w:w="1109" w:type="dxa"/>
          </w:tcPr>
          <w:p w:rsidR="005B5DB3" w:rsidRPr="005B5DB3" w:rsidRDefault="005B5DB3" w:rsidP="0089782D">
            <w:pPr>
              <w:pStyle w:val="a3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135" w:type="dxa"/>
          </w:tcPr>
          <w:p w:rsidR="005B5DB3" w:rsidRPr="005B5DB3" w:rsidRDefault="005B5DB3" w:rsidP="0089782D">
            <w:pPr>
              <w:pStyle w:val="a3"/>
              <w:ind w:left="0" w:right="400" w:firstLine="0"/>
              <w:jc w:val="left"/>
              <w:rPr>
                <w:sz w:val="24"/>
                <w:szCs w:val="24"/>
              </w:rPr>
            </w:pPr>
            <w:r w:rsidRPr="005B5DB3">
              <w:rPr>
                <w:color w:val="000000" w:themeColor="text1"/>
                <w:sz w:val="24"/>
                <w:szCs w:val="24"/>
                <w:lang w:eastAsia="ru-RU"/>
              </w:rPr>
              <w:t>Промежуточная аттестация Итоговая творческая работа</w:t>
            </w:r>
          </w:p>
        </w:tc>
        <w:tc>
          <w:tcPr>
            <w:tcW w:w="3085" w:type="dxa"/>
          </w:tcPr>
          <w:p w:rsidR="005B5DB3" w:rsidRPr="005B5DB3" w:rsidRDefault="002755DA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>
              <w:t>13.05</w:t>
            </w:r>
          </w:p>
        </w:tc>
      </w:tr>
    </w:tbl>
    <w:p w:rsidR="005B5DB3" w:rsidRDefault="005B5DB3"/>
    <w:sectPr w:rsidR="005B5DB3" w:rsidSect="004E5ED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526348"/>
    <w:multiLevelType w:val="hybridMultilevel"/>
    <w:tmpl w:val="D7E4DA86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7D3C0A"/>
    <w:multiLevelType w:val="hybridMultilevel"/>
    <w:tmpl w:val="2710E34A"/>
    <w:lvl w:ilvl="0" w:tplc="3C9A394C">
      <w:start w:val="1"/>
      <w:numFmt w:val="bullet"/>
      <w:lvlText w:val="•"/>
      <w:lvlJc w:val="left"/>
      <w:pPr>
        <w:ind w:left="10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2C2BC32">
      <w:start w:val="1"/>
      <w:numFmt w:val="bullet"/>
      <w:lvlText w:val="o"/>
      <w:lvlJc w:val="left"/>
      <w:pPr>
        <w:ind w:left="147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8AAB524">
      <w:start w:val="1"/>
      <w:numFmt w:val="bullet"/>
      <w:lvlText w:val="▪"/>
      <w:lvlJc w:val="left"/>
      <w:pPr>
        <w:ind w:left="219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328AACA">
      <w:start w:val="1"/>
      <w:numFmt w:val="bullet"/>
      <w:lvlText w:val="•"/>
      <w:lvlJc w:val="left"/>
      <w:pPr>
        <w:ind w:left="291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598D5B6">
      <w:start w:val="1"/>
      <w:numFmt w:val="bullet"/>
      <w:lvlText w:val="o"/>
      <w:lvlJc w:val="left"/>
      <w:pPr>
        <w:ind w:left="363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A6CA14A">
      <w:start w:val="1"/>
      <w:numFmt w:val="bullet"/>
      <w:lvlText w:val="▪"/>
      <w:lvlJc w:val="left"/>
      <w:pPr>
        <w:ind w:left="435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A0ED1BE">
      <w:start w:val="1"/>
      <w:numFmt w:val="bullet"/>
      <w:lvlText w:val="•"/>
      <w:lvlJc w:val="left"/>
      <w:pPr>
        <w:ind w:left="507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02A6D8E">
      <w:start w:val="1"/>
      <w:numFmt w:val="bullet"/>
      <w:lvlText w:val="o"/>
      <w:lvlJc w:val="left"/>
      <w:pPr>
        <w:ind w:left="579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E7425F0">
      <w:start w:val="1"/>
      <w:numFmt w:val="bullet"/>
      <w:lvlText w:val="▪"/>
      <w:lvlJc w:val="left"/>
      <w:pPr>
        <w:ind w:left="651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F0"/>
    <w:rsid w:val="002755DA"/>
    <w:rsid w:val="0028210D"/>
    <w:rsid w:val="0047225A"/>
    <w:rsid w:val="004C7302"/>
    <w:rsid w:val="004E5EDE"/>
    <w:rsid w:val="00596666"/>
    <w:rsid w:val="005B5DB3"/>
    <w:rsid w:val="00621E63"/>
    <w:rsid w:val="00B50604"/>
    <w:rsid w:val="00BC13F0"/>
    <w:rsid w:val="00C47B72"/>
    <w:rsid w:val="00D7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882BF-C47B-409B-BE2C-4BEA9352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0604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50604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B50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E5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9</cp:revision>
  <dcterms:created xsi:type="dcterms:W3CDTF">2023-10-15T23:49:00Z</dcterms:created>
  <dcterms:modified xsi:type="dcterms:W3CDTF">2024-10-28T12:23:00Z</dcterms:modified>
</cp:coreProperties>
</file>