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F96" w:rsidRDefault="008E1F96" w:rsidP="008E1F96">
      <w:pPr>
        <w:spacing w:after="0"/>
        <w:ind w:firstLine="709"/>
        <w:jc w:val="center"/>
        <w:rPr>
          <w:color w:val="auto"/>
          <w:szCs w:val="24"/>
        </w:rPr>
      </w:pPr>
      <w:r>
        <w:rPr>
          <w:szCs w:val="24"/>
        </w:rPr>
        <w:t>Аннотация к рабочей программе по математике. 2 класс</w:t>
      </w:r>
    </w:p>
    <w:p w:rsidR="008E1F96" w:rsidRDefault="008E1F96" w:rsidP="008E1F96">
      <w:pPr>
        <w:ind w:left="982" w:right="196"/>
      </w:pPr>
      <w:r>
        <w:t>Основными</w:t>
      </w:r>
      <w:r>
        <w:rPr>
          <w:b/>
        </w:rPr>
        <w:t xml:space="preserve"> целями</w:t>
      </w:r>
      <w:r>
        <w:t xml:space="preserve"> обучения математике являются: </w:t>
      </w:r>
    </w:p>
    <w:p w:rsidR="008E1F96" w:rsidRDefault="008E1F96" w:rsidP="008E1F96">
      <w:pPr>
        <w:numPr>
          <w:ilvl w:val="0"/>
          <w:numId w:val="1"/>
        </w:numPr>
        <w:spacing w:line="268" w:lineRule="auto"/>
        <w:ind w:right="196"/>
      </w:pPr>
      <w:r>
        <w:t xml:space="preserve">математическое развитие младших школьников; </w:t>
      </w:r>
    </w:p>
    <w:p w:rsidR="008E1F96" w:rsidRDefault="008E1F96" w:rsidP="008E1F96">
      <w:pPr>
        <w:numPr>
          <w:ilvl w:val="0"/>
          <w:numId w:val="1"/>
        </w:numPr>
        <w:spacing w:line="268" w:lineRule="auto"/>
        <w:ind w:right="196"/>
      </w:pPr>
      <w:r>
        <w:t xml:space="preserve">формирование системы начальных математических знаний; </w:t>
      </w:r>
    </w:p>
    <w:p w:rsidR="008E1F96" w:rsidRDefault="008E1F96" w:rsidP="008E1F96">
      <w:pPr>
        <w:numPr>
          <w:ilvl w:val="0"/>
          <w:numId w:val="1"/>
        </w:numPr>
        <w:spacing w:line="268" w:lineRule="auto"/>
        <w:ind w:right="196"/>
      </w:pPr>
      <w:r>
        <w:t xml:space="preserve">воспитание интереса к математике, к умственной деятельности. </w:t>
      </w:r>
    </w:p>
    <w:p w:rsidR="008E1F96" w:rsidRDefault="008E1F96" w:rsidP="008E1F96">
      <w:pPr>
        <w:spacing w:after="0" w:line="240" w:lineRule="auto"/>
        <w:ind w:firstLine="709"/>
        <w:jc w:val="left"/>
        <w:rPr>
          <w:rFonts w:eastAsiaTheme="minorEastAsia"/>
          <w:color w:val="FF0000"/>
          <w:sz w:val="22"/>
        </w:rPr>
      </w:pPr>
      <w:r>
        <w:rPr>
          <w:color w:val="auto"/>
          <w:szCs w:val="24"/>
        </w:rPr>
        <w:t xml:space="preserve">Программа составлена </w:t>
      </w:r>
      <w:r>
        <w:rPr>
          <w:color w:val="auto"/>
          <w:szCs w:val="24"/>
          <w:shd w:val="clear" w:color="auto" w:fill="FFFFFF"/>
        </w:rPr>
        <w:t xml:space="preserve">на основе АООП НОО </w:t>
      </w:r>
      <w:proofErr w:type="gramStart"/>
      <w:r>
        <w:rPr>
          <w:color w:val="auto"/>
          <w:szCs w:val="24"/>
          <w:shd w:val="clear" w:color="auto" w:fill="FFFFFF"/>
        </w:rPr>
        <w:t>слабослышащих</w:t>
      </w:r>
      <w:proofErr w:type="gramEnd"/>
      <w:r>
        <w:rPr>
          <w:color w:val="auto"/>
          <w:szCs w:val="24"/>
          <w:shd w:val="clear" w:color="auto" w:fill="FFFFFF"/>
        </w:rPr>
        <w:t xml:space="preserve"> и позднооглохших обучающихся муниципального казённого учреждения «Заледеевская средняя общеобразовательная школа,</w:t>
      </w:r>
      <w:r w:rsidR="00D54BDE">
        <w:rPr>
          <w:color w:val="auto"/>
          <w:szCs w:val="24"/>
          <w:shd w:val="clear" w:color="auto" w:fill="FFFFFF"/>
        </w:rPr>
        <w:t xml:space="preserve"> </w:t>
      </w:r>
      <w:r>
        <w:rPr>
          <w:szCs w:val="24"/>
        </w:rPr>
        <w:t xml:space="preserve">на </w:t>
      </w:r>
      <w:r>
        <w:t xml:space="preserve">основе Федерального государственного образовательного стандарта НОО, обучающихся с ограниченными возможностями здоровья </w:t>
      </w:r>
    </w:p>
    <w:p w:rsidR="008E1F96" w:rsidRDefault="008E1F96" w:rsidP="008E1F96">
      <w:pPr>
        <w:pStyle w:val="c15"/>
        <w:spacing w:before="0" w:beforeAutospacing="0" w:after="0" w:afterAutospacing="0"/>
        <w:ind w:firstLine="709"/>
      </w:pPr>
      <w:r>
        <w:t>На изучение математики отводится 4 ч в неделю. Курс рассчитан во 2 классе на 135 ч (34 учебных недели).</w:t>
      </w:r>
    </w:p>
    <w:p w:rsidR="008E1F96" w:rsidRDefault="008E1F96" w:rsidP="008E1F96">
      <w:pPr>
        <w:spacing w:after="0" w:line="240" w:lineRule="auto"/>
        <w:ind w:firstLine="720"/>
        <w:jc w:val="right"/>
      </w:pPr>
      <w:r>
        <w:t xml:space="preserve">Разработчик: учитель начальных классов </w:t>
      </w:r>
      <w:r w:rsidR="00D54BDE">
        <w:t>Никитин З.Ф.</w:t>
      </w:r>
      <w:bookmarkStart w:id="0" w:name="_GoBack"/>
      <w:bookmarkEnd w:id="0"/>
    </w:p>
    <w:p w:rsidR="008E1F96" w:rsidRDefault="008E1F96" w:rsidP="008E1F96">
      <w:pPr>
        <w:spacing w:after="0" w:line="247" w:lineRule="auto"/>
        <w:ind w:left="2011" w:right="2012"/>
        <w:jc w:val="center"/>
      </w:pPr>
      <w:r>
        <w:rPr>
          <w:b/>
        </w:rPr>
        <w:t xml:space="preserve">Формы учёта рабочей программы воспитания в рабочей программе по математике </w:t>
      </w:r>
    </w:p>
    <w:p w:rsidR="008E1F96" w:rsidRDefault="008E1F96" w:rsidP="008E1F96">
      <w:pPr>
        <w:spacing w:after="0" w:line="252" w:lineRule="auto"/>
        <w:ind w:firstLine="556"/>
        <w:jc w:val="left"/>
      </w:pPr>
      <w:r>
        <w:t xml:space="preserve">Рабочая программа воспитания реализуется в том числе и через использование воспитательного потенциала уроков математики.  Эта работа осуществляется в следующих формах: </w:t>
      </w:r>
      <w:r>
        <w:rPr>
          <w:i/>
          <w:color w:val="FF0000"/>
        </w:rPr>
        <w:t xml:space="preserve"> </w:t>
      </w:r>
    </w:p>
    <w:p w:rsidR="008E1F96" w:rsidRDefault="008E1F96" w:rsidP="008E1F96">
      <w:pPr>
        <w:numPr>
          <w:ilvl w:val="0"/>
          <w:numId w:val="2"/>
        </w:numPr>
        <w:spacing w:after="0" w:line="243" w:lineRule="auto"/>
        <w:ind w:firstLine="350"/>
      </w:pPr>
      <w: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>
        <w:rPr>
          <w:i/>
        </w:rPr>
        <w:t xml:space="preserve"> </w:t>
      </w:r>
    </w:p>
    <w:p w:rsidR="008E1F96" w:rsidRDefault="008E1F96" w:rsidP="008E1F96">
      <w:pPr>
        <w:spacing w:after="0"/>
        <w:ind w:firstLine="0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8E1F96" w:rsidRDefault="008E1F96" w:rsidP="008E1F96">
      <w:pPr>
        <w:spacing w:after="0"/>
        <w:ind w:firstLine="0"/>
      </w:pPr>
      <w:r>
        <w:t xml:space="preserve"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8E1F96" w:rsidRDefault="008E1F96" w:rsidP="008E1F96">
      <w:pPr>
        <w:numPr>
          <w:ilvl w:val="0"/>
          <w:numId w:val="2"/>
        </w:numPr>
        <w:spacing w:after="0" w:line="243" w:lineRule="auto"/>
        <w:ind w:firstLine="350"/>
      </w:pPr>
      <w: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задач для решения, проблемных ситуаций для обсуждения в классе </w:t>
      </w:r>
    </w:p>
    <w:p w:rsidR="008E1F96" w:rsidRDefault="008E1F96" w:rsidP="008E1F96">
      <w:pPr>
        <w:numPr>
          <w:ilvl w:val="0"/>
          <w:numId w:val="2"/>
        </w:numPr>
        <w:spacing w:after="0" w:line="243" w:lineRule="auto"/>
        <w:ind w:firstLine="350"/>
      </w:pPr>
      <w: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8E1F96" w:rsidRDefault="008E1F96" w:rsidP="008E1F96">
      <w:pPr>
        <w:numPr>
          <w:ilvl w:val="0"/>
          <w:numId w:val="2"/>
        </w:numPr>
        <w:spacing w:after="0" w:line="243" w:lineRule="auto"/>
        <w:ind w:firstLine="350"/>
      </w:pPr>
      <w:r>
        <w:t xml:space="preserve">Применение на уроке интерактивных форм работы, стимулирующих познавательную мотивацию обучающихся. </w:t>
      </w:r>
    </w:p>
    <w:p w:rsidR="008E1F96" w:rsidRDefault="008E1F96" w:rsidP="008E1F96">
      <w:pPr>
        <w:numPr>
          <w:ilvl w:val="0"/>
          <w:numId w:val="2"/>
        </w:numPr>
        <w:spacing w:after="0" w:line="243" w:lineRule="auto"/>
        <w:ind w:firstLine="350"/>
      </w:pPr>
      <w: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8E1F96" w:rsidRDefault="008E1F96" w:rsidP="008E1F96">
      <w:pPr>
        <w:numPr>
          <w:ilvl w:val="0"/>
          <w:numId w:val="2"/>
        </w:numPr>
        <w:spacing w:after="0" w:line="243" w:lineRule="auto"/>
        <w:ind w:firstLine="350"/>
      </w:pPr>
      <w: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>
        <w:rPr>
          <w:rFonts w:ascii="Calibri" w:eastAsia="Calibri" w:hAnsi="Calibri" w:cs="Calibri"/>
          <w:sz w:val="22"/>
        </w:rPr>
        <w:t xml:space="preserve"> </w:t>
      </w:r>
    </w:p>
    <w:p w:rsidR="008E1F96" w:rsidRDefault="008E1F96" w:rsidP="008E1F96">
      <w:pPr>
        <w:numPr>
          <w:ilvl w:val="0"/>
          <w:numId w:val="2"/>
        </w:numPr>
        <w:spacing w:after="0" w:line="243" w:lineRule="auto"/>
        <w:ind w:firstLine="350"/>
      </w:pPr>
      <w: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8E1F96" w:rsidRPr="000A4DAB" w:rsidRDefault="008E1F96" w:rsidP="008E1F96">
      <w:pPr>
        <w:spacing w:after="0" w:line="240" w:lineRule="auto"/>
        <w:ind w:firstLine="699"/>
        <w:rPr>
          <w:rFonts w:eastAsiaTheme="minorEastAsia"/>
        </w:rPr>
      </w:pPr>
      <w: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293347" w:rsidRDefault="00293347"/>
    <w:sectPr w:rsidR="00293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53B5EC4"/>
    <w:multiLevelType w:val="hybridMultilevel"/>
    <w:tmpl w:val="A748F5BE"/>
    <w:lvl w:ilvl="0" w:tplc="FA728AF4">
      <w:start w:val="1"/>
      <w:numFmt w:val="bullet"/>
      <w:lvlText w:val=""/>
      <w:lvlJc w:val="left"/>
      <w:pPr>
        <w:ind w:left="12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0E30D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16B85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3E7C2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74A4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F8F7B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56A99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7A93E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EAD01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87"/>
    <w:rsid w:val="00293347"/>
    <w:rsid w:val="008E1F96"/>
    <w:rsid w:val="00D54BDE"/>
    <w:rsid w:val="00D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F96"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uiPriority w:val="99"/>
    <w:rsid w:val="008E1F9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F96"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uiPriority w:val="99"/>
    <w:rsid w:val="008E1F96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2605</Characters>
  <Application>Microsoft Office Word</Application>
  <DocSecurity>0</DocSecurity>
  <Lines>21</Lines>
  <Paragraphs>6</Paragraphs>
  <ScaleCrop>false</ScaleCrop>
  <Company>Microsoft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ElitePC</cp:lastModifiedBy>
  <cp:revision>3</cp:revision>
  <dcterms:created xsi:type="dcterms:W3CDTF">2023-09-27T07:01:00Z</dcterms:created>
  <dcterms:modified xsi:type="dcterms:W3CDTF">2024-10-26T04:35:00Z</dcterms:modified>
</cp:coreProperties>
</file>