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90A" w:rsidRPr="00E14DDC" w:rsidRDefault="00B623B6" w:rsidP="00EB682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14DD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Описание</w:t>
      </w:r>
    </w:p>
    <w:p w:rsidR="0018190A" w:rsidRPr="00E14DDC" w:rsidRDefault="009A4E07" w:rsidP="00E14DD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14DD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адаптированной основной образовательной программы начального общего образования </w:t>
      </w:r>
      <w:r w:rsidR="00E14DDC" w:rsidRPr="00E14DD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слабослышащих и позднооглохших обучающихся </w:t>
      </w:r>
      <w:proofErr w:type="gramStart"/>
      <w:r w:rsidR="00E14DDC" w:rsidRPr="00E14DD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( </w:t>
      </w:r>
      <w:proofErr w:type="gramEnd"/>
      <w:r w:rsidR="00E14DDC" w:rsidRPr="00E14DD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вариант 2.2.)</w:t>
      </w:r>
    </w:p>
    <w:p w:rsidR="00E14DDC" w:rsidRPr="00E14DDC" w:rsidRDefault="00E14DDC" w:rsidP="00E14DD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14DDC" w:rsidRPr="00E14DDC" w:rsidRDefault="00E14DDC" w:rsidP="00E14D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4D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proofErr w:type="gramStart"/>
      <w:r w:rsidRPr="00E14D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Адаптированная основная общеобразовательная программа начального общего образования для слабослышащих и позднооглохших обучающихся МКОУ </w:t>
      </w:r>
      <w:proofErr w:type="spellStart"/>
      <w:r w:rsidRPr="00E14DDC">
        <w:rPr>
          <w:rFonts w:ascii="Times New Roman" w:hAnsi="Times New Roman" w:cs="Times New Roman"/>
          <w:color w:val="000000" w:themeColor="text1"/>
          <w:sz w:val="26"/>
          <w:szCs w:val="26"/>
        </w:rPr>
        <w:t>Заледеевская</w:t>
      </w:r>
      <w:proofErr w:type="spellEnd"/>
      <w:r w:rsidRPr="00E14D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СОШ – это общеобразовательная программа, адаптированная для обучения слабослышащих и позднооглохших детей с учетом особенностей их психофизического развития, индивидуальных возможностей, обеспечивающая коррекцию нарушений развития и социальную адаптацию. </w:t>
      </w:r>
      <w:proofErr w:type="gramEnd"/>
    </w:p>
    <w:p w:rsidR="0018190A" w:rsidRPr="00E14DDC" w:rsidRDefault="0018190A" w:rsidP="00EB682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14DD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Содержание структурных элементов</w:t>
      </w:r>
      <w:r w:rsidR="009A4E07" w:rsidRPr="00E14DD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адаптированной основной образовательной программы начального общего образования детей с задержкой психического развития</w:t>
      </w:r>
    </w:p>
    <w:p w:rsidR="00E14DDC" w:rsidRPr="00E14DDC" w:rsidRDefault="00E14DDC" w:rsidP="00E14D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E14D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Целью реализации АООП НОО (вариант 2.2) является формирование общей культуры слабослышащих и позднооглохших обучающихся, обеспечивающей разностороннее развитие личности; охрана и укрепление физического и психического здоровья детей, в том числе их социального и эмоционального благополучия; формирование основ гражданской идентичности и мировоззрения в соответствии с духовно-нравственными и </w:t>
      </w:r>
      <w:proofErr w:type="spellStart"/>
      <w:r w:rsidRPr="00E14DDC">
        <w:rPr>
          <w:rFonts w:ascii="Times New Roman" w:hAnsi="Times New Roman" w:cs="Times New Roman"/>
          <w:color w:val="000000" w:themeColor="text1"/>
          <w:sz w:val="26"/>
          <w:szCs w:val="26"/>
        </w:rPr>
        <w:t>социокультурными</w:t>
      </w:r>
      <w:proofErr w:type="spellEnd"/>
      <w:r w:rsidRPr="00E14D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ценностями; формирование основ учебной деятельности;</w:t>
      </w:r>
      <w:proofErr w:type="gramEnd"/>
      <w:r w:rsidRPr="00E14D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создание специальных условий для получения качественного начального общего образования в соответствии с возрастными, типологическими и индивидуальными особенностями, особыми образовательными потребностями; развитие способностей и творческого потенциала каждого обучающегося как субъекта отношений в сфере образования. </w:t>
      </w:r>
      <w:proofErr w:type="gramStart"/>
      <w:r w:rsidRPr="00E14D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АООП НОО (вариант 2.2) предполагает развитие у слабослышащих и позднооглохших обучающихся социальной (жизненной) компетенции, целенаправленное формирование словесной речи (в письменной и устной формах), речевого поведения, расширение жизненного опыта, социальных контактов как со слышащими детьми и взрослыми, так и с лицами, имеющими нарушения слуха. </w:t>
      </w:r>
      <w:proofErr w:type="gramEnd"/>
    </w:p>
    <w:p w:rsidR="0018190A" w:rsidRPr="00E14DDC" w:rsidRDefault="00EB6820" w:rsidP="00EB682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4DD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</w:t>
      </w:r>
      <w:r w:rsidR="0018190A" w:rsidRPr="00E14DD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Целевой раздел</w:t>
      </w:r>
      <w:r w:rsidR="0018190A" w:rsidRPr="00E14D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включает:</w:t>
      </w:r>
    </w:p>
    <w:p w:rsidR="008B1E33" w:rsidRPr="00E14DDC" w:rsidRDefault="009A6706" w:rsidP="00EB682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4D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="0018190A" w:rsidRPr="00E14DDC">
        <w:rPr>
          <w:rFonts w:ascii="Times New Roman" w:hAnsi="Times New Roman" w:cs="Times New Roman"/>
          <w:color w:val="000000" w:themeColor="text1"/>
          <w:sz w:val="26"/>
          <w:szCs w:val="26"/>
        </w:rPr>
        <w:t>Пояснительную записку, где прописана общая цель реализации программы.</w:t>
      </w:r>
    </w:p>
    <w:p w:rsidR="00E14DDC" w:rsidRPr="00E14DDC" w:rsidRDefault="009A6706" w:rsidP="00E14DDC">
      <w:pPr>
        <w:tabs>
          <w:tab w:val="num" w:pos="425"/>
          <w:tab w:val="left" w:pos="502"/>
        </w:tabs>
        <w:suppressAutoHyphens/>
        <w:spacing w:after="0" w:line="360" w:lineRule="auto"/>
        <w:ind w:left="425"/>
        <w:jc w:val="both"/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</w:pPr>
      <w:r w:rsidRPr="00E14D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r w:rsidR="00E14DDC" w:rsidRPr="00E14DDC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Планируемые результаты освоения </w:t>
      </w:r>
      <w:proofErr w:type="gramStart"/>
      <w:r w:rsidR="00E14DDC" w:rsidRPr="00E14DDC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обучающимися</w:t>
      </w:r>
      <w:proofErr w:type="gramEnd"/>
      <w:r w:rsidR="00E14DDC" w:rsidRPr="00E14DDC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адаптированной основной образовательной программы начального общего образования.</w:t>
      </w:r>
    </w:p>
    <w:p w:rsidR="008B1E33" w:rsidRPr="00E14DDC" w:rsidRDefault="008B1E33" w:rsidP="00EB6820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A4E07" w:rsidRPr="00E14DDC" w:rsidRDefault="009A6706" w:rsidP="00E14DDC">
      <w:pPr>
        <w:tabs>
          <w:tab w:val="num" w:pos="425"/>
          <w:tab w:val="left" w:pos="502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</w:pPr>
      <w:r w:rsidRPr="00E14D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</w:t>
      </w:r>
      <w:r w:rsidR="00E14DDC" w:rsidRPr="00E14DDC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Систему оценки достижения </w:t>
      </w:r>
      <w:proofErr w:type="gramStart"/>
      <w:r w:rsidR="00E14DDC" w:rsidRPr="00E14DDC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слабослышащими</w:t>
      </w:r>
      <w:proofErr w:type="gramEnd"/>
      <w:r w:rsidR="00E14DDC" w:rsidRPr="00E14DDC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и позднооглохшими обучающимися планируемых результатов освоения адаптированной основной образовательной программы начального общего образования.</w:t>
      </w:r>
    </w:p>
    <w:p w:rsidR="00E14DDC" w:rsidRPr="00E14DDC" w:rsidRDefault="00E14DDC" w:rsidP="00E14DD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4D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r w:rsidRPr="00E14DD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Содержательный раздел, включающий:</w:t>
      </w:r>
      <w:r w:rsidRPr="00E14D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E14DDC" w:rsidRPr="00E14DDC" w:rsidRDefault="00E14DDC" w:rsidP="00E14DDC">
      <w:pPr>
        <w:numPr>
          <w:ilvl w:val="0"/>
          <w:numId w:val="8"/>
        </w:numPr>
        <w:tabs>
          <w:tab w:val="num" w:pos="425"/>
        </w:tabs>
        <w:suppressAutoHyphens/>
        <w:spacing w:after="0" w:line="360" w:lineRule="auto"/>
        <w:ind w:left="425" w:hanging="28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4DDC">
        <w:rPr>
          <w:rFonts w:ascii="Times New Roman" w:hAnsi="Times New Roman" w:cs="Times New Roman"/>
          <w:color w:val="000000" w:themeColor="text1"/>
          <w:sz w:val="26"/>
          <w:szCs w:val="26"/>
        </w:rPr>
        <w:t>Программу формирования универсальных учебных действий.</w:t>
      </w:r>
    </w:p>
    <w:p w:rsidR="00E14DDC" w:rsidRPr="00E14DDC" w:rsidRDefault="00E14DDC" w:rsidP="00E14DDC">
      <w:pPr>
        <w:numPr>
          <w:ilvl w:val="0"/>
          <w:numId w:val="9"/>
        </w:numPr>
        <w:tabs>
          <w:tab w:val="num" w:pos="425"/>
        </w:tabs>
        <w:suppressAutoHyphens/>
        <w:spacing w:after="0" w:line="360" w:lineRule="auto"/>
        <w:ind w:left="425" w:hanging="28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4DDC">
        <w:rPr>
          <w:rFonts w:ascii="Times New Roman" w:hAnsi="Times New Roman" w:cs="Times New Roman"/>
          <w:color w:val="000000" w:themeColor="text1"/>
          <w:sz w:val="26"/>
          <w:szCs w:val="26"/>
        </w:rPr>
        <w:t>Программы учебных предметов, курсов.</w:t>
      </w:r>
    </w:p>
    <w:p w:rsidR="00E14DDC" w:rsidRPr="00E14DDC" w:rsidRDefault="00E14DDC" w:rsidP="00E14DDC">
      <w:pPr>
        <w:numPr>
          <w:ilvl w:val="0"/>
          <w:numId w:val="9"/>
        </w:numPr>
        <w:tabs>
          <w:tab w:val="num" w:pos="425"/>
        </w:tabs>
        <w:suppressAutoHyphens/>
        <w:spacing w:after="0" w:line="360" w:lineRule="auto"/>
        <w:ind w:left="425" w:hanging="28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4DDC">
        <w:rPr>
          <w:rFonts w:ascii="Times New Roman" w:hAnsi="Times New Roman" w:cs="Times New Roman"/>
          <w:color w:val="000000" w:themeColor="text1"/>
          <w:sz w:val="26"/>
          <w:szCs w:val="26"/>
        </w:rPr>
        <w:t>Рабочую программу воспитания.</w:t>
      </w:r>
    </w:p>
    <w:p w:rsidR="00E14DDC" w:rsidRPr="00E14DDC" w:rsidRDefault="00E14DDC" w:rsidP="00E14DDC">
      <w:pPr>
        <w:numPr>
          <w:ilvl w:val="0"/>
          <w:numId w:val="10"/>
        </w:numPr>
        <w:tabs>
          <w:tab w:val="num" w:pos="425"/>
        </w:tabs>
        <w:suppressAutoHyphens/>
        <w:spacing w:after="0" w:line="360" w:lineRule="auto"/>
        <w:ind w:left="425" w:hanging="283"/>
        <w:jc w:val="both"/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</w:pPr>
      <w:r w:rsidRPr="00E14DDC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Программу коррекционной работы.</w:t>
      </w:r>
    </w:p>
    <w:p w:rsidR="00E14DDC" w:rsidRPr="00E14DDC" w:rsidRDefault="00E14DDC" w:rsidP="00E14DDC">
      <w:pPr>
        <w:pStyle w:val="a3"/>
        <w:numPr>
          <w:ilvl w:val="0"/>
          <w:numId w:val="11"/>
        </w:numPr>
        <w:tabs>
          <w:tab w:val="num" w:pos="1192"/>
        </w:tabs>
        <w:spacing w:after="0" w:line="360" w:lineRule="auto"/>
        <w:ind w:left="1192" w:hanging="265"/>
        <w:contextualSpacing w:val="0"/>
        <w:jc w:val="both"/>
        <w:rPr>
          <w:rFonts w:ascii="Times New Roman" w:hAnsi="Times New Roman" w:cs="Times New Roman"/>
          <w:b/>
          <w:caps/>
          <w:color w:val="000000" w:themeColor="text1"/>
          <w:spacing w:val="2"/>
          <w:sz w:val="26"/>
          <w:szCs w:val="26"/>
        </w:rPr>
      </w:pPr>
      <w:r w:rsidRPr="00E14DDC">
        <w:rPr>
          <w:rFonts w:ascii="Times New Roman" w:hAnsi="Times New Roman" w:cs="Times New Roman"/>
          <w:b/>
          <w:color w:val="000000" w:themeColor="text1"/>
          <w:spacing w:val="2"/>
          <w:sz w:val="26"/>
          <w:szCs w:val="26"/>
        </w:rPr>
        <w:t>Организационный раздел, включающий:</w:t>
      </w:r>
    </w:p>
    <w:p w:rsidR="00E14DDC" w:rsidRPr="00E14DDC" w:rsidRDefault="00E14DDC" w:rsidP="00E14DDC">
      <w:pPr>
        <w:numPr>
          <w:ilvl w:val="0"/>
          <w:numId w:val="12"/>
        </w:numPr>
        <w:tabs>
          <w:tab w:val="num" w:pos="425"/>
        </w:tabs>
        <w:suppressAutoHyphens/>
        <w:spacing w:after="0" w:line="360" w:lineRule="auto"/>
        <w:ind w:left="425" w:hanging="283"/>
        <w:jc w:val="both"/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</w:pPr>
      <w:r w:rsidRPr="00E14DDC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Учебный план.</w:t>
      </w:r>
    </w:p>
    <w:p w:rsidR="00E14DDC" w:rsidRPr="00E14DDC" w:rsidRDefault="00E14DDC" w:rsidP="00E14DDC">
      <w:pPr>
        <w:numPr>
          <w:ilvl w:val="0"/>
          <w:numId w:val="12"/>
        </w:numPr>
        <w:tabs>
          <w:tab w:val="num" w:pos="425"/>
        </w:tabs>
        <w:suppressAutoHyphens/>
        <w:spacing w:after="0" w:line="360" w:lineRule="auto"/>
        <w:ind w:left="425" w:hanging="283"/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</w:pPr>
      <w:r w:rsidRPr="00E14DDC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Календарный учебный график.</w:t>
      </w:r>
    </w:p>
    <w:p w:rsidR="00E14DDC" w:rsidRPr="00E14DDC" w:rsidRDefault="00E14DDC" w:rsidP="00E14DDC">
      <w:pPr>
        <w:numPr>
          <w:ilvl w:val="0"/>
          <w:numId w:val="12"/>
        </w:numPr>
        <w:tabs>
          <w:tab w:val="num" w:pos="425"/>
        </w:tabs>
        <w:suppressAutoHyphens/>
        <w:spacing w:after="0" w:line="360" w:lineRule="auto"/>
        <w:ind w:left="425" w:hanging="283"/>
        <w:jc w:val="both"/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</w:pPr>
      <w:r w:rsidRPr="00E14DDC">
        <w:rPr>
          <w:rFonts w:ascii="Times New Roman" w:hAnsi="Times New Roman" w:cs="Times New Roman"/>
          <w:color w:val="000000" w:themeColor="text1"/>
          <w:sz w:val="26"/>
          <w:szCs w:val="26"/>
        </w:rPr>
        <w:t>План внеурочной деятельности.</w:t>
      </w:r>
    </w:p>
    <w:p w:rsidR="00E14DDC" w:rsidRPr="00E14DDC" w:rsidRDefault="00E14DDC" w:rsidP="00E14DDC">
      <w:pPr>
        <w:numPr>
          <w:ilvl w:val="0"/>
          <w:numId w:val="12"/>
        </w:numPr>
        <w:tabs>
          <w:tab w:val="num" w:pos="425"/>
        </w:tabs>
        <w:suppressAutoHyphens/>
        <w:spacing w:after="0" w:line="360" w:lineRule="auto"/>
        <w:ind w:left="425" w:hanging="283"/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</w:pPr>
      <w:r w:rsidRPr="00E14DDC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Календарный план воспитательный работы</w:t>
      </w:r>
      <w:proofErr w:type="gramStart"/>
      <w:r w:rsidRPr="00E14DDC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E14DD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</w:p>
    <w:p w:rsidR="00E14DDC" w:rsidRPr="00E14DDC" w:rsidRDefault="00E14DDC" w:rsidP="00E14DDC">
      <w:pPr>
        <w:numPr>
          <w:ilvl w:val="0"/>
          <w:numId w:val="13"/>
        </w:numPr>
        <w:tabs>
          <w:tab w:val="num" w:pos="425"/>
        </w:tabs>
        <w:suppressAutoHyphens/>
        <w:spacing w:after="0" w:line="360" w:lineRule="auto"/>
        <w:ind w:left="425" w:hanging="283"/>
        <w:jc w:val="both"/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</w:pPr>
      <w:r w:rsidRPr="00E14DDC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Систему условий реализации адаптированной основной образовательной программы начального общего образования. </w:t>
      </w:r>
    </w:p>
    <w:p w:rsidR="00042526" w:rsidRPr="00E14DDC" w:rsidRDefault="00042526" w:rsidP="009A670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042526" w:rsidRPr="00E14DDC" w:rsidSect="007B1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F14"/>
    <w:multiLevelType w:val="hybridMultilevel"/>
    <w:tmpl w:val="03A0594A"/>
    <w:lvl w:ilvl="0" w:tplc="F9527CD4">
      <w:start w:val="1"/>
      <w:numFmt w:val="bullet"/>
      <w:lvlText w:val="-"/>
      <w:lvlJc w:val="left"/>
    </w:lvl>
    <w:lvl w:ilvl="1" w:tplc="2CF2980C">
      <w:numFmt w:val="decimal"/>
      <w:lvlText w:val=""/>
      <w:lvlJc w:val="left"/>
    </w:lvl>
    <w:lvl w:ilvl="2" w:tplc="8D268F88">
      <w:numFmt w:val="decimal"/>
      <w:lvlText w:val=""/>
      <w:lvlJc w:val="left"/>
    </w:lvl>
    <w:lvl w:ilvl="3" w:tplc="F8F4713C">
      <w:numFmt w:val="decimal"/>
      <w:lvlText w:val=""/>
      <w:lvlJc w:val="left"/>
    </w:lvl>
    <w:lvl w:ilvl="4" w:tplc="87987C26">
      <w:numFmt w:val="decimal"/>
      <w:lvlText w:val=""/>
      <w:lvlJc w:val="left"/>
    </w:lvl>
    <w:lvl w:ilvl="5" w:tplc="3EC0A430">
      <w:numFmt w:val="decimal"/>
      <w:lvlText w:val=""/>
      <w:lvlJc w:val="left"/>
    </w:lvl>
    <w:lvl w:ilvl="6" w:tplc="4C7EFA3E">
      <w:numFmt w:val="decimal"/>
      <w:lvlText w:val=""/>
      <w:lvlJc w:val="left"/>
    </w:lvl>
    <w:lvl w:ilvl="7" w:tplc="B3C636B6">
      <w:numFmt w:val="decimal"/>
      <w:lvlText w:val=""/>
      <w:lvlJc w:val="left"/>
    </w:lvl>
    <w:lvl w:ilvl="8" w:tplc="5C7EC148">
      <w:numFmt w:val="decimal"/>
      <w:lvlText w:val=""/>
      <w:lvlJc w:val="left"/>
    </w:lvl>
  </w:abstractNum>
  <w:abstractNum w:abstractNumId="1">
    <w:nsid w:val="04E02C81"/>
    <w:multiLevelType w:val="multilevel"/>
    <w:tmpl w:val="FFFFFFFF"/>
    <w:styleLink w:val="List163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</w:rPr>
    </w:lvl>
  </w:abstractNum>
  <w:abstractNum w:abstractNumId="2">
    <w:nsid w:val="0C4324B3"/>
    <w:multiLevelType w:val="multilevel"/>
    <w:tmpl w:val="FFFFFFFF"/>
    <w:styleLink w:val="List155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</w:rPr>
    </w:lvl>
  </w:abstractNum>
  <w:abstractNum w:abstractNumId="3">
    <w:nsid w:val="0D07049A"/>
    <w:multiLevelType w:val="multilevel"/>
    <w:tmpl w:val="FFFFFFFF"/>
    <w:styleLink w:val="List158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4">
    <w:nsid w:val="220674B3"/>
    <w:multiLevelType w:val="hybridMultilevel"/>
    <w:tmpl w:val="E7D2E09A"/>
    <w:lvl w:ilvl="0" w:tplc="EEA825A0">
      <w:start w:val="1"/>
      <w:numFmt w:val="decimal"/>
      <w:lvlText w:val="%1."/>
      <w:lvlJc w:val="left"/>
      <w:pPr>
        <w:ind w:left="142" w:firstLine="68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2A460885"/>
    <w:multiLevelType w:val="hybridMultilevel"/>
    <w:tmpl w:val="F3E07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4E2E37"/>
    <w:multiLevelType w:val="multilevel"/>
    <w:tmpl w:val="FFFFFFFF"/>
    <w:styleLink w:val="List164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</w:rPr>
    </w:lvl>
  </w:abstractNum>
  <w:abstractNum w:abstractNumId="7">
    <w:nsid w:val="3E627610"/>
    <w:multiLevelType w:val="hybridMultilevel"/>
    <w:tmpl w:val="5E22C70C"/>
    <w:lvl w:ilvl="0" w:tplc="E54C24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AA542ED"/>
    <w:multiLevelType w:val="multilevel"/>
    <w:tmpl w:val="FFFFFFFF"/>
    <w:styleLink w:val="List154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</w:rPr>
    </w:lvl>
  </w:abstractNum>
  <w:abstractNum w:abstractNumId="9">
    <w:nsid w:val="6A842235"/>
    <w:multiLevelType w:val="multilevel"/>
    <w:tmpl w:val="FFFFFFFF"/>
    <w:styleLink w:val="List162"/>
    <w:lvl w:ilvl="0">
      <w:start w:val="3"/>
      <w:numFmt w:val="decimal"/>
      <w:lvlText w:val="%1."/>
      <w:lvlJc w:val="left"/>
      <w:pPr>
        <w:tabs>
          <w:tab w:val="num" w:pos="1236"/>
        </w:tabs>
        <w:ind w:left="1236" w:hanging="309"/>
      </w:pPr>
      <w:rPr>
        <w:rFonts w:cs="Times New Roman"/>
        <w:spacing w:val="2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37"/>
        </w:tabs>
        <w:ind w:left="2137" w:hanging="490"/>
      </w:pPr>
      <w:rPr>
        <w:rFonts w:cs="Times New Roman"/>
        <w:spacing w:val="2"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834"/>
        </w:tabs>
        <w:ind w:left="2834" w:hanging="403"/>
      </w:pPr>
      <w:rPr>
        <w:rFonts w:cs="Times New Roman"/>
        <w:spacing w:val="2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3577"/>
        </w:tabs>
        <w:ind w:left="3577" w:hanging="490"/>
      </w:pPr>
      <w:rPr>
        <w:rFonts w:cs="Times New Roman"/>
        <w:spacing w:val="2"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4297"/>
        </w:tabs>
        <w:ind w:left="4297" w:hanging="490"/>
      </w:pPr>
      <w:rPr>
        <w:rFonts w:cs="Times New Roman"/>
        <w:spacing w:val="2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994"/>
        </w:tabs>
        <w:ind w:left="4994" w:hanging="403"/>
      </w:pPr>
      <w:rPr>
        <w:rFonts w:cs="Times New Roman"/>
        <w:spacing w:val="2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737"/>
        </w:tabs>
        <w:ind w:left="5737" w:hanging="490"/>
      </w:pPr>
      <w:rPr>
        <w:rFonts w:cs="Times New Roman"/>
        <w:spacing w:val="2"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6457"/>
        </w:tabs>
        <w:ind w:left="6457" w:hanging="490"/>
      </w:pPr>
      <w:rPr>
        <w:rFonts w:cs="Times New Roman"/>
        <w:spacing w:val="2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7154"/>
        </w:tabs>
        <w:ind w:left="7154" w:hanging="403"/>
      </w:pPr>
      <w:rPr>
        <w:rFonts w:cs="Times New Roman"/>
        <w:spacing w:val="2"/>
        <w:position w:val="0"/>
        <w:sz w:val="28"/>
        <w:szCs w:val="28"/>
      </w:rPr>
    </w:lvl>
  </w:abstractNum>
  <w:abstractNum w:abstractNumId="10">
    <w:nsid w:val="6B6677A5"/>
    <w:multiLevelType w:val="hybridMultilevel"/>
    <w:tmpl w:val="8D02ED9A"/>
    <w:lvl w:ilvl="0" w:tplc="B02E6EF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6DA635E1"/>
    <w:multiLevelType w:val="multilevel"/>
    <w:tmpl w:val="FFFFFFFF"/>
    <w:styleLink w:val="List157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12">
    <w:nsid w:val="6DDF41B3"/>
    <w:multiLevelType w:val="multilevel"/>
    <w:tmpl w:val="FFFFFFFF"/>
    <w:styleLink w:val="List156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0"/>
  </w:num>
  <w:num w:numId="5">
    <w:abstractNumId w:val="0"/>
  </w:num>
  <w:num w:numId="6">
    <w:abstractNumId w:val="8"/>
  </w:num>
  <w:num w:numId="7">
    <w:abstractNumId w:val="2"/>
  </w:num>
  <w:num w:numId="8">
    <w:abstractNumId w:val="12"/>
  </w:num>
  <w:num w:numId="9">
    <w:abstractNumId w:val="11"/>
  </w:num>
  <w:num w:numId="10">
    <w:abstractNumId w:val="3"/>
  </w:num>
  <w:num w:numId="11">
    <w:abstractNumId w:val="9"/>
  </w:num>
  <w:num w:numId="12">
    <w:abstractNumId w:val="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CB6"/>
    <w:rsid w:val="00010E9B"/>
    <w:rsid w:val="000116D1"/>
    <w:rsid w:val="00012E6D"/>
    <w:rsid w:val="00015B5F"/>
    <w:rsid w:val="00017375"/>
    <w:rsid w:val="00021170"/>
    <w:rsid w:val="000250EA"/>
    <w:rsid w:val="0003581C"/>
    <w:rsid w:val="00042526"/>
    <w:rsid w:val="0004253A"/>
    <w:rsid w:val="00066520"/>
    <w:rsid w:val="0007444E"/>
    <w:rsid w:val="00075D27"/>
    <w:rsid w:val="00076B19"/>
    <w:rsid w:val="00082FB3"/>
    <w:rsid w:val="00087525"/>
    <w:rsid w:val="00091739"/>
    <w:rsid w:val="00092C6E"/>
    <w:rsid w:val="00093E04"/>
    <w:rsid w:val="00096196"/>
    <w:rsid w:val="000B077B"/>
    <w:rsid w:val="000B3F13"/>
    <w:rsid w:val="000B59CB"/>
    <w:rsid w:val="000D79A1"/>
    <w:rsid w:val="000E2E75"/>
    <w:rsid w:val="000F3F39"/>
    <w:rsid w:val="000F40C2"/>
    <w:rsid w:val="000F4EC5"/>
    <w:rsid w:val="00112C42"/>
    <w:rsid w:val="00114ACA"/>
    <w:rsid w:val="001477ED"/>
    <w:rsid w:val="00152E5C"/>
    <w:rsid w:val="00175632"/>
    <w:rsid w:val="0018190A"/>
    <w:rsid w:val="00191600"/>
    <w:rsid w:val="001A74D3"/>
    <w:rsid w:val="001B7A4A"/>
    <w:rsid w:val="001C1EBE"/>
    <w:rsid w:val="001C21F7"/>
    <w:rsid w:val="001C3400"/>
    <w:rsid w:val="001D10E7"/>
    <w:rsid w:val="001D73D2"/>
    <w:rsid w:val="001F2E3C"/>
    <w:rsid w:val="002035BC"/>
    <w:rsid w:val="00213296"/>
    <w:rsid w:val="0023252F"/>
    <w:rsid w:val="00233064"/>
    <w:rsid w:val="00244213"/>
    <w:rsid w:val="00257FBC"/>
    <w:rsid w:val="00272D3C"/>
    <w:rsid w:val="00290B21"/>
    <w:rsid w:val="00290E29"/>
    <w:rsid w:val="00291FF6"/>
    <w:rsid w:val="00296B3D"/>
    <w:rsid w:val="002B3C0F"/>
    <w:rsid w:val="002B6033"/>
    <w:rsid w:val="002B7A58"/>
    <w:rsid w:val="002C05FA"/>
    <w:rsid w:val="002C11C3"/>
    <w:rsid w:val="002C2454"/>
    <w:rsid w:val="002E5D81"/>
    <w:rsid w:val="00355279"/>
    <w:rsid w:val="00361B1B"/>
    <w:rsid w:val="00362C87"/>
    <w:rsid w:val="0037642F"/>
    <w:rsid w:val="00386402"/>
    <w:rsid w:val="00391372"/>
    <w:rsid w:val="00392459"/>
    <w:rsid w:val="00392952"/>
    <w:rsid w:val="003E061F"/>
    <w:rsid w:val="003E2B7E"/>
    <w:rsid w:val="003F4A48"/>
    <w:rsid w:val="003F4FDE"/>
    <w:rsid w:val="004248FB"/>
    <w:rsid w:val="00435DCA"/>
    <w:rsid w:val="00441C90"/>
    <w:rsid w:val="00445CF3"/>
    <w:rsid w:val="00453116"/>
    <w:rsid w:val="0047119C"/>
    <w:rsid w:val="004750A3"/>
    <w:rsid w:val="00476114"/>
    <w:rsid w:val="00495692"/>
    <w:rsid w:val="004A0060"/>
    <w:rsid w:val="004A6C00"/>
    <w:rsid w:val="004A6E9C"/>
    <w:rsid w:val="004C730A"/>
    <w:rsid w:val="004D75BB"/>
    <w:rsid w:val="004E0AB5"/>
    <w:rsid w:val="004E312A"/>
    <w:rsid w:val="004F117D"/>
    <w:rsid w:val="00504798"/>
    <w:rsid w:val="00505E90"/>
    <w:rsid w:val="00511A6D"/>
    <w:rsid w:val="005461DF"/>
    <w:rsid w:val="005463DE"/>
    <w:rsid w:val="00546F4C"/>
    <w:rsid w:val="0055518A"/>
    <w:rsid w:val="00573595"/>
    <w:rsid w:val="005819F5"/>
    <w:rsid w:val="00585334"/>
    <w:rsid w:val="00594477"/>
    <w:rsid w:val="005A59E4"/>
    <w:rsid w:val="005B2334"/>
    <w:rsid w:val="005B3ECC"/>
    <w:rsid w:val="005B646D"/>
    <w:rsid w:val="005C315B"/>
    <w:rsid w:val="005D6905"/>
    <w:rsid w:val="005F6032"/>
    <w:rsid w:val="005F7762"/>
    <w:rsid w:val="00605EBE"/>
    <w:rsid w:val="00611E86"/>
    <w:rsid w:val="00614147"/>
    <w:rsid w:val="00617A2E"/>
    <w:rsid w:val="00620019"/>
    <w:rsid w:val="00621073"/>
    <w:rsid w:val="00625DDE"/>
    <w:rsid w:val="00627ED1"/>
    <w:rsid w:val="0063459C"/>
    <w:rsid w:val="00636473"/>
    <w:rsid w:val="00647E7D"/>
    <w:rsid w:val="0065247E"/>
    <w:rsid w:val="00665587"/>
    <w:rsid w:val="00665B1E"/>
    <w:rsid w:val="00677D3B"/>
    <w:rsid w:val="006807B9"/>
    <w:rsid w:val="00681ED3"/>
    <w:rsid w:val="00694242"/>
    <w:rsid w:val="0069539B"/>
    <w:rsid w:val="00696710"/>
    <w:rsid w:val="006A4219"/>
    <w:rsid w:val="006B5842"/>
    <w:rsid w:val="006B60D7"/>
    <w:rsid w:val="006C0DD0"/>
    <w:rsid w:val="006D31E4"/>
    <w:rsid w:val="006D530D"/>
    <w:rsid w:val="006E1C39"/>
    <w:rsid w:val="006F4634"/>
    <w:rsid w:val="00750317"/>
    <w:rsid w:val="00763C95"/>
    <w:rsid w:val="00771FA8"/>
    <w:rsid w:val="007943BA"/>
    <w:rsid w:val="007A1059"/>
    <w:rsid w:val="007A2FF8"/>
    <w:rsid w:val="007A5D90"/>
    <w:rsid w:val="007B13A4"/>
    <w:rsid w:val="007B18B3"/>
    <w:rsid w:val="007C1226"/>
    <w:rsid w:val="007D224A"/>
    <w:rsid w:val="007F1BDA"/>
    <w:rsid w:val="007F4114"/>
    <w:rsid w:val="007F5749"/>
    <w:rsid w:val="008037FC"/>
    <w:rsid w:val="008148C9"/>
    <w:rsid w:val="0081653B"/>
    <w:rsid w:val="00822AE6"/>
    <w:rsid w:val="00823BC8"/>
    <w:rsid w:val="0082672D"/>
    <w:rsid w:val="00837A71"/>
    <w:rsid w:val="008613B2"/>
    <w:rsid w:val="0086735B"/>
    <w:rsid w:val="00871B6F"/>
    <w:rsid w:val="0087541A"/>
    <w:rsid w:val="008A166E"/>
    <w:rsid w:val="008A7C4C"/>
    <w:rsid w:val="008B1E33"/>
    <w:rsid w:val="008B295A"/>
    <w:rsid w:val="008D03E1"/>
    <w:rsid w:val="008D5568"/>
    <w:rsid w:val="008D6DDD"/>
    <w:rsid w:val="008E54E7"/>
    <w:rsid w:val="008E5B01"/>
    <w:rsid w:val="008F5130"/>
    <w:rsid w:val="008F586E"/>
    <w:rsid w:val="009058CB"/>
    <w:rsid w:val="0091186A"/>
    <w:rsid w:val="009213E0"/>
    <w:rsid w:val="00927016"/>
    <w:rsid w:val="00930BC4"/>
    <w:rsid w:val="00931001"/>
    <w:rsid w:val="00963D12"/>
    <w:rsid w:val="00966807"/>
    <w:rsid w:val="00984394"/>
    <w:rsid w:val="0098599F"/>
    <w:rsid w:val="009A2275"/>
    <w:rsid w:val="009A4E07"/>
    <w:rsid w:val="009A6706"/>
    <w:rsid w:val="009B1F62"/>
    <w:rsid w:val="009B29DC"/>
    <w:rsid w:val="009D13E4"/>
    <w:rsid w:val="009D45E5"/>
    <w:rsid w:val="009D7C4D"/>
    <w:rsid w:val="009F6239"/>
    <w:rsid w:val="00A00215"/>
    <w:rsid w:val="00A00D3A"/>
    <w:rsid w:val="00A237A3"/>
    <w:rsid w:val="00A266EF"/>
    <w:rsid w:val="00A57E18"/>
    <w:rsid w:val="00A60A94"/>
    <w:rsid w:val="00A708C0"/>
    <w:rsid w:val="00A90A33"/>
    <w:rsid w:val="00A91C03"/>
    <w:rsid w:val="00A9521C"/>
    <w:rsid w:val="00AB06B4"/>
    <w:rsid w:val="00AD4D30"/>
    <w:rsid w:val="00AE2E10"/>
    <w:rsid w:val="00AE5603"/>
    <w:rsid w:val="00AF10CA"/>
    <w:rsid w:val="00AF286E"/>
    <w:rsid w:val="00AF4609"/>
    <w:rsid w:val="00AF471D"/>
    <w:rsid w:val="00AF7A2B"/>
    <w:rsid w:val="00B12B02"/>
    <w:rsid w:val="00B15831"/>
    <w:rsid w:val="00B2303D"/>
    <w:rsid w:val="00B23098"/>
    <w:rsid w:val="00B26368"/>
    <w:rsid w:val="00B274BD"/>
    <w:rsid w:val="00B32F9A"/>
    <w:rsid w:val="00B341AE"/>
    <w:rsid w:val="00B355F0"/>
    <w:rsid w:val="00B404EC"/>
    <w:rsid w:val="00B55B38"/>
    <w:rsid w:val="00B617AF"/>
    <w:rsid w:val="00B623B6"/>
    <w:rsid w:val="00B7556F"/>
    <w:rsid w:val="00B8385D"/>
    <w:rsid w:val="00B91527"/>
    <w:rsid w:val="00BA3500"/>
    <w:rsid w:val="00BB1F33"/>
    <w:rsid w:val="00BB3618"/>
    <w:rsid w:val="00BB5084"/>
    <w:rsid w:val="00BD7D2E"/>
    <w:rsid w:val="00BF6447"/>
    <w:rsid w:val="00C06A1E"/>
    <w:rsid w:val="00C2108E"/>
    <w:rsid w:val="00C23414"/>
    <w:rsid w:val="00C256FC"/>
    <w:rsid w:val="00C31B20"/>
    <w:rsid w:val="00C34F1C"/>
    <w:rsid w:val="00C37461"/>
    <w:rsid w:val="00C411CC"/>
    <w:rsid w:val="00C4476D"/>
    <w:rsid w:val="00C46C5F"/>
    <w:rsid w:val="00C90801"/>
    <w:rsid w:val="00C941C8"/>
    <w:rsid w:val="00CB22D2"/>
    <w:rsid w:val="00CB395F"/>
    <w:rsid w:val="00CC3B38"/>
    <w:rsid w:val="00CC409B"/>
    <w:rsid w:val="00CC4E0C"/>
    <w:rsid w:val="00CD33C5"/>
    <w:rsid w:val="00CF1FC7"/>
    <w:rsid w:val="00D050E0"/>
    <w:rsid w:val="00D10139"/>
    <w:rsid w:val="00D13A1E"/>
    <w:rsid w:val="00D14A0F"/>
    <w:rsid w:val="00D203CE"/>
    <w:rsid w:val="00D2503F"/>
    <w:rsid w:val="00D3395F"/>
    <w:rsid w:val="00D5147D"/>
    <w:rsid w:val="00D5409A"/>
    <w:rsid w:val="00D6146A"/>
    <w:rsid w:val="00D62EFF"/>
    <w:rsid w:val="00D8029E"/>
    <w:rsid w:val="00D9262E"/>
    <w:rsid w:val="00DA4882"/>
    <w:rsid w:val="00DC4DC0"/>
    <w:rsid w:val="00DC6843"/>
    <w:rsid w:val="00DD2C34"/>
    <w:rsid w:val="00DF13C7"/>
    <w:rsid w:val="00E07522"/>
    <w:rsid w:val="00E14DDC"/>
    <w:rsid w:val="00E21300"/>
    <w:rsid w:val="00E27682"/>
    <w:rsid w:val="00E3771D"/>
    <w:rsid w:val="00E40D1C"/>
    <w:rsid w:val="00E558BD"/>
    <w:rsid w:val="00E578E7"/>
    <w:rsid w:val="00E6081E"/>
    <w:rsid w:val="00E77BC7"/>
    <w:rsid w:val="00E85E10"/>
    <w:rsid w:val="00EA52D0"/>
    <w:rsid w:val="00EA6119"/>
    <w:rsid w:val="00EB1AF9"/>
    <w:rsid w:val="00EB6820"/>
    <w:rsid w:val="00ED2BD4"/>
    <w:rsid w:val="00EE0C4A"/>
    <w:rsid w:val="00EE7CB6"/>
    <w:rsid w:val="00EF56C4"/>
    <w:rsid w:val="00EF6746"/>
    <w:rsid w:val="00F044C4"/>
    <w:rsid w:val="00F05FFA"/>
    <w:rsid w:val="00F174BA"/>
    <w:rsid w:val="00F23897"/>
    <w:rsid w:val="00F243C7"/>
    <w:rsid w:val="00F32904"/>
    <w:rsid w:val="00F37532"/>
    <w:rsid w:val="00F575D0"/>
    <w:rsid w:val="00F63EFF"/>
    <w:rsid w:val="00F9012E"/>
    <w:rsid w:val="00F96968"/>
    <w:rsid w:val="00F97C3E"/>
    <w:rsid w:val="00FA1C34"/>
    <w:rsid w:val="00FF06B9"/>
    <w:rsid w:val="00FF0AEE"/>
    <w:rsid w:val="00FF0F02"/>
    <w:rsid w:val="00FF5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8190A"/>
    <w:pPr>
      <w:ind w:left="720"/>
      <w:contextualSpacing/>
    </w:pPr>
  </w:style>
  <w:style w:type="paragraph" w:customStyle="1" w:styleId="a4">
    <w:name w:val="Основной"/>
    <w:basedOn w:val="a"/>
    <w:link w:val="a5"/>
    <w:rsid w:val="0004252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6">
    <w:name w:val="Буллит"/>
    <w:basedOn w:val="a4"/>
    <w:link w:val="a7"/>
    <w:rsid w:val="00042526"/>
    <w:pPr>
      <w:ind w:firstLine="244"/>
    </w:pPr>
  </w:style>
  <w:style w:type="character" w:customStyle="1" w:styleId="a5">
    <w:name w:val="Основной Знак"/>
    <w:link w:val="a4"/>
    <w:rsid w:val="0004252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7">
    <w:name w:val="Буллит Знак"/>
    <w:basedOn w:val="a5"/>
    <w:link w:val="a6"/>
    <w:rsid w:val="0004252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ConsPlusTitle">
    <w:name w:val="ConsPlusTitle"/>
    <w:uiPriority w:val="99"/>
    <w:rsid w:val="00EB6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68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List154">
    <w:name w:val="List 154"/>
    <w:rsid w:val="00E14DDC"/>
    <w:pPr>
      <w:numPr>
        <w:numId w:val="6"/>
      </w:numPr>
    </w:pPr>
  </w:style>
  <w:style w:type="numbering" w:customStyle="1" w:styleId="List155">
    <w:name w:val="List 155"/>
    <w:rsid w:val="00E14DDC"/>
    <w:pPr>
      <w:numPr>
        <w:numId w:val="7"/>
      </w:numPr>
    </w:pPr>
  </w:style>
  <w:style w:type="numbering" w:customStyle="1" w:styleId="List163">
    <w:name w:val="List 163"/>
    <w:rsid w:val="00E14DDC"/>
    <w:pPr>
      <w:numPr>
        <w:numId w:val="12"/>
      </w:numPr>
    </w:pPr>
  </w:style>
  <w:style w:type="numbering" w:customStyle="1" w:styleId="List158">
    <w:name w:val="List 158"/>
    <w:rsid w:val="00E14DDC"/>
    <w:pPr>
      <w:numPr>
        <w:numId w:val="10"/>
      </w:numPr>
    </w:pPr>
  </w:style>
  <w:style w:type="numbering" w:customStyle="1" w:styleId="List164">
    <w:name w:val="List 164"/>
    <w:rsid w:val="00E14DDC"/>
    <w:pPr>
      <w:numPr>
        <w:numId w:val="13"/>
      </w:numPr>
    </w:pPr>
  </w:style>
  <w:style w:type="numbering" w:customStyle="1" w:styleId="List162">
    <w:name w:val="List 162"/>
    <w:rsid w:val="00E14DDC"/>
    <w:pPr>
      <w:numPr>
        <w:numId w:val="11"/>
      </w:numPr>
    </w:pPr>
  </w:style>
  <w:style w:type="numbering" w:customStyle="1" w:styleId="List157">
    <w:name w:val="List 157"/>
    <w:rsid w:val="00E14DDC"/>
    <w:pPr>
      <w:numPr>
        <w:numId w:val="9"/>
      </w:numPr>
    </w:pPr>
  </w:style>
  <w:style w:type="numbering" w:customStyle="1" w:styleId="List156">
    <w:name w:val="List 156"/>
    <w:rsid w:val="00E14DDC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90A"/>
    <w:pPr>
      <w:ind w:left="720"/>
      <w:contextualSpacing/>
    </w:pPr>
  </w:style>
  <w:style w:type="paragraph" w:customStyle="1" w:styleId="a4">
    <w:name w:val="Основной"/>
    <w:basedOn w:val="a"/>
    <w:link w:val="a5"/>
    <w:rsid w:val="0004252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6">
    <w:name w:val="Буллит"/>
    <w:basedOn w:val="a4"/>
    <w:link w:val="a7"/>
    <w:rsid w:val="00042526"/>
    <w:pPr>
      <w:ind w:firstLine="244"/>
    </w:pPr>
  </w:style>
  <w:style w:type="character" w:customStyle="1" w:styleId="a5">
    <w:name w:val="Основной Знак"/>
    <w:link w:val="a4"/>
    <w:rsid w:val="0004252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7">
    <w:name w:val="Буллит Знак"/>
    <w:basedOn w:val="a5"/>
    <w:link w:val="a6"/>
    <w:rsid w:val="0004252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User</cp:lastModifiedBy>
  <cp:revision>18</cp:revision>
  <dcterms:created xsi:type="dcterms:W3CDTF">2018-10-21T23:19:00Z</dcterms:created>
  <dcterms:modified xsi:type="dcterms:W3CDTF">2023-09-21T15:08:00Z</dcterms:modified>
</cp:coreProperties>
</file>