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03" w:rsidRDefault="005B0713" w:rsidP="00595203">
      <w:pPr>
        <w:widowControl w:val="0"/>
        <w:tabs>
          <w:tab w:val="left" w:pos="9355"/>
        </w:tabs>
        <w:overflowPunct w:val="0"/>
        <w:autoSpaceDE w:val="0"/>
        <w:autoSpaceDN w:val="0"/>
        <w:adjustRightInd w:val="0"/>
        <w:spacing w:after="0" w:line="211" w:lineRule="auto"/>
        <w:ind w:right="-1"/>
        <w:rPr>
          <w:rFonts w:ascii="Times New Roman" w:hAnsi="Times New Roman"/>
          <w:sz w:val="24"/>
          <w:szCs w:val="24"/>
          <w:lang w:val="ru-RU"/>
        </w:rPr>
      </w:pPr>
      <w:r w:rsidRPr="00457114"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</w:p>
    <w:p w:rsidR="00595203" w:rsidRDefault="00595203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9523AD" w:rsidRDefault="009523AD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523AD" w:rsidRDefault="009523AD" w:rsidP="001A35C7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rPr>
          <w:rFonts w:ascii="Times New Roman" w:hAnsi="Times New Roman"/>
          <w:sz w:val="24"/>
          <w:szCs w:val="24"/>
          <w:lang w:val="ru-RU"/>
        </w:rPr>
      </w:pPr>
    </w:p>
    <w:p w:rsidR="009523AD" w:rsidRDefault="004F5808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color w:val="22272F"/>
          <w:sz w:val="52"/>
          <w:szCs w:val="52"/>
          <w:lang w:val="ru-RU" w:eastAsia="ru-RU"/>
        </w:rPr>
        <w:drawing>
          <wp:inline distT="0" distB="0" distL="0" distR="0">
            <wp:extent cx="5940425" cy="258624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03" w:rsidRDefault="00595203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95203" w:rsidRDefault="00595203" w:rsidP="005B071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300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13A9E" w:rsidRPr="00F90E79" w:rsidRDefault="00F90E79" w:rsidP="00F90E79">
      <w:pPr>
        <w:widowControl w:val="0"/>
        <w:overflowPunct w:val="0"/>
        <w:autoSpaceDE w:val="0"/>
        <w:autoSpaceDN w:val="0"/>
        <w:adjustRightInd w:val="0"/>
        <w:spacing w:after="0"/>
        <w:ind w:right="30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0E7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  <w:r w:rsidR="003D6C0A" w:rsidRPr="00F90E79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  <w:r w:rsidR="00A67507">
        <w:rPr>
          <w:rFonts w:ascii="Times New Roman" w:hAnsi="Times New Roman"/>
          <w:b/>
          <w:sz w:val="28"/>
          <w:szCs w:val="28"/>
          <w:lang w:val="ru-RU"/>
        </w:rPr>
        <w:t xml:space="preserve"> курса </w:t>
      </w:r>
    </w:p>
    <w:p w:rsidR="00113A9E" w:rsidRPr="00F90E79" w:rsidRDefault="00F90E79" w:rsidP="00F90E79">
      <w:pPr>
        <w:widowControl w:val="0"/>
        <w:overflowPunct w:val="0"/>
        <w:autoSpaceDE w:val="0"/>
        <w:autoSpaceDN w:val="0"/>
        <w:adjustRightInd w:val="0"/>
        <w:spacing w:after="0"/>
        <w:ind w:right="30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0E79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A67507" w:rsidRPr="00F90E79">
        <w:rPr>
          <w:rFonts w:ascii="Times New Roman" w:hAnsi="Times New Roman"/>
          <w:b/>
          <w:sz w:val="28"/>
          <w:szCs w:val="28"/>
          <w:lang w:val="ru-RU"/>
        </w:rPr>
        <w:t>В</w:t>
      </w:r>
      <w:r w:rsidR="00113A9E" w:rsidRPr="00F90E79">
        <w:rPr>
          <w:rFonts w:ascii="Times New Roman" w:hAnsi="Times New Roman"/>
          <w:b/>
          <w:sz w:val="28"/>
          <w:szCs w:val="28"/>
          <w:lang w:val="ru-RU"/>
        </w:rPr>
        <w:t>неурочно</w:t>
      </w:r>
      <w:r w:rsidR="00A67507">
        <w:rPr>
          <w:rFonts w:ascii="Times New Roman" w:hAnsi="Times New Roman"/>
          <w:b/>
          <w:sz w:val="28"/>
          <w:szCs w:val="28"/>
          <w:lang w:val="ru-RU"/>
        </w:rPr>
        <w:t>й деятельности</w:t>
      </w:r>
    </w:p>
    <w:p w:rsidR="00F90E79" w:rsidRDefault="00D20F4B" w:rsidP="00F90E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0E79">
        <w:rPr>
          <w:rFonts w:ascii="Times New Roman" w:hAnsi="Times New Roman"/>
          <w:b/>
          <w:sz w:val="28"/>
          <w:szCs w:val="28"/>
          <w:lang w:val="ru-RU"/>
        </w:rPr>
        <w:t>«Практическое  обществознание</w:t>
      </w:r>
      <w:r w:rsidR="00F90E79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113A9E" w:rsidRPr="00F90E79" w:rsidRDefault="00F90E79" w:rsidP="00F90E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</w:t>
      </w:r>
      <w:r w:rsidR="005C48D1" w:rsidRPr="00F90E79">
        <w:rPr>
          <w:rFonts w:ascii="Times New Roman" w:hAnsi="Times New Roman"/>
          <w:b/>
          <w:sz w:val="28"/>
          <w:szCs w:val="28"/>
          <w:lang w:val="ru-RU"/>
        </w:rPr>
        <w:t>10</w:t>
      </w:r>
      <w:r w:rsidR="00113A9E" w:rsidRPr="00F90E79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113A9E" w:rsidRPr="00F90E79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9523AD" w:rsidRDefault="009523AD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23AD" w:rsidRDefault="009523AD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23AD" w:rsidRDefault="009523AD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23AD" w:rsidRDefault="009523AD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23AD" w:rsidRPr="00457114" w:rsidRDefault="009523AD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113A9E" w:rsidRDefault="00113A9E" w:rsidP="00113A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95203" w:rsidRDefault="00113A9E" w:rsidP="00113A9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  <w:r w:rsidRPr="00457114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</w:p>
    <w:p w:rsidR="00C55631" w:rsidRDefault="00C55631" w:rsidP="00113A9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</w:p>
    <w:p w:rsidR="009523AD" w:rsidRDefault="009523AD" w:rsidP="00113A9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  <w:lang w:val="ru-RU"/>
        </w:rPr>
      </w:pPr>
    </w:p>
    <w:p w:rsidR="00974AF7" w:rsidRDefault="00F90E79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Заледеево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</w:t>
      </w:r>
      <w:r w:rsidR="00A67507">
        <w:rPr>
          <w:rFonts w:ascii="Times New Roman" w:hAnsi="Times New Roman"/>
          <w:sz w:val="28"/>
          <w:szCs w:val="28"/>
          <w:lang w:val="ru-RU"/>
        </w:rPr>
        <w:t>24г.</w:t>
      </w:r>
    </w:p>
    <w:p w:rsidR="00A67507" w:rsidRDefault="00A67507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507" w:rsidRDefault="00A67507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507" w:rsidRDefault="00A67507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507" w:rsidRDefault="00A67507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7507" w:rsidRPr="00F90E79" w:rsidRDefault="00A67507" w:rsidP="00F90E79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4AF7" w:rsidRDefault="00974AF7" w:rsidP="00D2179D">
      <w:pPr>
        <w:spacing w:after="0" w:line="240" w:lineRule="auto"/>
        <w:ind w:right="253" w:firstLine="540"/>
        <w:jc w:val="center"/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ru-RU"/>
        </w:rPr>
      </w:pPr>
    </w:p>
    <w:p w:rsidR="00DA19E3" w:rsidRDefault="00DA19E3" w:rsidP="00D2179D">
      <w:pPr>
        <w:spacing w:after="0" w:line="240" w:lineRule="auto"/>
        <w:ind w:right="253" w:firstLine="540"/>
        <w:jc w:val="center"/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ru-RU"/>
        </w:rPr>
      </w:pPr>
      <w:r w:rsidRPr="00D2179D">
        <w:rPr>
          <w:rFonts w:ascii="Times New Roman" w:hAnsi="Times New Roman"/>
          <w:b/>
          <w:bCs/>
          <w:color w:val="000000"/>
          <w:spacing w:val="15"/>
          <w:sz w:val="24"/>
          <w:szCs w:val="24"/>
        </w:rPr>
        <w:t>I</w:t>
      </w:r>
      <w:r w:rsidRPr="00D2179D"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ru-RU"/>
        </w:rPr>
        <w:t>.Пояснительная записка</w:t>
      </w:r>
    </w:p>
    <w:p w:rsidR="00F90E79" w:rsidRPr="00D2179D" w:rsidRDefault="00F90E79" w:rsidP="00D2179D">
      <w:pPr>
        <w:spacing w:after="0" w:line="240" w:lineRule="auto"/>
        <w:ind w:right="253" w:firstLine="540"/>
        <w:jc w:val="center"/>
        <w:rPr>
          <w:rFonts w:ascii="Times New Roman" w:hAnsi="Times New Roman"/>
          <w:b/>
          <w:bCs/>
          <w:color w:val="000000"/>
          <w:spacing w:val="15"/>
          <w:sz w:val="24"/>
          <w:szCs w:val="24"/>
          <w:lang w:val="ru-RU"/>
        </w:rPr>
      </w:pPr>
    </w:p>
    <w:p w:rsidR="00457114" w:rsidRPr="00457114" w:rsidRDefault="00DA19E3" w:rsidP="00457114">
      <w:pPr>
        <w:pStyle w:val="a4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179D">
        <w:rPr>
          <w:rFonts w:ascii="Times New Roman" w:hAnsi="Times New Roman"/>
          <w:sz w:val="24"/>
          <w:szCs w:val="24"/>
        </w:rPr>
        <w:t>Рабочая  программа</w:t>
      </w:r>
      <w:r w:rsidR="006400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400BC">
        <w:rPr>
          <w:rFonts w:ascii="Times New Roman" w:hAnsi="Times New Roman"/>
          <w:sz w:val="24"/>
          <w:szCs w:val="24"/>
        </w:rPr>
        <w:t>по внеурочной</w:t>
      </w:r>
      <w:r w:rsidR="008A73EE">
        <w:rPr>
          <w:rFonts w:ascii="Times New Roman" w:hAnsi="Times New Roman"/>
          <w:sz w:val="24"/>
          <w:szCs w:val="24"/>
        </w:rPr>
        <w:t xml:space="preserve"> деятельности </w:t>
      </w:r>
      <w:r w:rsidR="006400BC">
        <w:rPr>
          <w:rFonts w:ascii="Times New Roman" w:hAnsi="Times New Roman"/>
          <w:sz w:val="24"/>
          <w:szCs w:val="24"/>
        </w:rPr>
        <w:t xml:space="preserve"> </w:t>
      </w:r>
      <w:r w:rsidR="006400BC" w:rsidRPr="006400BC">
        <w:rPr>
          <w:rFonts w:ascii="Times New Roman" w:hAnsi="Times New Roman"/>
          <w:sz w:val="24"/>
          <w:szCs w:val="24"/>
        </w:rPr>
        <w:t>составлена в соответствии с  требованиями к результатам освоения основной обра</w:t>
      </w:r>
      <w:r w:rsidR="00457114">
        <w:rPr>
          <w:rFonts w:ascii="Times New Roman" w:hAnsi="Times New Roman"/>
          <w:sz w:val="24"/>
          <w:szCs w:val="24"/>
        </w:rPr>
        <w:t xml:space="preserve">зовательной программы среднего </w:t>
      </w:r>
      <w:r w:rsidR="006400BC" w:rsidRPr="006400BC">
        <w:rPr>
          <w:rFonts w:ascii="Times New Roman" w:hAnsi="Times New Roman"/>
          <w:sz w:val="24"/>
          <w:szCs w:val="24"/>
        </w:rPr>
        <w:t>общего образования</w:t>
      </w:r>
      <w:r w:rsidR="006400BC">
        <w:rPr>
          <w:rFonts w:ascii="Times New Roman" w:hAnsi="Times New Roman"/>
          <w:sz w:val="24"/>
          <w:szCs w:val="24"/>
        </w:rPr>
        <w:t xml:space="preserve"> на основании</w:t>
      </w:r>
      <w:proofErr w:type="gramEnd"/>
      <w:r w:rsidR="006400BC">
        <w:rPr>
          <w:rFonts w:ascii="Times New Roman" w:hAnsi="Times New Roman"/>
          <w:sz w:val="24"/>
          <w:szCs w:val="24"/>
        </w:rPr>
        <w:t>:</w:t>
      </w:r>
      <w:r w:rsidR="006400BC" w:rsidRPr="0077359A">
        <w:rPr>
          <w:rFonts w:ascii="Times New Roman" w:hAnsi="Times New Roman"/>
          <w:sz w:val="32"/>
          <w:szCs w:val="32"/>
        </w:rPr>
        <w:t xml:space="preserve"> </w:t>
      </w:r>
    </w:p>
    <w:p w:rsidR="00457114" w:rsidRPr="00301A55" w:rsidRDefault="00457114" w:rsidP="00457114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1A55">
        <w:rPr>
          <w:rFonts w:ascii="Times New Roman" w:eastAsia="Times New Roman" w:hAnsi="Times New Roman" w:cs="Times New Roman"/>
          <w:sz w:val="24"/>
          <w:szCs w:val="24"/>
        </w:rPr>
        <w:t xml:space="preserve">ФЗ № 273 от 29.12. 2012 года  «Об образовании в Российской Федерации»; </w:t>
      </w:r>
    </w:p>
    <w:p w:rsidR="00457114" w:rsidRPr="00301A55" w:rsidRDefault="00457114" w:rsidP="00457114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01A55">
        <w:rPr>
          <w:rFonts w:ascii="Times New Roman" w:hAnsi="Times New Roman"/>
          <w:sz w:val="24"/>
          <w:szCs w:val="24"/>
          <w:lang w:val="ru-RU" w:eastAsia="ru-RU"/>
        </w:rPr>
        <w:t>Федерального государственного образ</w:t>
      </w:r>
      <w:r w:rsidR="00A56F45">
        <w:rPr>
          <w:rFonts w:ascii="Times New Roman" w:hAnsi="Times New Roman"/>
          <w:sz w:val="24"/>
          <w:szCs w:val="24"/>
          <w:lang w:val="ru-RU" w:eastAsia="ru-RU"/>
        </w:rPr>
        <w:t>овательного стандарта  среднего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общего образования;</w:t>
      </w:r>
    </w:p>
    <w:p w:rsidR="00457114" w:rsidRPr="00301A55" w:rsidRDefault="00457114" w:rsidP="00457114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Санитарно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эпидемиологических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правил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и 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нормативов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СанПиН</w:t>
      </w:r>
      <w:proofErr w:type="spellEnd"/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2.4.2.2821-10 "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Санитарно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эпидемиологические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требования к условиям и организации обучения в общеобразовательных организациях". 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С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01A55">
        <w:rPr>
          <w:rFonts w:ascii="Times New Roman" w:hAnsi="Times New Roman"/>
          <w:bCs/>
          <w:sz w:val="24"/>
          <w:szCs w:val="24"/>
          <w:lang w:val="ru-RU" w:eastAsia="ru-RU"/>
        </w:rPr>
        <w:t>изменениями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и дополнениями от: 29 июня 2011 г., 25 декабря 2013 г., 24 ноября 2015 г.,</w:t>
      </w:r>
    </w:p>
    <w:p w:rsidR="00457114" w:rsidRPr="00301A55" w:rsidRDefault="00457114" w:rsidP="00457114">
      <w:pPr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Постановление главного санитарного врача РФ   №20 от 30.06.2020г.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01A55">
        <w:rPr>
          <w:rFonts w:ascii="Times New Roman" w:hAnsi="Times New Roman"/>
          <w:sz w:val="24"/>
          <w:szCs w:val="24"/>
          <w:lang w:val="ru-RU" w:eastAsia="ru-RU"/>
        </w:rPr>
        <w:t>короновирусной</w:t>
      </w:r>
      <w:proofErr w:type="spellEnd"/>
      <w:r w:rsidRPr="00301A55">
        <w:rPr>
          <w:rFonts w:ascii="Times New Roman" w:hAnsi="Times New Roman"/>
          <w:sz w:val="24"/>
          <w:szCs w:val="24"/>
          <w:lang w:val="ru-RU" w:eastAsia="ru-RU"/>
        </w:rPr>
        <w:t xml:space="preserve"> инфекции (</w:t>
      </w:r>
      <w:r w:rsidRPr="00301A55">
        <w:rPr>
          <w:rFonts w:ascii="Times New Roman" w:hAnsi="Times New Roman"/>
          <w:sz w:val="24"/>
          <w:szCs w:val="24"/>
          <w:lang w:eastAsia="ru-RU"/>
        </w:rPr>
        <w:t>COVID</w:t>
      </w:r>
      <w:r w:rsidRPr="00301A55">
        <w:rPr>
          <w:rFonts w:ascii="Times New Roman" w:hAnsi="Times New Roman"/>
          <w:sz w:val="24"/>
          <w:szCs w:val="24"/>
          <w:lang w:val="ru-RU" w:eastAsia="ru-RU"/>
        </w:rPr>
        <w:t>-19)»- Санитарно-эпидемиологические правила  СП 3.1/2.4.3598-20.</w:t>
      </w:r>
      <w:bookmarkStart w:id="0" w:name="_GoBack"/>
      <w:bookmarkEnd w:id="0"/>
    </w:p>
    <w:p w:rsidR="00A67507" w:rsidRDefault="00A67507" w:rsidP="00457114">
      <w:pPr>
        <w:pStyle w:val="a4"/>
        <w:spacing w:after="0"/>
        <w:ind w:left="0" w:right="168" w:hanging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507" w:rsidRDefault="00A67507" w:rsidP="00457114">
      <w:pPr>
        <w:pStyle w:val="a4"/>
        <w:spacing w:after="0"/>
        <w:ind w:left="0" w:right="168" w:hanging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7507" w:rsidRPr="00A67507" w:rsidRDefault="00A67507" w:rsidP="00A67507">
      <w:pPr>
        <w:rPr>
          <w:rFonts w:ascii="Times New Roman" w:hAnsi="Times New Roman"/>
          <w:sz w:val="24"/>
          <w:szCs w:val="24"/>
          <w:lang w:val="ru-RU"/>
        </w:rPr>
      </w:pPr>
      <w:r w:rsidRPr="00A67507">
        <w:rPr>
          <w:rFonts w:ascii="Times New Roman" w:hAnsi="Times New Roman"/>
          <w:sz w:val="24"/>
          <w:szCs w:val="24"/>
          <w:lang w:val="ru-RU"/>
        </w:rPr>
        <w:t xml:space="preserve">Программа курса внеурочной деятельности  составлена </w:t>
      </w:r>
      <w:r>
        <w:rPr>
          <w:rFonts w:ascii="Times New Roman" w:hAnsi="Times New Roman"/>
          <w:sz w:val="24"/>
          <w:szCs w:val="24"/>
          <w:lang w:val="ru-RU"/>
        </w:rPr>
        <w:t>с учетом</w:t>
      </w:r>
      <w:r w:rsidRPr="00A67507">
        <w:rPr>
          <w:rFonts w:ascii="Times New Roman" w:hAnsi="Times New Roman"/>
          <w:sz w:val="24"/>
          <w:szCs w:val="24"/>
          <w:lang w:val="ru-RU"/>
        </w:rPr>
        <w:t>:</w:t>
      </w:r>
    </w:p>
    <w:p w:rsidR="00A67507" w:rsidRPr="00A67507" w:rsidRDefault="00A67507" w:rsidP="00A675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A67507">
        <w:rPr>
          <w:rFonts w:ascii="Times New Roman" w:hAnsi="Times New Roman"/>
          <w:sz w:val="24"/>
          <w:szCs w:val="24"/>
          <w:lang w:val="ru-RU"/>
        </w:rPr>
        <w:t>. Основной образовательной программы НОО</w:t>
      </w:r>
      <w:proofErr w:type="gramStart"/>
      <w:r w:rsidRPr="00A67507">
        <w:rPr>
          <w:rFonts w:ascii="Times New Roman" w:hAnsi="Times New Roman"/>
          <w:sz w:val="24"/>
          <w:szCs w:val="24"/>
          <w:lang w:val="ru-RU"/>
        </w:rPr>
        <w:t>,О</w:t>
      </w:r>
      <w:proofErr w:type="gramEnd"/>
      <w:r w:rsidRPr="00A67507">
        <w:rPr>
          <w:rFonts w:ascii="Times New Roman" w:hAnsi="Times New Roman"/>
          <w:sz w:val="24"/>
          <w:szCs w:val="24"/>
          <w:lang w:val="ru-RU"/>
        </w:rPr>
        <w:t>ОО,СОО «Заледеевская средняя общеобразовательная школа» от от31.08.2023 №01-04-215</w:t>
      </w:r>
    </w:p>
    <w:p w:rsidR="00A67507" w:rsidRPr="00A67507" w:rsidRDefault="00A67507" w:rsidP="00A675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A67507">
        <w:rPr>
          <w:rFonts w:ascii="Times New Roman" w:hAnsi="Times New Roman"/>
          <w:sz w:val="24"/>
          <w:szCs w:val="24"/>
          <w:lang w:val="ru-RU"/>
        </w:rPr>
        <w:t>. Положения о рабочей программе внеурочной деятельности от 18.10.2017 г. №- 01-04-178</w:t>
      </w:r>
    </w:p>
    <w:p w:rsidR="00A67507" w:rsidRPr="00A67507" w:rsidRDefault="00A67507" w:rsidP="00A675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A67507">
        <w:rPr>
          <w:rFonts w:ascii="Times New Roman" w:hAnsi="Times New Roman"/>
          <w:sz w:val="24"/>
          <w:szCs w:val="24"/>
          <w:lang w:val="ru-RU"/>
        </w:rPr>
        <w:t>. Положения об организации внеурочной деятельности №01-04-153 0т 06.06.2023 г.</w:t>
      </w:r>
    </w:p>
    <w:p w:rsidR="00A67507" w:rsidRPr="00A67507" w:rsidRDefault="00A67507" w:rsidP="00A6750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A67507">
        <w:rPr>
          <w:rFonts w:ascii="Times New Roman" w:hAnsi="Times New Roman"/>
          <w:sz w:val="24"/>
          <w:szCs w:val="24"/>
          <w:lang w:val="ru-RU"/>
        </w:rPr>
        <w:t>. Положения об организации и осуществлении образовательной деятельности по дополнительным общеобразовательным программам. От 01.09.2021 №01-04-169/2.</w:t>
      </w:r>
    </w:p>
    <w:p w:rsidR="00457114" w:rsidRDefault="00457114" w:rsidP="00457114">
      <w:pPr>
        <w:pStyle w:val="a4"/>
        <w:spacing w:after="0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1A5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Количество часов, на которое рассчитана рабочая программа: </w:t>
      </w:r>
      <w:r w:rsidRPr="00301A55">
        <w:rPr>
          <w:rFonts w:ascii="Times New Roman" w:hAnsi="Times New Roman" w:cs="Times New Roman"/>
          <w:sz w:val="24"/>
          <w:szCs w:val="24"/>
        </w:rPr>
        <w:t xml:space="preserve">34 часа, 1 час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A55">
        <w:rPr>
          <w:rFonts w:ascii="Times New Roman" w:hAnsi="Times New Roman" w:cs="Times New Roman"/>
          <w:sz w:val="24"/>
          <w:szCs w:val="24"/>
        </w:rPr>
        <w:t xml:space="preserve">неделю. </w:t>
      </w:r>
    </w:p>
    <w:p w:rsidR="00457114" w:rsidRPr="00301A55" w:rsidRDefault="00457114" w:rsidP="00457114">
      <w:pPr>
        <w:pStyle w:val="a4"/>
        <w:spacing w:after="0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01A55">
        <w:rPr>
          <w:rFonts w:ascii="Times New Roman" w:hAnsi="Times New Roman" w:cs="Times New Roman"/>
          <w:sz w:val="24"/>
          <w:szCs w:val="24"/>
        </w:rPr>
        <w:t>Принадлежность к внеурочной деятельности определяет режим проведения занятий: занятия проводятся после всех уроков расписания.</w:t>
      </w:r>
    </w:p>
    <w:p w:rsidR="00F90E79" w:rsidRDefault="00F90E79" w:rsidP="00D2179D">
      <w:pPr>
        <w:spacing w:after="0" w:line="240" w:lineRule="auto"/>
        <w:ind w:right="16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A19E3" w:rsidRPr="00D2179D" w:rsidRDefault="00DA19E3" w:rsidP="00D2179D">
      <w:pPr>
        <w:spacing w:after="0" w:line="240" w:lineRule="auto"/>
        <w:ind w:right="16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2179D">
        <w:rPr>
          <w:rFonts w:ascii="Times New Roman" w:hAnsi="Times New Roman"/>
          <w:b/>
          <w:sz w:val="24"/>
          <w:szCs w:val="24"/>
          <w:lang w:val="ru-RU"/>
        </w:rPr>
        <w:t xml:space="preserve">Цель программы:  </w:t>
      </w:r>
      <w:r w:rsidRPr="00D2179D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обществоведческие знания в жизни.</w:t>
      </w:r>
    </w:p>
    <w:p w:rsidR="00D35038" w:rsidRPr="00D2179D" w:rsidRDefault="00D35038" w:rsidP="00D2179D">
      <w:pPr>
        <w:pStyle w:val="a3"/>
        <w:spacing w:before="0" w:beforeAutospacing="0" w:after="150" w:afterAutospacing="0"/>
        <w:rPr>
          <w:color w:val="000000"/>
        </w:rPr>
      </w:pPr>
      <w:r w:rsidRPr="00D2179D">
        <w:rPr>
          <w:color w:val="000000"/>
        </w:rPr>
        <w:t>Для реализации поставленной цели необходимо решить следующие </w:t>
      </w:r>
      <w:r w:rsidRPr="00D2179D">
        <w:rPr>
          <w:b/>
          <w:bCs/>
          <w:color w:val="000000"/>
        </w:rPr>
        <w:t>задачи:</w:t>
      </w:r>
    </w:p>
    <w:p w:rsidR="00D35038" w:rsidRPr="00D2179D" w:rsidRDefault="00D35038" w:rsidP="00D2179D">
      <w:pPr>
        <w:pStyle w:val="a3"/>
        <w:spacing w:before="0" w:beforeAutospacing="0" w:after="150" w:afterAutospacing="0"/>
        <w:rPr>
          <w:color w:val="000000"/>
        </w:rPr>
      </w:pPr>
      <w:r w:rsidRPr="00D2179D">
        <w:rPr>
          <w:color w:val="000000"/>
        </w:rPr>
        <w:t>• </w:t>
      </w:r>
      <w:r w:rsidRPr="00D2179D">
        <w:rPr>
          <w:b/>
          <w:bCs/>
          <w:color w:val="000000"/>
        </w:rPr>
        <w:t>развитие</w:t>
      </w:r>
      <w:r w:rsidRPr="00D2179D">
        <w:rPr>
          <w:color w:val="000000"/>
        </w:rPr>
        <w:t> 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35038" w:rsidRPr="00D2179D" w:rsidRDefault="00D35038" w:rsidP="00D2179D">
      <w:pPr>
        <w:pStyle w:val="a3"/>
        <w:spacing w:before="0" w:beforeAutospacing="0" w:after="150" w:afterAutospacing="0"/>
        <w:rPr>
          <w:color w:val="000000"/>
        </w:rPr>
      </w:pPr>
      <w:r w:rsidRPr="00D2179D">
        <w:rPr>
          <w:color w:val="000000"/>
        </w:rPr>
        <w:lastRenderedPageBreak/>
        <w:t>• </w:t>
      </w:r>
      <w:r w:rsidRPr="00D2179D">
        <w:rPr>
          <w:b/>
          <w:bCs/>
          <w:color w:val="000000"/>
        </w:rPr>
        <w:t>воспитание</w:t>
      </w:r>
      <w:r w:rsidRPr="00D2179D">
        <w:rPr>
          <w:color w:val="000000"/>
        </w:rPr>
        <w:t> общероссийской идентичности, гражданской ответственности, уважение к социальным нормам; приверженности к гуманистическим и демократическим ценностям, закрепленным в Конституции Российской Федерации.</w:t>
      </w:r>
    </w:p>
    <w:p w:rsidR="00D35038" w:rsidRPr="00D2179D" w:rsidRDefault="00D35038" w:rsidP="00D2179D">
      <w:pPr>
        <w:pStyle w:val="a3"/>
        <w:spacing w:before="0" w:beforeAutospacing="0" w:after="150" w:afterAutospacing="0"/>
        <w:rPr>
          <w:color w:val="000000"/>
        </w:rPr>
      </w:pPr>
      <w:r w:rsidRPr="00D2179D">
        <w:rPr>
          <w:color w:val="000000"/>
        </w:rPr>
        <w:t>• </w:t>
      </w:r>
      <w:r w:rsidRPr="00D2179D">
        <w:rPr>
          <w:b/>
          <w:bCs/>
          <w:color w:val="000000"/>
        </w:rPr>
        <w:t>освоение</w:t>
      </w:r>
      <w:r w:rsidRPr="00D2179D">
        <w:rPr>
          <w:color w:val="000000"/>
        </w:rPr>
        <w:t> 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35038" w:rsidRPr="00D2179D" w:rsidRDefault="00D35038" w:rsidP="00D2179D">
      <w:pPr>
        <w:pStyle w:val="a3"/>
        <w:spacing w:before="0" w:beforeAutospacing="0" w:after="150" w:afterAutospacing="0"/>
        <w:rPr>
          <w:color w:val="000000"/>
        </w:rPr>
      </w:pPr>
      <w:r w:rsidRPr="00D2179D">
        <w:rPr>
          <w:color w:val="000000"/>
        </w:rPr>
        <w:t>• </w:t>
      </w:r>
      <w:r w:rsidRPr="00D2179D">
        <w:rPr>
          <w:b/>
          <w:bCs/>
          <w:color w:val="000000"/>
        </w:rPr>
        <w:t>формирование</w:t>
      </w:r>
      <w:r w:rsidRPr="00D2179D">
        <w:rPr>
          <w:color w:val="000000"/>
        </w:rPr>
        <w:t> 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отношений.</w:t>
      </w:r>
    </w:p>
    <w:p w:rsidR="00D35038" w:rsidRPr="00D2179D" w:rsidRDefault="00D35038" w:rsidP="00D2179D">
      <w:pPr>
        <w:shd w:val="clear" w:color="auto" w:fill="FFFFFF"/>
        <w:spacing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D2179D">
        <w:rPr>
          <w:rFonts w:ascii="Times New Roman" w:hAnsi="Times New Roman"/>
          <w:b/>
          <w:bCs/>
          <w:sz w:val="24"/>
          <w:szCs w:val="24"/>
          <w:lang w:val="ru-RU"/>
        </w:rPr>
        <w:t xml:space="preserve">     Особенности программы, реализуемые подходы.</w:t>
      </w:r>
      <w:r w:rsidRPr="00D2179D">
        <w:rPr>
          <w:rFonts w:ascii="Times New Roman" w:eastAsia="+mn-ea" w:hAnsi="Times New Roman"/>
          <w:color w:val="FFFFFF"/>
          <w:kern w:val="2"/>
          <w:sz w:val="24"/>
          <w:szCs w:val="24"/>
          <w:lang w:val="ru-RU"/>
        </w:rPr>
        <w:t xml:space="preserve"> </w:t>
      </w:r>
    </w:p>
    <w:p w:rsidR="00D35038" w:rsidRPr="00D2179D" w:rsidRDefault="00D35038" w:rsidP="00D2179D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2179D">
        <w:rPr>
          <w:rFonts w:ascii="Times New Roman" w:hAnsi="Times New Roman"/>
          <w:bCs/>
          <w:sz w:val="24"/>
          <w:szCs w:val="24"/>
          <w:lang w:val="ru-RU"/>
        </w:rPr>
        <w:t>Отбор учебного материала для содержания программы осуществлён с учётом целей и задач обучения  в основной школе, возрастных потребностей и познавате</w:t>
      </w:r>
      <w:r w:rsidR="005C48D1">
        <w:rPr>
          <w:rFonts w:ascii="Times New Roman" w:hAnsi="Times New Roman"/>
          <w:bCs/>
          <w:sz w:val="24"/>
          <w:szCs w:val="24"/>
          <w:lang w:val="ru-RU"/>
        </w:rPr>
        <w:t>льных возможностей обучающихся 10</w:t>
      </w:r>
      <w:r w:rsidRPr="00D2179D">
        <w:rPr>
          <w:rFonts w:ascii="Times New Roman" w:hAnsi="Times New Roman"/>
          <w:bCs/>
          <w:sz w:val="24"/>
          <w:szCs w:val="24"/>
          <w:lang w:val="ru-RU"/>
        </w:rPr>
        <w:t xml:space="preserve"> класса, особенностей их социализации, а также ресурса времени, отводимого на изучение курса. Важной отличительной стороной данной программы является ориентация ученика на практическую направленность.</w:t>
      </w:r>
    </w:p>
    <w:p w:rsidR="00D35038" w:rsidRPr="00D2179D" w:rsidRDefault="00D35038" w:rsidP="00C322F0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lang w:val="ru-RU"/>
        </w:rPr>
      </w:pPr>
      <w:r w:rsidRPr="00D2179D">
        <w:rPr>
          <w:rFonts w:ascii="Times New Roman" w:hAnsi="Times New Roman"/>
          <w:bCs/>
          <w:sz w:val="24"/>
          <w:szCs w:val="24"/>
          <w:lang w:val="ru-RU"/>
        </w:rPr>
        <w:t>В программе реализуются следующие установки:</w:t>
      </w:r>
    </w:p>
    <w:p w:rsidR="00D35038" w:rsidRPr="005B4AA6" w:rsidRDefault="00C322F0" w:rsidP="00C322F0">
      <w:pPr>
        <w:shd w:val="clear" w:color="auto" w:fill="FFFFFF"/>
        <w:tabs>
          <w:tab w:val="left" w:pos="720"/>
        </w:tabs>
        <w:suppressAutoHyphens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="00D35038" w:rsidRPr="005B4AA6">
        <w:rPr>
          <w:rFonts w:ascii="Times New Roman" w:hAnsi="Times New Roman"/>
          <w:bCs/>
          <w:sz w:val="24"/>
          <w:szCs w:val="24"/>
          <w:lang w:val="ru-RU"/>
        </w:rPr>
        <w:t>компетентностный</w:t>
      </w:r>
      <w:proofErr w:type="spellEnd"/>
      <w:r w:rsidR="00D35038" w:rsidRPr="005B4AA6">
        <w:rPr>
          <w:rFonts w:ascii="Times New Roman" w:hAnsi="Times New Roman"/>
          <w:bCs/>
          <w:sz w:val="24"/>
          <w:szCs w:val="24"/>
          <w:lang w:val="ru-RU"/>
        </w:rPr>
        <w:t xml:space="preserve"> подход;</w:t>
      </w:r>
    </w:p>
    <w:p w:rsidR="00D35038" w:rsidRPr="005B4AA6" w:rsidRDefault="00C322F0" w:rsidP="00C322F0">
      <w:pPr>
        <w:shd w:val="clear" w:color="auto" w:fill="FFFFFF"/>
        <w:tabs>
          <w:tab w:val="left" w:pos="720"/>
        </w:tabs>
        <w:suppressAutoHyphens/>
        <w:spacing w:after="0" w:line="240" w:lineRule="auto"/>
        <w:ind w:left="284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r w:rsidR="00D35038" w:rsidRPr="005B4AA6">
        <w:rPr>
          <w:rFonts w:ascii="Times New Roman" w:hAnsi="Times New Roman"/>
          <w:bCs/>
          <w:sz w:val="24"/>
          <w:szCs w:val="24"/>
          <w:lang w:val="ru-RU"/>
        </w:rPr>
        <w:t>системный подход;</w:t>
      </w:r>
    </w:p>
    <w:p w:rsidR="00D35038" w:rsidRPr="005B4AA6" w:rsidRDefault="00C322F0" w:rsidP="00C322F0">
      <w:pPr>
        <w:shd w:val="clear" w:color="auto" w:fill="FFFFFF"/>
        <w:tabs>
          <w:tab w:val="left" w:pos="720"/>
        </w:tabs>
        <w:suppressAutoHyphens/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- </w:t>
      </w:r>
      <w:proofErr w:type="spellStart"/>
      <w:r w:rsidR="00D35038" w:rsidRPr="005B4AA6">
        <w:rPr>
          <w:rFonts w:ascii="Times New Roman" w:hAnsi="Times New Roman"/>
          <w:bCs/>
          <w:sz w:val="24"/>
          <w:szCs w:val="24"/>
          <w:lang w:val="ru-RU"/>
        </w:rPr>
        <w:t>деятельностный</w:t>
      </w:r>
      <w:proofErr w:type="spellEnd"/>
      <w:r w:rsidR="00D35038" w:rsidRPr="005B4AA6">
        <w:rPr>
          <w:rFonts w:ascii="Times New Roman" w:hAnsi="Times New Roman"/>
          <w:bCs/>
          <w:sz w:val="24"/>
          <w:szCs w:val="24"/>
          <w:lang w:val="ru-RU"/>
        </w:rPr>
        <w:t xml:space="preserve"> подход.</w:t>
      </w:r>
    </w:p>
    <w:p w:rsidR="00D35038" w:rsidRPr="00D2179D" w:rsidRDefault="00D35038" w:rsidP="00D2179D">
      <w:pPr>
        <w:pStyle w:val="a4"/>
        <w:spacing w:line="240" w:lineRule="auto"/>
        <w:ind w:left="0" w:right="168" w:hanging="397"/>
        <w:jc w:val="both"/>
        <w:rPr>
          <w:rFonts w:ascii="Times New Roman" w:hAnsi="Times New Roman" w:cs="Times New Roman"/>
          <w:sz w:val="24"/>
          <w:szCs w:val="24"/>
        </w:rPr>
      </w:pPr>
      <w:r w:rsidRPr="00D2179D">
        <w:rPr>
          <w:rFonts w:ascii="Times New Roman" w:hAnsi="Times New Roman" w:cs="Times New Roman"/>
          <w:sz w:val="24"/>
          <w:szCs w:val="24"/>
        </w:rPr>
        <w:t xml:space="preserve">      Программа носит научно – познавательное, духовно-нравственное направление и рассчитана  на проведение теоретических и практических занятий.</w:t>
      </w:r>
    </w:p>
    <w:p w:rsidR="00A61C06" w:rsidRPr="00D2179D" w:rsidRDefault="00D35038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t xml:space="preserve">    </w:t>
      </w:r>
      <w:r w:rsidR="00A61C06" w:rsidRPr="00D2179D">
        <w:rPr>
          <w:rStyle w:val="c11"/>
          <w:b/>
          <w:bCs/>
          <w:color w:val="000000"/>
        </w:rPr>
        <w:t>Методы обучения</w:t>
      </w:r>
      <w:r w:rsidR="00A61C06" w:rsidRPr="00D2179D">
        <w:rPr>
          <w:rStyle w:val="c5"/>
          <w:color w:val="000000"/>
        </w:rPr>
        <w:t xml:space="preserve">: 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наглядный, 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практический, 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словесный, 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проектный, 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5"/>
          <w:color w:val="000000"/>
        </w:rPr>
        <w:t xml:space="preserve">- </w:t>
      </w:r>
      <w:r w:rsidR="005B4AA6">
        <w:rPr>
          <w:rStyle w:val="c5"/>
          <w:color w:val="000000"/>
        </w:rPr>
        <w:t>творческий.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5"/>
          <w:color w:val="000000"/>
        </w:rPr>
        <w:t>В курсе сочетаются творческие и интеллектуальные практики, которые формируют у школьника разные способности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5"/>
          <w:color w:val="000000"/>
        </w:rPr>
        <w:t>       Знакомство  с теоретическим материалом,  анализ письменных источников по теме позволяют  формировать основы для научного исследования,  активизировать познавательную деятельность  обучающихся.</w:t>
      </w:r>
    </w:p>
    <w:p w:rsidR="00A61C06" w:rsidRPr="00D2179D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179D">
        <w:rPr>
          <w:rStyle w:val="c11"/>
          <w:b/>
          <w:bCs/>
          <w:color w:val="000000"/>
        </w:rPr>
        <w:t> Формы организации познавательной деятельности</w:t>
      </w:r>
      <w:r w:rsidRPr="00D2179D">
        <w:rPr>
          <w:rStyle w:val="c5"/>
          <w:color w:val="000000"/>
        </w:rPr>
        <w:t>: фронтальная, групповая, индивидуальная.</w:t>
      </w:r>
    </w:p>
    <w:p w:rsidR="00A61C06" w:rsidRDefault="00A61C06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D2179D">
        <w:rPr>
          <w:rStyle w:val="c11"/>
          <w:b/>
          <w:bCs/>
          <w:color w:val="000000"/>
        </w:rPr>
        <w:t> Формы проведения занятий.</w:t>
      </w:r>
      <w:r w:rsidRPr="00D2179D">
        <w:rPr>
          <w:rStyle w:val="c5"/>
          <w:color w:val="000000"/>
        </w:rPr>
        <w:t> Внеурочная деятельность по обществознанию  основана на трёх формах: индивидуальная, групповая и фронтальная работа.   Во время занятий осуществляется индивидуальный и дифференцированный подход к детям.  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Style w:val="c5"/>
          <w:rFonts w:ascii="Times New Roman" w:hAnsi="Times New Roman"/>
          <w:b/>
          <w:color w:val="000000"/>
          <w:sz w:val="24"/>
          <w:szCs w:val="24"/>
          <w:lang w:val="ru-RU"/>
        </w:rPr>
        <w:t>Виды деятельности: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>- Работа с научно-популярной литературой.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Отбор и сравнение материала по нескольким источникам.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Выполнение заданий по разграничению понятий.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 xml:space="preserve">Систематизация 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 материала.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lang w:val="ru-RU"/>
        </w:rPr>
        <w:t xml:space="preserve">Просмотр </w:t>
      </w:r>
      <w:r w:rsidRPr="006400BC">
        <w:rPr>
          <w:rFonts w:ascii="Times New Roman" w:hAnsi="Times New Roman"/>
          <w:sz w:val="24"/>
          <w:szCs w:val="24"/>
          <w:lang w:val="ru-RU"/>
        </w:rPr>
        <w:t xml:space="preserve"> фильмов.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Анализ графиков, таблиц, схем.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Анализ проблемных ситуаций.</w:t>
      </w:r>
    </w:p>
    <w:p w:rsidR="006400BC" w:rsidRP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Подготовка и защита проектов.</w:t>
      </w:r>
    </w:p>
    <w:p w:rsidR="006400BC" w:rsidRDefault="006400BC" w:rsidP="006400B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400BC">
        <w:rPr>
          <w:rFonts w:ascii="Times New Roman" w:hAnsi="Times New Roman"/>
          <w:sz w:val="24"/>
          <w:szCs w:val="24"/>
          <w:lang w:val="ru-RU"/>
        </w:rPr>
        <w:t xml:space="preserve"> - Работа с иллюстративным материалом. </w:t>
      </w:r>
    </w:p>
    <w:p w:rsidR="00457114" w:rsidRDefault="00457114" w:rsidP="0045711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331AA5">
        <w:rPr>
          <w:rFonts w:ascii="Times New Roman" w:hAnsi="Times New Roman"/>
          <w:b/>
          <w:sz w:val="24"/>
          <w:szCs w:val="24"/>
          <w:lang w:val="ru-RU"/>
        </w:rPr>
        <w:t>Формы представления результатов: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457114" w:rsidRPr="00331AA5" w:rsidRDefault="00457114" w:rsidP="00457114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331AA5">
        <w:rPr>
          <w:rFonts w:ascii="Times New Roman" w:hAnsi="Times New Roman"/>
          <w:sz w:val="24"/>
          <w:szCs w:val="24"/>
          <w:lang w:val="ru-RU"/>
        </w:rPr>
        <w:lastRenderedPageBreak/>
        <w:t>- решение заданий формата ЕГЭ по обществознанию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331A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57114" w:rsidRPr="00331AA5" w:rsidRDefault="00457114" w:rsidP="0045711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защита проектов;</w:t>
      </w:r>
    </w:p>
    <w:p w:rsidR="00457114" w:rsidRDefault="00457114" w:rsidP="0045711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 </w:t>
      </w:r>
      <w:r w:rsidRPr="00331AA5">
        <w:rPr>
          <w:rFonts w:ascii="Times New Roman" w:hAnsi="Times New Roman"/>
          <w:sz w:val="24"/>
          <w:szCs w:val="24"/>
          <w:lang w:val="ru-RU"/>
        </w:rPr>
        <w:t>участие в предметных олимпиадах и конкурсах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457114" w:rsidRDefault="00457114" w:rsidP="00457114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творческие работы (мини-сочинения).</w:t>
      </w:r>
    </w:p>
    <w:p w:rsidR="00486312" w:rsidRDefault="00486312" w:rsidP="00486312">
      <w:pPr>
        <w:pStyle w:val="af"/>
        <w:ind w:left="232" w:right="400"/>
        <w:jc w:val="center"/>
        <w:rPr>
          <w:b/>
          <w:sz w:val="28"/>
          <w:szCs w:val="28"/>
        </w:rPr>
      </w:pPr>
    </w:p>
    <w:p w:rsidR="00486312" w:rsidRDefault="00486312" w:rsidP="00486312">
      <w:pPr>
        <w:pStyle w:val="af"/>
        <w:ind w:left="232" w:right="400"/>
        <w:jc w:val="center"/>
        <w:rPr>
          <w:b/>
          <w:sz w:val="28"/>
          <w:szCs w:val="28"/>
        </w:rPr>
      </w:pPr>
    </w:p>
    <w:p w:rsidR="00486312" w:rsidRPr="00A67507" w:rsidRDefault="00486312" w:rsidP="00486312">
      <w:pPr>
        <w:pStyle w:val="af"/>
        <w:ind w:left="232" w:right="400"/>
        <w:jc w:val="center"/>
        <w:rPr>
          <w:b/>
        </w:rPr>
      </w:pPr>
      <w:r w:rsidRPr="00A67507">
        <w:rPr>
          <w:b/>
        </w:rPr>
        <w:t>Формы учёта рабочей программы воспитания МКОУ Заледеевская СОШ</w:t>
      </w:r>
    </w:p>
    <w:p w:rsidR="00486312" w:rsidRPr="00A67507" w:rsidRDefault="00486312" w:rsidP="00486312">
      <w:pPr>
        <w:spacing w:after="225" w:line="247" w:lineRule="auto"/>
        <w:ind w:left="2011" w:right="2010" w:hanging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67507">
        <w:rPr>
          <w:rFonts w:ascii="Times New Roman" w:hAnsi="Times New Roman"/>
          <w:b/>
          <w:sz w:val="24"/>
          <w:szCs w:val="24"/>
          <w:lang w:val="ru-RU"/>
        </w:rPr>
        <w:t>в рабочей программе по внеурочному курсу</w:t>
      </w:r>
    </w:p>
    <w:p w:rsidR="00486312" w:rsidRPr="00A67507" w:rsidRDefault="00486312" w:rsidP="00486312">
      <w:pPr>
        <w:pStyle w:val="1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Рабочая программа воспитания МКОУ Заледеевская СОШ </w:t>
      </w:r>
      <w:proofErr w:type="gram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реализуется</w:t>
      </w:r>
      <w:proofErr w:type="gramEnd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в том числе и через использование воспитательного потенциала внеурочной деятельности.  Эта работа осуществляется в следующих формах: 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побуждение </w:t>
      </w:r>
      <w:proofErr w:type="gram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обучающихся</w:t>
      </w:r>
      <w:proofErr w:type="gramEnd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привлечение внимания обучающихся к ценностному аспекту изучаемых на уроках предметов, явлений, событий </w:t>
      </w:r>
      <w:proofErr w:type="gram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через</w:t>
      </w:r>
      <w:proofErr w:type="gramEnd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: 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демонстрацию </w:t>
      </w:r>
      <w:proofErr w:type="gram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обучающимся</w:t>
      </w:r>
      <w:proofErr w:type="gramEnd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примеров ответственного, гражданского поведения, проявления человеколюбия и добросердечности;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использование на уроках информации, затрагивающей важные социальные, нравственные, этические вопросы; 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</w:t>
      </w:r>
      <w:proofErr w:type="spell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социокультурных</w:t>
      </w:r>
      <w:proofErr w:type="spellEnd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ценностей через подбор соответствующих текстов для чтения, проблемных ситуаций для обсуждения в классе; 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применение на уроке интерактивных форм работы, стимулирующих познавательную мотивацию обучающихся;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применение групповой работы или работы в парах, которые способствуют развитию навыков командной работы и взаимодействию с другими обучающимися;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486312" w:rsidRPr="00A67507" w:rsidRDefault="00486312" w:rsidP="00486312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proofErr w:type="gramStart"/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F90E79" w:rsidRPr="00A67507" w:rsidRDefault="00486312" w:rsidP="00457114">
      <w:pPr>
        <w:pStyle w:val="1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A67507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установление уважительных, доверительных, неформальных отношений между учителем и учениками, создание на уроках эмоционально-комфортной среды. </w:t>
      </w:r>
    </w:p>
    <w:p w:rsidR="00DF38F3" w:rsidRDefault="00DF38F3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507" w:rsidRDefault="00A67507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507" w:rsidRDefault="00A67507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507" w:rsidRDefault="00A67507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7507" w:rsidRPr="00D2179D" w:rsidRDefault="00A67507" w:rsidP="00D217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38F3" w:rsidRPr="00D2179D" w:rsidRDefault="00672474" w:rsidP="00D2179D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2241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179D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DF38F3" w:rsidRPr="00D217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Введение (2 ч.)</w:t>
      </w:r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Особенности ГИА по обществознанию в </w:t>
      </w:r>
      <w:r w:rsidR="00F90E79">
        <w:rPr>
          <w:rFonts w:ascii="Times New Roman" w:hAnsi="Times New Roman" w:cs="Times New Roman"/>
          <w:sz w:val="24"/>
          <w:szCs w:val="24"/>
        </w:rPr>
        <w:t>2025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48D1">
        <w:rPr>
          <w:rFonts w:ascii="Times New Roman" w:hAnsi="Times New Roman" w:cs="Times New Roman"/>
          <w:sz w:val="24"/>
          <w:szCs w:val="24"/>
        </w:rPr>
        <w:t>Организация и методика подготовки к ГИА по обществознанию.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Требования к ГИА по обществознанию. Знакомство с демоверсией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Федерального институ</w:t>
      </w:r>
      <w:r>
        <w:rPr>
          <w:rFonts w:ascii="Times New Roman" w:hAnsi="Times New Roman" w:cs="Times New Roman"/>
          <w:sz w:val="24"/>
          <w:szCs w:val="24"/>
        </w:rPr>
        <w:t>та педагогических измерений 202</w:t>
      </w:r>
      <w:r w:rsidR="00F90E79">
        <w:rPr>
          <w:rFonts w:ascii="Times New Roman" w:hAnsi="Times New Roman" w:cs="Times New Roman"/>
          <w:sz w:val="24"/>
          <w:szCs w:val="24"/>
        </w:rPr>
        <w:t>5</w:t>
      </w:r>
      <w:r w:rsidRPr="005C4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Кодификатор и специфика</w:t>
      </w:r>
      <w:r w:rsidR="00F90E79">
        <w:rPr>
          <w:rFonts w:ascii="Times New Roman" w:hAnsi="Times New Roman" w:cs="Times New Roman"/>
          <w:sz w:val="24"/>
          <w:szCs w:val="24"/>
        </w:rPr>
        <w:t>ция ГИА по обществознанию – 2025</w:t>
      </w:r>
      <w:r w:rsidRPr="005C48D1">
        <w:rPr>
          <w:rFonts w:ascii="Times New Roman" w:hAnsi="Times New Roman" w:cs="Times New Roman"/>
          <w:sz w:val="24"/>
          <w:szCs w:val="24"/>
        </w:rPr>
        <w:t>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1.</w:t>
      </w:r>
      <w:r w:rsidRPr="005C48D1">
        <w:rPr>
          <w:rFonts w:ascii="Times New Roman" w:hAnsi="Times New Roman" w:cs="Times New Roman"/>
          <w:sz w:val="24"/>
          <w:szCs w:val="24"/>
        </w:rPr>
        <w:t xml:space="preserve"> Социальная сфера общества (3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Социальная система. Социальные отношения. </w:t>
      </w:r>
      <w:r>
        <w:rPr>
          <w:rFonts w:ascii="Times New Roman" w:hAnsi="Times New Roman" w:cs="Times New Roman"/>
          <w:sz w:val="24"/>
          <w:szCs w:val="24"/>
        </w:rPr>
        <w:t>Социальные группы (касты, сосло</w:t>
      </w:r>
      <w:r w:rsidRPr="005C48D1">
        <w:rPr>
          <w:rFonts w:ascii="Times New Roman" w:hAnsi="Times New Roman" w:cs="Times New Roman"/>
          <w:sz w:val="24"/>
          <w:szCs w:val="24"/>
        </w:rPr>
        <w:t>вия, классы). Социальные роли. Социальная дифференциация. Социальные нормы 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социальная ответственность. Отклоняющееся</w:t>
      </w:r>
      <w:r>
        <w:rPr>
          <w:rFonts w:ascii="Times New Roman" w:hAnsi="Times New Roman" w:cs="Times New Roman"/>
          <w:sz w:val="24"/>
          <w:szCs w:val="24"/>
        </w:rPr>
        <w:t xml:space="preserve"> поведение личности. Социальный </w:t>
      </w:r>
      <w:r w:rsidRPr="005C48D1">
        <w:rPr>
          <w:rFonts w:ascii="Times New Roman" w:hAnsi="Times New Roman" w:cs="Times New Roman"/>
          <w:sz w:val="24"/>
          <w:szCs w:val="24"/>
        </w:rPr>
        <w:t>контроль.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Социальное государство. Социальная политика государства.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Семья и брак как социальные институты. Психологический климат семьи.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Социальный конфликт и пути его разрешения. Экстремизм. Компромисс.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Толерантность. Межнациональные отношения. Национализм.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2.</w:t>
      </w:r>
      <w:r w:rsidRPr="005C48D1">
        <w:rPr>
          <w:rFonts w:ascii="Times New Roman" w:hAnsi="Times New Roman" w:cs="Times New Roman"/>
          <w:sz w:val="24"/>
          <w:szCs w:val="24"/>
        </w:rPr>
        <w:t xml:space="preserve"> Политическая сфера общества (4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Политическая система. Структура политической системы; функции политической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системы.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Признаки, функции и формы государства. Формы государства. Политическая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идеология. Гражданское общество и правовое государство. Признаки 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государства.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Политический плюрализм. Многопартийность. Партийная система РФ.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политической власти в РФ. Государственный аппарат. Избирательные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системы. Выборы, референдум. Человек в политической жизни.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3.</w:t>
      </w:r>
      <w:r w:rsidRPr="005C48D1">
        <w:rPr>
          <w:rFonts w:ascii="Times New Roman" w:hAnsi="Times New Roman" w:cs="Times New Roman"/>
          <w:sz w:val="24"/>
          <w:szCs w:val="24"/>
        </w:rPr>
        <w:t xml:space="preserve"> Правовая сфера общества (4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Право, с</w:t>
      </w:r>
      <w:r w:rsidR="00F17C5A">
        <w:rPr>
          <w:rFonts w:ascii="Times New Roman" w:hAnsi="Times New Roman" w:cs="Times New Roman"/>
          <w:sz w:val="24"/>
          <w:szCs w:val="24"/>
        </w:rPr>
        <w:t xml:space="preserve">истема права. Источники права. </w:t>
      </w:r>
      <w:r w:rsidRPr="005C48D1">
        <w:rPr>
          <w:rFonts w:ascii="Times New Roman" w:hAnsi="Times New Roman" w:cs="Times New Roman"/>
          <w:sz w:val="24"/>
          <w:szCs w:val="24"/>
        </w:rPr>
        <w:t>Понятие права. Нормы права. Отрасли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права. Основные понятия и нормы государственного, административного,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C48D1">
        <w:rPr>
          <w:rFonts w:ascii="Times New Roman" w:hAnsi="Times New Roman" w:cs="Times New Roman"/>
          <w:sz w:val="24"/>
          <w:szCs w:val="24"/>
        </w:rPr>
        <w:t>ражданского,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трудового и уголовного права в Российской Федерации.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Права человека. Правовые основы семьи и брака. Правовой статус ребенка.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Конституция РФ. Основы конституционного строя Российской Федерации.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высшей государственной власти в РФ. Федер</w:t>
      </w:r>
      <w:r>
        <w:rPr>
          <w:rFonts w:ascii="Times New Roman" w:hAnsi="Times New Roman" w:cs="Times New Roman"/>
          <w:sz w:val="24"/>
          <w:szCs w:val="24"/>
        </w:rPr>
        <w:t>ация и ее субъекты. Правоохрани</w:t>
      </w:r>
      <w:r w:rsidRPr="005C48D1">
        <w:rPr>
          <w:rFonts w:ascii="Times New Roman" w:hAnsi="Times New Roman" w:cs="Times New Roman"/>
          <w:sz w:val="24"/>
          <w:szCs w:val="24"/>
        </w:rPr>
        <w:t>тельные органы. Местное самоуправление.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Правоотношения и правонарушения. Юридическая ответственность. Признаки 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виды правонарушений. Проступок и преступление. Юридическая ответственность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виды.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4.</w:t>
      </w:r>
      <w:r w:rsidRPr="005C48D1">
        <w:rPr>
          <w:rFonts w:ascii="Times New Roman" w:hAnsi="Times New Roman" w:cs="Times New Roman"/>
          <w:sz w:val="24"/>
          <w:szCs w:val="24"/>
        </w:rPr>
        <w:t xml:space="preserve"> Общество (4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C48D1">
        <w:rPr>
          <w:rFonts w:ascii="Times New Roman" w:hAnsi="Times New Roman" w:cs="Times New Roman"/>
          <w:sz w:val="24"/>
          <w:szCs w:val="24"/>
        </w:rPr>
        <w:t xml:space="preserve"> сложная, динамично развивающиеся система. Общество и природа.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Общество и культура. Сферы жизни общества, их взаимосвязь. Общественные отношения.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Социальные институты.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Ступени развития общества. Типология обществ. Социальные изменения.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Прогресс и регресс. Глобальные проблемы человечества. Современный этап НТР.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5.</w:t>
      </w:r>
      <w:r w:rsidRPr="005C48D1">
        <w:rPr>
          <w:rFonts w:ascii="Times New Roman" w:hAnsi="Times New Roman" w:cs="Times New Roman"/>
          <w:sz w:val="24"/>
          <w:szCs w:val="24"/>
        </w:rPr>
        <w:t xml:space="preserve"> Человек (4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</w:t>
      </w:r>
      <w:proofErr w:type="spellStart"/>
      <w:r w:rsidRPr="005C48D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48D1">
        <w:rPr>
          <w:rFonts w:ascii="Times New Roman" w:hAnsi="Times New Roman" w:cs="Times New Roman"/>
          <w:sz w:val="24"/>
          <w:szCs w:val="24"/>
        </w:rPr>
        <w:t xml:space="preserve"> эволюции. Сущность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человеческого бытия. Потребности и способности чело</w:t>
      </w:r>
      <w:r>
        <w:rPr>
          <w:rFonts w:ascii="Times New Roman" w:hAnsi="Times New Roman" w:cs="Times New Roman"/>
          <w:sz w:val="24"/>
          <w:szCs w:val="24"/>
        </w:rPr>
        <w:t>века. Степени развития способно</w:t>
      </w:r>
      <w:r w:rsidRPr="005C48D1">
        <w:rPr>
          <w:rFonts w:ascii="Times New Roman" w:hAnsi="Times New Roman" w:cs="Times New Roman"/>
          <w:sz w:val="24"/>
          <w:szCs w:val="24"/>
        </w:rPr>
        <w:t>стей.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видов деятельности человека. Общение, Труд, Игра, Учение,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Творчество.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Человек в системе социальных связей. Индивид, индивидуальность, личность.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Социализация индивида. Социальная роль. Социальный статус человека. Свобода 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lastRenderedPageBreak/>
        <w:t>ответственность личности.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6.</w:t>
      </w:r>
      <w:r w:rsidRPr="005C48D1">
        <w:rPr>
          <w:rFonts w:ascii="Times New Roman" w:hAnsi="Times New Roman" w:cs="Times New Roman"/>
          <w:sz w:val="24"/>
          <w:szCs w:val="24"/>
        </w:rPr>
        <w:t xml:space="preserve"> Духовная сфера общества (2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Формы и разновидности культуры. Искусство, его виды. Культура народная,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элитарная, массовая. Основные направления искусства. СМИ.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Наука и образование. Мораль. Религия. Особенности современной науки. Роль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науки в условиях НТР. Образование и самообразование.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Основные ценности и нормы морали. Религия, ее роль в жизни общества. Мировые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религии.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7.</w:t>
      </w:r>
      <w:r w:rsidRPr="005C48D1">
        <w:rPr>
          <w:rFonts w:ascii="Times New Roman" w:hAnsi="Times New Roman" w:cs="Times New Roman"/>
          <w:sz w:val="24"/>
          <w:szCs w:val="24"/>
        </w:rPr>
        <w:t xml:space="preserve"> Познание (3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Познание мира. Формы познания. Виды и уровни познания. Истина и еѐ критерии.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Истина абсолютная и относительная. Проблема познаваемости мира в философии.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форм человеческого знания. Самопознание. Научное познание.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Социальное познание. Науки о человеке и обществе.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Решение тестовых заданий части 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8.</w:t>
      </w:r>
      <w:r w:rsidRPr="005C48D1">
        <w:rPr>
          <w:rFonts w:ascii="Times New Roman" w:hAnsi="Times New Roman" w:cs="Times New Roman"/>
          <w:sz w:val="24"/>
          <w:szCs w:val="24"/>
        </w:rPr>
        <w:t xml:space="preserve"> Экономическая сфера общества (4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Экономика: наука и хозяйство. Роль экономики в жизни общества. Факторы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производства: земля, труд, капитал, предпринимательство. Издержки производства.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Экономические системы: традиционная, плановая, рыночная.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Многообразие рынков. Собственность и еѐ формы. Национализация и приватизация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собственности. Конкуренция. Спрос и предложение. Многообразие рынков.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Рыночные отношения. Роль государства в экономике. Экономический рост.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Государственный бюджет. Ценные бумаги. Деньги, их функции. Налоги, их виды и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функции. Рынок труда и безработица. Инфляция.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9.</w:t>
      </w:r>
      <w:r w:rsidRPr="005C48D1">
        <w:rPr>
          <w:rFonts w:ascii="Times New Roman" w:hAnsi="Times New Roman" w:cs="Times New Roman"/>
          <w:sz w:val="24"/>
          <w:szCs w:val="24"/>
        </w:rPr>
        <w:t xml:space="preserve"> Решение заданий различных типов (2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Основные типы заданий. Специфика заданий на сравнение, на классификацию.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Задания на распределение позиций по группам и на установление соответствия.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на соотнесение понятий и определений; на конкретизацию. Решение задач с выбором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ответа.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b/>
          <w:sz w:val="24"/>
          <w:szCs w:val="24"/>
        </w:rPr>
        <w:t>Тема 10.</w:t>
      </w:r>
      <w:r w:rsidRPr="005C48D1">
        <w:rPr>
          <w:rFonts w:ascii="Times New Roman" w:hAnsi="Times New Roman" w:cs="Times New Roman"/>
          <w:sz w:val="24"/>
          <w:szCs w:val="24"/>
        </w:rPr>
        <w:t xml:space="preserve"> Решение заданий части 2. (2 ч.)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Задания 21-24. Характер заданий к тексту документа. Умение выделять главную мысль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позицию автора и сформулировать ответ на вопрос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25 (задание на перечисление признаков какого-либо явления, объектов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класса).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26 (задание на раскрытие какого-либо теоретического положения).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Задание 27 (Решение познавательных задач).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proofErr w:type="gramStart"/>
      <w:r w:rsidRPr="005C48D1">
        <w:rPr>
          <w:rFonts w:ascii="Times New Roman" w:hAnsi="Times New Roman" w:cs="Times New Roman"/>
          <w:sz w:val="24"/>
          <w:szCs w:val="24"/>
        </w:rPr>
        <w:t>Задание 28 (Развернутый ответ по заданной теме.</w:t>
      </w:r>
      <w:proofErr w:type="gramEnd"/>
      <w:r w:rsidRPr="005C4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48D1">
        <w:rPr>
          <w:rFonts w:ascii="Times New Roman" w:hAnsi="Times New Roman" w:cs="Times New Roman"/>
          <w:sz w:val="24"/>
          <w:szCs w:val="24"/>
        </w:rPr>
        <w:t>Составление плана).</w:t>
      </w:r>
      <w:proofErr w:type="gramEnd"/>
    </w:p>
    <w:p w:rsid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="00457114">
        <w:rPr>
          <w:rFonts w:ascii="Times New Roman" w:hAnsi="Times New Roman" w:cs="Times New Roman"/>
          <w:sz w:val="24"/>
          <w:szCs w:val="24"/>
        </w:rPr>
        <w:t>29 Мини-сочинение</w:t>
      </w:r>
      <w:r>
        <w:rPr>
          <w:rFonts w:ascii="Times New Roman" w:hAnsi="Times New Roman" w:cs="Times New Roman"/>
          <w:sz w:val="24"/>
          <w:szCs w:val="24"/>
        </w:rPr>
        <w:t>. Алгоритм написания мини - сочинения по обществознанию.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Структура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рассуждения. Определение проблемы и по</w:t>
      </w:r>
      <w:r>
        <w:rPr>
          <w:rFonts w:ascii="Times New Roman" w:hAnsi="Times New Roman" w:cs="Times New Roman"/>
          <w:sz w:val="24"/>
          <w:szCs w:val="24"/>
        </w:rPr>
        <w:t xml:space="preserve">зиции автора по </w:t>
      </w:r>
      <w:r w:rsidRPr="005C48D1">
        <w:rPr>
          <w:rFonts w:ascii="Times New Roman" w:hAnsi="Times New Roman" w:cs="Times New Roman"/>
          <w:sz w:val="24"/>
          <w:szCs w:val="24"/>
        </w:rPr>
        <w:t>высказыванию (цитате).</w:t>
      </w:r>
    </w:p>
    <w:p w:rsidR="005C48D1" w:rsidRP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Использование понятийного аппарата и терминологии курса  «Обществознание».</w:t>
      </w:r>
    </w:p>
    <w:p w:rsidR="005C48D1" w:rsidRDefault="005C48D1" w:rsidP="005C48D1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 xml:space="preserve">Изложение своих мыслей и собственной позиции по теме высказывания. </w:t>
      </w:r>
    </w:p>
    <w:p w:rsidR="00457114" w:rsidRPr="00A67507" w:rsidRDefault="005C48D1" w:rsidP="00A67507">
      <w:pPr>
        <w:pStyle w:val="a4"/>
        <w:spacing w:after="0" w:line="240" w:lineRule="auto"/>
        <w:ind w:right="168" w:hanging="397"/>
        <w:rPr>
          <w:rFonts w:ascii="Times New Roman" w:hAnsi="Times New Roman" w:cs="Times New Roman"/>
          <w:sz w:val="24"/>
          <w:szCs w:val="24"/>
        </w:rPr>
      </w:pPr>
      <w:r w:rsidRPr="005C48D1">
        <w:rPr>
          <w:rFonts w:ascii="Times New Roman" w:hAnsi="Times New Roman" w:cs="Times New Roman"/>
          <w:sz w:val="24"/>
          <w:szCs w:val="24"/>
        </w:rPr>
        <w:t>Приведение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D1">
        <w:rPr>
          <w:rFonts w:ascii="Times New Roman" w:hAnsi="Times New Roman" w:cs="Times New Roman"/>
          <w:sz w:val="24"/>
          <w:szCs w:val="24"/>
        </w:rPr>
        <w:t>аргументов «за» и «против»</w:t>
      </w:r>
    </w:p>
    <w:p w:rsidR="00457114" w:rsidRDefault="00457114" w:rsidP="00672474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474" w:rsidRDefault="00672474" w:rsidP="00672474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672474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474" w:rsidRDefault="00672474" w:rsidP="00672474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 часа</w:t>
      </w:r>
    </w:p>
    <w:tbl>
      <w:tblPr>
        <w:tblStyle w:val="a5"/>
        <w:tblW w:w="0" w:type="auto"/>
        <w:tblLayout w:type="fixed"/>
        <w:tblLook w:val="04A0"/>
      </w:tblPr>
      <w:tblGrid>
        <w:gridCol w:w="969"/>
        <w:gridCol w:w="5376"/>
        <w:gridCol w:w="1560"/>
        <w:gridCol w:w="992"/>
        <w:gridCol w:w="992"/>
      </w:tblGrid>
      <w:tr w:rsidR="00457114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0960B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960B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960B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76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1560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992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0960BE">
              <w:rPr>
                <w:rFonts w:ascii="Times New Roman" w:hAnsi="Times New Roman" w:cs="Times New Roman"/>
                <w:b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92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 факту</w:t>
            </w:r>
          </w:p>
        </w:tc>
      </w:tr>
      <w:tr w:rsidR="00457114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6" w:type="dxa"/>
          </w:tcPr>
          <w:p w:rsidR="00457114" w:rsidRPr="00672474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474"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7114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0960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5376" w:type="dxa"/>
          </w:tcPr>
          <w:p w:rsidR="00457114" w:rsidRPr="002E6E26" w:rsidRDefault="00457114" w:rsidP="00F17C5A">
            <w:pPr>
              <w:ind w:right="168"/>
              <w:rPr>
                <w:rFonts w:ascii="Times New Roman" w:hAnsi="Times New Roman"/>
                <w:lang w:val="ru-RU"/>
              </w:rPr>
            </w:pPr>
            <w:r w:rsidRPr="002E6E26">
              <w:rPr>
                <w:rFonts w:ascii="Times New Roman" w:hAnsi="Times New Roman"/>
                <w:lang w:val="ru-RU"/>
              </w:rPr>
              <w:t>Вводное занятие.</w:t>
            </w:r>
            <w:r w:rsidRPr="002E6E26">
              <w:rPr>
                <w:lang w:val="ru-RU"/>
              </w:rPr>
              <w:t xml:space="preserve"> </w:t>
            </w:r>
            <w:r w:rsidRPr="002E6E26">
              <w:rPr>
                <w:rFonts w:ascii="Times New Roman" w:hAnsi="Times New Roman"/>
                <w:lang w:val="ru-RU"/>
              </w:rPr>
              <w:t>Особенности ЕГЭ по обществознанию в данном учебном году</w:t>
            </w:r>
            <w:r w:rsidR="004B17E1">
              <w:rPr>
                <w:rFonts w:ascii="Times New Roman" w:hAnsi="Times New Roman"/>
                <w:lang w:val="ru-RU"/>
              </w:rPr>
              <w:t>. Спецификации, кодификатор, демоверсия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457114" w:rsidRPr="00606DD9" w:rsidRDefault="00F90E79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9C305A">
              <w:rPr>
                <w:rFonts w:ascii="Times New Roman" w:hAnsi="Times New Roman" w:cs="Times New Roman"/>
              </w:rPr>
              <w:t>.09. 1</w:t>
            </w:r>
            <w:r>
              <w:rPr>
                <w:rFonts w:ascii="Times New Roman" w:hAnsi="Times New Roman" w:cs="Times New Roman"/>
              </w:rPr>
              <w:t>0</w:t>
            </w:r>
            <w:r w:rsidR="009C305A">
              <w:rPr>
                <w:rFonts w:ascii="Times New Roman" w:hAnsi="Times New Roman" w:cs="Times New Roman"/>
              </w:rPr>
              <w:t>. 09.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5C48D1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672474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</w:t>
            </w:r>
            <w:r w:rsidRPr="00672474">
              <w:rPr>
                <w:rFonts w:ascii="Times New Roman" w:hAnsi="Times New Roman" w:cs="Times New Roman"/>
                <w:b/>
              </w:rPr>
              <w:t xml:space="preserve">. </w:t>
            </w:r>
            <w:r w:rsidRPr="00F17C5A">
              <w:rPr>
                <w:rFonts w:ascii="Times New Roman" w:hAnsi="Times New Roman" w:cs="Times New Roman"/>
                <w:b/>
              </w:rPr>
              <w:t xml:space="preserve">Социальная сфера.  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672474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6" w:type="dxa"/>
          </w:tcPr>
          <w:p w:rsidR="00457114" w:rsidRPr="00F17C5A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Социальная система.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C305A"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672474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6" w:type="dxa"/>
          </w:tcPr>
          <w:p w:rsidR="00457114" w:rsidRPr="00672474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0BE">
              <w:rPr>
                <w:rFonts w:ascii="Times New Roman" w:hAnsi="Times New Roman" w:cs="Times New Roman"/>
              </w:rPr>
              <w:t>Семья и брак как социальные институты.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E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672474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376" w:type="dxa"/>
          </w:tcPr>
          <w:p w:rsidR="00457114" w:rsidRPr="00672474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Социальный конфликт и пути его разрешения.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6724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0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457114" w:rsidRPr="000960BE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 w:rsidRPr="000960B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Политическая сфера</w:t>
            </w:r>
          </w:p>
        </w:tc>
        <w:tc>
          <w:tcPr>
            <w:tcW w:w="1560" w:type="dxa"/>
          </w:tcPr>
          <w:p w:rsidR="00457114" w:rsidRPr="00F17C5A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17C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6" w:type="dxa"/>
          </w:tcPr>
          <w:p w:rsidR="00457114" w:rsidRPr="000960BE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Политическая система еѐ структура и функции.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9C305A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6" w:type="dxa"/>
          </w:tcPr>
          <w:p w:rsidR="00457114" w:rsidRPr="000960BE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Признаки, функции, формы государства.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E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6" w:type="dxa"/>
          </w:tcPr>
          <w:p w:rsidR="00457114" w:rsidRPr="00F17C5A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Политический плюрализм.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305A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0</w:t>
            </w:r>
            <w:r w:rsidR="009C30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6" w:type="dxa"/>
          </w:tcPr>
          <w:p w:rsidR="00457114" w:rsidRPr="00F17C5A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 xml:space="preserve">Структура политической власти в РФ.  </w:t>
            </w:r>
          </w:p>
        </w:tc>
        <w:tc>
          <w:tcPr>
            <w:tcW w:w="1560" w:type="dxa"/>
          </w:tcPr>
          <w:p w:rsidR="00457114" w:rsidRPr="0067247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0E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0960BE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 w:rsidRPr="000960BE">
              <w:rPr>
                <w:rFonts w:ascii="Times New Roman" w:hAnsi="Times New Roman" w:cs="Times New Roman"/>
                <w:b/>
              </w:rPr>
              <w:t xml:space="preserve">. </w:t>
            </w:r>
            <w:r w:rsidRPr="00F17C5A">
              <w:rPr>
                <w:rFonts w:ascii="Times New Roman" w:hAnsi="Times New Roman" w:cs="Times New Roman"/>
                <w:b/>
              </w:rPr>
              <w:t xml:space="preserve">Право.  </w:t>
            </w:r>
          </w:p>
        </w:tc>
        <w:tc>
          <w:tcPr>
            <w:tcW w:w="1560" w:type="dxa"/>
          </w:tcPr>
          <w:p w:rsidR="00457114" w:rsidRPr="00F17C5A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17C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6" w:type="dxa"/>
          </w:tcPr>
          <w:p w:rsidR="00457114" w:rsidRPr="000960BE" w:rsidRDefault="00457114" w:rsidP="00F17C5A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AB17DC">
              <w:rPr>
                <w:rFonts w:ascii="Times New Roman" w:hAnsi="Times New Roman" w:cs="Times New Roman"/>
              </w:rPr>
              <w:t>Право в системе социальных норм.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7DC">
              <w:rPr>
                <w:rFonts w:ascii="Times New Roman" w:hAnsi="Times New Roman" w:cs="Times New Roman"/>
              </w:rPr>
              <w:t>Система права: основные отрасли, институты, нормы.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E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76" w:type="dxa"/>
          </w:tcPr>
          <w:p w:rsidR="00457114" w:rsidRPr="00F17C5A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Права человека.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305A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6" w:type="dxa"/>
          </w:tcPr>
          <w:p w:rsidR="00457114" w:rsidRPr="00F17C5A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17C5A">
              <w:rPr>
                <w:rFonts w:ascii="Times New Roman" w:hAnsi="Times New Roman" w:cs="Times New Roman"/>
              </w:rPr>
              <w:t>Конституция РФ.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305A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Pr="000960BE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76" w:type="dxa"/>
          </w:tcPr>
          <w:p w:rsidR="00457114" w:rsidRPr="002E6E26" w:rsidRDefault="00457114" w:rsidP="00F17C5A">
            <w:pPr>
              <w:ind w:right="168"/>
              <w:rPr>
                <w:rFonts w:ascii="Times New Roman" w:hAnsi="Times New Roman"/>
                <w:b/>
                <w:lang w:val="ru-RU"/>
              </w:rPr>
            </w:pPr>
            <w:r w:rsidRPr="00F17C5A">
              <w:rPr>
                <w:rFonts w:ascii="Times New Roman" w:hAnsi="Times New Roman"/>
                <w:lang w:val="ru-RU"/>
              </w:rPr>
              <w:t>Правоотношения  и  правонарушения.  Юридическая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E6E26">
              <w:rPr>
                <w:rFonts w:ascii="Times New Roman" w:hAnsi="Times New Roman"/>
                <w:lang w:val="ru-RU"/>
              </w:rPr>
              <w:t>ответственность.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0E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AB17DC" w:rsidRDefault="00457114" w:rsidP="00BC71C3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4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Общество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C71C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Обществ</w:t>
            </w:r>
            <w:proofErr w:type="gramStart"/>
            <w:r w:rsidRPr="00BC71C3">
              <w:rPr>
                <w:rFonts w:ascii="Times New Roman" w:hAnsi="Times New Roman" w:cs="Times New Roman"/>
              </w:rPr>
              <w:t>о-</w:t>
            </w:r>
            <w:proofErr w:type="gramEnd"/>
            <w:r w:rsidRPr="00BC71C3">
              <w:rPr>
                <w:rFonts w:ascii="Times New Roman" w:hAnsi="Times New Roman" w:cs="Times New Roman"/>
              </w:rPr>
              <w:t xml:space="preserve"> сложная, динамично развивающиеся система.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E7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Обществ</w:t>
            </w:r>
            <w:proofErr w:type="gramStart"/>
            <w:r w:rsidRPr="00BC71C3">
              <w:rPr>
                <w:rFonts w:ascii="Times New Roman" w:hAnsi="Times New Roman" w:cs="Times New Roman"/>
              </w:rPr>
              <w:t>о-</w:t>
            </w:r>
            <w:proofErr w:type="gramEnd"/>
            <w:r w:rsidRPr="00BC71C3">
              <w:rPr>
                <w:rFonts w:ascii="Times New Roman" w:hAnsi="Times New Roman" w:cs="Times New Roman"/>
              </w:rPr>
              <w:t xml:space="preserve"> сложная, динамично развивающиеся система.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C305A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Ступени развития общества.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E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Ступени развития общества.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E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AB17DC" w:rsidRDefault="00457114" w:rsidP="00BC71C3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Человек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76" w:type="dxa"/>
          </w:tcPr>
          <w:p w:rsidR="00457114" w:rsidRPr="00BC71C3" w:rsidRDefault="00457114" w:rsidP="00BC71C3">
            <w:pPr>
              <w:ind w:right="168"/>
              <w:rPr>
                <w:rFonts w:ascii="Times New Roman" w:hAnsi="Times New Roman"/>
                <w:lang w:val="ru-RU"/>
              </w:rPr>
            </w:pPr>
            <w:r w:rsidRPr="00BC71C3">
              <w:rPr>
                <w:rFonts w:ascii="Times New Roman" w:hAnsi="Times New Roman"/>
                <w:lang w:val="ru-RU"/>
              </w:rPr>
              <w:t xml:space="preserve">Человек как результат биологической и </w:t>
            </w:r>
            <w:proofErr w:type="spellStart"/>
            <w:r w:rsidRPr="00BC71C3">
              <w:rPr>
                <w:rFonts w:ascii="Times New Roman" w:hAnsi="Times New Roman"/>
                <w:lang w:val="ru-RU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C71C3">
              <w:rPr>
                <w:rFonts w:ascii="Times New Roman" w:hAnsi="Times New Roman"/>
                <w:lang w:val="ru-RU"/>
              </w:rPr>
              <w:t>эволюции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C305A"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76" w:type="dxa"/>
          </w:tcPr>
          <w:p w:rsidR="00457114" w:rsidRPr="00BC71C3" w:rsidRDefault="00457114" w:rsidP="00BC71C3">
            <w:pPr>
              <w:ind w:right="168"/>
              <w:rPr>
                <w:rFonts w:ascii="Times New Roman" w:hAnsi="Times New Roman"/>
                <w:lang w:val="ru-RU"/>
              </w:rPr>
            </w:pPr>
            <w:r w:rsidRPr="00BC71C3">
              <w:rPr>
                <w:rFonts w:ascii="Times New Roman" w:hAnsi="Times New Roman"/>
                <w:lang w:val="ru-RU"/>
              </w:rPr>
              <w:t xml:space="preserve">Человек как результат биологической и </w:t>
            </w:r>
            <w:proofErr w:type="spellStart"/>
            <w:r w:rsidRPr="00BC71C3">
              <w:rPr>
                <w:rFonts w:ascii="Times New Roman" w:hAnsi="Times New Roman"/>
                <w:lang w:val="ru-RU"/>
              </w:rPr>
              <w:t>социокультурной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C71C3">
              <w:rPr>
                <w:rFonts w:ascii="Times New Roman" w:hAnsi="Times New Roman"/>
                <w:lang w:val="ru-RU"/>
              </w:rPr>
              <w:t>эволюции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E7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Многообразие видов деятельности человека.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90E7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0960BE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Человек в системе социальных связей.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F90E79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C305A"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AB17DC" w:rsidRDefault="00457114" w:rsidP="00BC71C3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6</w:t>
            </w:r>
            <w:r w:rsidRPr="00AB17DC">
              <w:rPr>
                <w:rFonts w:ascii="Times New Roman" w:hAnsi="Times New Roman" w:cs="Times New Roman"/>
                <w:b/>
              </w:rPr>
              <w:t xml:space="preserve">. </w:t>
            </w:r>
            <w:r w:rsidRPr="00BC71C3">
              <w:rPr>
                <w:rFonts w:ascii="Times New Roman" w:hAnsi="Times New Roman" w:cs="Times New Roman"/>
                <w:b/>
              </w:rPr>
              <w:t>Духовная сфера.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Формы и разновидности культуры. Искусство, его виды.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E79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 xml:space="preserve">Наука и образование. Мораль. Религия.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606DD9" w:rsidRDefault="009C305A" w:rsidP="00F90E79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90E7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</w:t>
            </w:r>
          </w:p>
        </w:tc>
        <w:tc>
          <w:tcPr>
            <w:tcW w:w="992" w:type="dxa"/>
          </w:tcPr>
          <w:p w:rsidR="00457114" w:rsidRPr="00606DD9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BC71C3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 xml:space="preserve">Тема 7. Познание. 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Познание мира.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9C305A" w:rsidP="006B7DC5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7D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 xml:space="preserve">Многообразие форм человеческого знания. 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9C305A" w:rsidP="006B7DC5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DC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Решение заданий 1 части ЕГЭ.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BC71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C305A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BC71C3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AB17DC" w:rsidRDefault="00457114" w:rsidP="00BC71C3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AB17DC">
              <w:rPr>
                <w:rFonts w:ascii="Times New Roman" w:hAnsi="Times New Roman" w:cs="Times New Roman"/>
                <w:b/>
              </w:rPr>
              <w:t xml:space="preserve">Тема 8. </w:t>
            </w:r>
            <w:r w:rsidRPr="00BC71C3">
              <w:rPr>
                <w:rFonts w:ascii="Times New Roman" w:hAnsi="Times New Roman" w:cs="Times New Roman"/>
                <w:b/>
              </w:rPr>
              <w:t xml:space="preserve">Экономическая сфера.  </w:t>
            </w:r>
          </w:p>
        </w:tc>
        <w:tc>
          <w:tcPr>
            <w:tcW w:w="1560" w:type="dxa"/>
          </w:tcPr>
          <w:p w:rsidR="00457114" w:rsidRPr="00BC71C3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BC71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457114" w:rsidRPr="0031061B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Pr="0031061B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 xml:space="preserve">Экономика: наука и хозяйство.  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Pr="0031061B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992" w:type="dxa"/>
          </w:tcPr>
          <w:p w:rsidR="00457114" w:rsidRPr="0031061B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Многообразие рынков.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9C305A" w:rsidP="006B7DC5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B7DC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Рыночные отношения.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9C305A" w:rsidP="006B7DC5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7D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AB17DC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Экономические системы.</w:t>
            </w:r>
          </w:p>
        </w:tc>
        <w:tc>
          <w:tcPr>
            <w:tcW w:w="1560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C305A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F863DF" w:rsidRDefault="00457114" w:rsidP="00672474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  <w:b/>
              </w:rPr>
              <w:t xml:space="preserve">Тема 9. Решение заданий различных типов.  </w:t>
            </w:r>
          </w:p>
        </w:tc>
        <w:tc>
          <w:tcPr>
            <w:tcW w:w="1560" w:type="dxa"/>
          </w:tcPr>
          <w:p w:rsidR="00457114" w:rsidRPr="00F863DF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76" w:type="dxa"/>
          </w:tcPr>
          <w:p w:rsidR="00457114" w:rsidRPr="002E6E26" w:rsidRDefault="00457114" w:rsidP="00F863DF">
            <w:pPr>
              <w:ind w:right="168"/>
              <w:rPr>
                <w:rFonts w:ascii="Times New Roman" w:hAnsi="Times New Roman"/>
                <w:lang w:val="ru-RU"/>
              </w:rPr>
            </w:pPr>
            <w:r w:rsidRPr="002E6E26">
              <w:rPr>
                <w:rFonts w:ascii="Times New Roman" w:hAnsi="Times New Roman"/>
                <w:lang w:val="ru-RU"/>
              </w:rPr>
              <w:t>Основные типы заданий. Специфика заданий на сравнение, на классификацию.</w:t>
            </w:r>
          </w:p>
          <w:p w:rsidR="00457114" w:rsidRPr="00F863DF" w:rsidRDefault="00457114" w:rsidP="00F863DF">
            <w:pPr>
              <w:pStyle w:val="a4"/>
              <w:ind w:left="0" w:right="168"/>
              <w:rPr>
                <w:rFonts w:ascii="Times New Roman" w:hAnsi="Times New Roman" w:cs="Times New Roman"/>
                <w:b/>
              </w:rPr>
            </w:pPr>
            <w:r w:rsidRPr="00F863DF">
              <w:rPr>
                <w:rFonts w:ascii="Times New Roman" w:hAnsi="Times New Roman" w:cs="Times New Roman"/>
              </w:rPr>
              <w:t>Задания на распределение позиций по группам и на установление соответствия.</w:t>
            </w:r>
          </w:p>
        </w:tc>
        <w:tc>
          <w:tcPr>
            <w:tcW w:w="1560" w:type="dxa"/>
          </w:tcPr>
          <w:p w:rsidR="00457114" w:rsidRPr="00F863DF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9C305A" w:rsidP="006B7DC5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7DC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76" w:type="dxa"/>
          </w:tcPr>
          <w:p w:rsidR="00457114" w:rsidRPr="002E6E26" w:rsidRDefault="00457114" w:rsidP="00F863DF">
            <w:pPr>
              <w:ind w:right="168"/>
              <w:rPr>
                <w:rFonts w:ascii="Times New Roman" w:hAnsi="Times New Roman"/>
                <w:b/>
                <w:lang w:val="ru-RU"/>
              </w:rPr>
            </w:pPr>
            <w:r w:rsidRPr="00F863DF">
              <w:rPr>
                <w:rFonts w:ascii="Times New Roman" w:hAnsi="Times New Roman"/>
                <w:lang w:val="ru-RU"/>
              </w:rPr>
              <w:t xml:space="preserve">Задания на соотнесение понятий и определений; на конкретизацию. </w:t>
            </w:r>
            <w:r w:rsidRPr="002E6E26">
              <w:rPr>
                <w:rFonts w:ascii="Times New Roman" w:hAnsi="Times New Roman"/>
                <w:lang w:val="ru-RU"/>
              </w:rPr>
              <w:t>Решение задач с выбором ответа.</w:t>
            </w:r>
          </w:p>
        </w:tc>
        <w:tc>
          <w:tcPr>
            <w:tcW w:w="1560" w:type="dxa"/>
          </w:tcPr>
          <w:p w:rsidR="00457114" w:rsidRPr="00F863DF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9C305A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6" w:type="dxa"/>
          </w:tcPr>
          <w:p w:rsidR="00457114" w:rsidRPr="00F863DF" w:rsidRDefault="00457114" w:rsidP="00F863DF">
            <w:pPr>
              <w:ind w:right="168"/>
              <w:rPr>
                <w:rFonts w:ascii="Times New Roman" w:hAnsi="Times New Roman"/>
                <w:b/>
                <w:lang w:val="ru-RU"/>
              </w:rPr>
            </w:pPr>
            <w:r w:rsidRPr="00F863DF">
              <w:rPr>
                <w:rFonts w:ascii="Times New Roman" w:hAnsi="Times New Roman"/>
                <w:b/>
                <w:lang w:val="ru-RU"/>
              </w:rPr>
              <w:t>Тема 10. Решение заданий части 2.</w:t>
            </w:r>
          </w:p>
        </w:tc>
        <w:tc>
          <w:tcPr>
            <w:tcW w:w="1560" w:type="dxa"/>
          </w:tcPr>
          <w:p w:rsidR="00457114" w:rsidRPr="00F863DF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76" w:type="dxa"/>
          </w:tcPr>
          <w:p w:rsidR="00457114" w:rsidRPr="00F863DF" w:rsidRDefault="00457114" w:rsidP="00F863DF">
            <w:pPr>
              <w:ind w:right="168"/>
              <w:rPr>
                <w:rFonts w:ascii="Times New Roman" w:hAnsi="Times New Roman"/>
                <w:lang w:val="ru-RU"/>
              </w:rPr>
            </w:pPr>
            <w:r w:rsidRPr="00F863DF">
              <w:rPr>
                <w:rFonts w:ascii="Times New Roman" w:hAnsi="Times New Roman"/>
                <w:lang w:val="ru-RU"/>
              </w:rPr>
              <w:t>Решение заданий 21-27</w:t>
            </w:r>
          </w:p>
        </w:tc>
        <w:tc>
          <w:tcPr>
            <w:tcW w:w="1560" w:type="dxa"/>
          </w:tcPr>
          <w:p w:rsidR="00457114" w:rsidRPr="00F863DF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305A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114" w:rsidRPr="00F863DF" w:rsidTr="00457114">
        <w:tc>
          <w:tcPr>
            <w:tcW w:w="969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76" w:type="dxa"/>
          </w:tcPr>
          <w:p w:rsidR="00457114" w:rsidRPr="00F863DF" w:rsidRDefault="00457114" w:rsidP="00F863DF">
            <w:pPr>
              <w:ind w:right="168"/>
              <w:rPr>
                <w:rFonts w:ascii="Times New Roman" w:hAnsi="Times New Roman"/>
                <w:lang w:val="ru-RU"/>
              </w:rPr>
            </w:pPr>
            <w:r w:rsidRPr="00F863DF">
              <w:rPr>
                <w:rFonts w:ascii="Times New Roman" w:hAnsi="Times New Roman"/>
                <w:lang w:val="ru-RU"/>
              </w:rPr>
              <w:t>Решение заданий 28-29.</w:t>
            </w:r>
          </w:p>
        </w:tc>
        <w:tc>
          <w:tcPr>
            <w:tcW w:w="1560" w:type="dxa"/>
          </w:tcPr>
          <w:p w:rsidR="00457114" w:rsidRPr="00F863DF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 w:rsidRPr="00F863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57114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305A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992" w:type="dxa"/>
          </w:tcPr>
          <w:p w:rsidR="00457114" w:rsidRDefault="00457114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7DC5" w:rsidRPr="00F863DF" w:rsidTr="00457114">
        <w:tc>
          <w:tcPr>
            <w:tcW w:w="969" w:type="dxa"/>
          </w:tcPr>
          <w:p w:rsidR="006B7DC5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76" w:type="dxa"/>
          </w:tcPr>
          <w:p w:rsidR="006B7DC5" w:rsidRPr="00F863DF" w:rsidRDefault="006B7DC5" w:rsidP="00F863DF">
            <w:pPr>
              <w:ind w:right="16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1560" w:type="dxa"/>
          </w:tcPr>
          <w:p w:rsidR="006B7DC5" w:rsidRPr="00F863DF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B7DC5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92" w:type="dxa"/>
          </w:tcPr>
          <w:p w:rsidR="006B7DC5" w:rsidRDefault="006B7DC5" w:rsidP="00672474">
            <w:pPr>
              <w:pStyle w:val="a4"/>
              <w:ind w:left="0" w:right="16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474" w:rsidRPr="00672474" w:rsidRDefault="00672474" w:rsidP="00672474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7DC" w:rsidRDefault="00AB17DC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</w:p>
    <w:p w:rsidR="00AB17DC" w:rsidRDefault="00D2179D" w:rsidP="00AB17DC">
      <w:pPr>
        <w:pStyle w:val="a4"/>
        <w:spacing w:after="0" w:line="240" w:lineRule="auto"/>
        <w:ind w:left="0" w:right="168" w:hanging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proofErr w:type="spellStart"/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>Планируемые</w:t>
      </w:r>
      <w:proofErr w:type="spellEnd"/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2179D">
        <w:rPr>
          <w:rFonts w:ascii="Times New Roman" w:hAnsi="Times New Roman" w:cs="Times New Roman"/>
          <w:b/>
          <w:sz w:val="24"/>
          <w:szCs w:val="24"/>
          <w:lang w:val="en-US"/>
        </w:rPr>
        <w:t>результаты</w:t>
      </w:r>
      <w:proofErr w:type="spellEnd"/>
    </w:p>
    <w:p w:rsidR="00C322F0" w:rsidRPr="00C322F0" w:rsidRDefault="00C322F0" w:rsidP="00C322F0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b/>
          <w:sz w:val="24"/>
          <w:szCs w:val="24"/>
        </w:rPr>
      </w:pP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 w:rsidRPr="00C322F0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C322F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322F0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C322F0">
        <w:rPr>
          <w:rFonts w:ascii="Times New Roman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322F0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 w:rsidRPr="00C32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2F0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 w:rsidRPr="00C322F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C322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C322F0">
        <w:rPr>
          <w:rFonts w:ascii="Times New Roman" w:hAnsi="Times New Roman" w:cs="Times New Roman"/>
          <w:sz w:val="24"/>
          <w:szCs w:val="24"/>
        </w:rPr>
        <w:t xml:space="preserve"> сознательно организовывать свою познавательную деятельность;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C322F0">
        <w:rPr>
          <w:rFonts w:ascii="Times New Roman" w:hAnsi="Times New Roman" w:cs="Times New Roman"/>
          <w:sz w:val="24"/>
          <w:szCs w:val="24"/>
        </w:rPr>
        <w:t xml:space="preserve"> объяснять явления и процессы социальной действительности с научных,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322F0">
        <w:rPr>
          <w:rFonts w:ascii="Times New Roman" w:hAnsi="Times New Roman" w:cs="Times New Roman"/>
          <w:sz w:val="24"/>
          <w:szCs w:val="24"/>
        </w:rPr>
        <w:t xml:space="preserve">философских позиций; рассматривать их комплексно в контексте сложившихся реалий и возможных перспектив; 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22F0">
        <w:rPr>
          <w:rFonts w:ascii="Times New Roman" w:hAnsi="Times New Roman" w:cs="Times New Roman"/>
          <w:sz w:val="24"/>
          <w:szCs w:val="24"/>
        </w:rPr>
        <w:t>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 w:rsidRPr="00C322F0">
        <w:rPr>
          <w:rFonts w:ascii="Times New Roman" w:hAnsi="Times New Roman" w:cs="Times New Roman"/>
          <w:sz w:val="24"/>
          <w:szCs w:val="24"/>
        </w:rPr>
        <w:t xml:space="preserve"> реальные социальные ситуации, выбирать адекватные способы деятельности и модели поведения в рамках реализуемых основных социаль</w:t>
      </w:r>
      <w:r>
        <w:rPr>
          <w:rFonts w:ascii="Times New Roman" w:hAnsi="Times New Roman" w:cs="Times New Roman"/>
          <w:sz w:val="24"/>
          <w:szCs w:val="24"/>
        </w:rPr>
        <w:t>ных ролей;</w:t>
      </w:r>
    </w:p>
    <w:p w:rsidR="00C322F0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</w:t>
      </w:r>
      <w:r w:rsidRPr="00C322F0">
        <w:rPr>
          <w:rFonts w:ascii="Times New Roman" w:hAnsi="Times New Roman" w:cs="Times New Roman"/>
          <w:sz w:val="24"/>
          <w:szCs w:val="24"/>
        </w:rPr>
        <w:t xml:space="preserve"> различными видами публичных выступлений;</w:t>
      </w:r>
    </w:p>
    <w:p w:rsidR="00672474" w:rsidRDefault="00C322F0" w:rsidP="00672474">
      <w:pPr>
        <w:pStyle w:val="a4"/>
        <w:spacing w:after="0" w:line="240" w:lineRule="auto"/>
        <w:ind w:left="0" w:right="168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C322F0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задания.</w:t>
      </w:r>
    </w:p>
    <w:p w:rsidR="00B22418" w:rsidRDefault="00B22418" w:rsidP="00B22418">
      <w:pPr>
        <w:shd w:val="clear" w:color="auto" w:fill="FFFFFF"/>
        <w:tabs>
          <w:tab w:val="left" w:pos="518"/>
        </w:tabs>
        <w:jc w:val="center"/>
        <w:rPr>
          <w:b/>
          <w:color w:val="000000"/>
          <w:szCs w:val="28"/>
          <w:lang w:val="ru-RU"/>
        </w:rPr>
      </w:pPr>
    </w:p>
    <w:p w:rsidR="00457114" w:rsidRDefault="00457114" w:rsidP="00457114">
      <w:pPr>
        <w:tabs>
          <w:tab w:val="left" w:pos="1200"/>
        </w:tabs>
        <w:spacing w:after="0"/>
        <w:ind w:left="1200"/>
        <w:rPr>
          <w:rFonts w:ascii="Times New Roman" w:hAnsi="Times New Roman"/>
          <w:b/>
          <w:sz w:val="24"/>
          <w:szCs w:val="24"/>
          <w:lang w:val="ru-RU"/>
        </w:rPr>
      </w:pPr>
      <w:r w:rsidRPr="005B4AA6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ru-RU"/>
        </w:rPr>
        <w:t>. М</w:t>
      </w:r>
      <w:r w:rsidRPr="005B4AA6">
        <w:rPr>
          <w:rFonts w:ascii="Times New Roman" w:hAnsi="Times New Roman"/>
          <w:b/>
          <w:sz w:val="24"/>
          <w:szCs w:val="24"/>
          <w:lang w:val="ru-RU"/>
        </w:rPr>
        <w:t>етодичес</w:t>
      </w:r>
      <w:r>
        <w:rPr>
          <w:rFonts w:ascii="Times New Roman" w:hAnsi="Times New Roman"/>
          <w:b/>
          <w:sz w:val="24"/>
          <w:szCs w:val="24"/>
          <w:lang w:val="ru-RU"/>
        </w:rPr>
        <w:t>кое обеспечение</w:t>
      </w:r>
      <w:r w:rsidRPr="005B4AA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57114" w:rsidRPr="005B4AA6" w:rsidRDefault="00457114" w:rsidP="00457114">
      <w:pPr>
        <w:tabs>
          <w:tab w:val="left" w:pos="1200"/>
        </w:tabs>
        <w:spacing w:after="0"/>
        <w:ind w:left="1200"/>
        <w:rPr>
          <w:rFonts w:ascii="Times New Roman" w:hAnsi="Times New Roman"/>
          <w:b/>
          <w:sz w:val="24"/>
          <w:szCs w:val="24"/>
          <w:lang w:val="ru-RU"/>
        </w:rPr>
      </w:pPr>
    </w:p>
    <w:p w:rsidR="00457114" w:rsidRPr="00B22418" w:rsidRDefault="00457114" w:rsidP="00457114">
      <w:pPr>
        <w:pStyle w:val="a3"/>
        <w:spacing w:before="0" w:beforeAutospacing="0" w:after="150" w:afterAutospacing="0" w:line="276" w:lineRule="auto"/>
      </w:pPr>
      <w:r w:rsidRPr="00B22418">
        <w:t>1. Обществознание. Типовые экзаменационные варианты ФИПИ, О.А.</w:t>
      </w:r>
      <w:r>
        <w:t xml:space="preserve"> Котова, Т.Е. </w:t>
      </w:r>
      <w:proofErr w:type="spellStart"/>
      <w:r>
        <w:t>Лискова</w:t>
      </w:r>
      <w:proofErr w:type="spellEnd"/>
      <w:r>
        <w:t xml:space="preserve">  - М.,2020</w:t>
      </w:r>
      <w:r w:rsidRPr="00B22418">
        <w:t xml:space="preserve">. </w:t>
      </w:r>
    </w:p>
    <w:p w:rsidR="00457114" w:rsidRPr="00B22418" w:rsidRDefault="00457114" w:rsidP="00457114">
      <w:pPr>
        <w:pStyle w:val="a3"/>
        <w:spacing w:before="0" w:beforeAutospacing="0" w:after="150" w:afterAutospacing="0" w:line="276" w:lineRule="auto"/>
      </w:pPr>
      <w:r w:rsidRPr="00B22418">
        <w:t>2 .Обществознание практикум. Подготовка к выполнению заданий часть 1-2. Е.Н. Калачева -  М., Издательство «Экзамен»,  2018</w:t>
      </w:r>
    </w:p>
    <w:p w:rsidR="00457114" w:rsidRPr="00B22418" w:rsidRDefault="00457114" w:rsidP="00457114">
      <w:pPr>
        <w:pStyle w:val="a3"/>
        <w:spacing w:before="0" w:beforeAutospacing="0" w:after="150" w:afterAutospacing="0" w:line="276" w:lineRule="auto"/>
        <w:rPr>
          <w:b/>
        </w:rPr>
      </w:pPr>
      <w:r w:rsidRPr="00B22418">
        <w:t xml:space="preserve">3. </w:t>
      </w:r>
      <w:r>
        <w:rPr>
          <w:rStyle w:val="a6"/>
          <w:b w:val="0"/>
          <w:iCs/>
          <w:bdr w:val="none" w:sz="0" w:space="0" w:color="auto" w:frame="1"/>
        </w:rPr>
        <w:t>ЕГЭ- 2020</w:t>
      </w:r>
      <w:r w:rsidRPr="00B22418">
        <w:rPr>
          <w:rStyle w:val="a6"/>
          <w:b w:val="0"/>
          <w:iCs/>
          <w:bdr w:val="none" w:sz="0" w:space="0" w:color="auto" w:frame="1"/>
        </w:rPr>
        <w:t xml:space="preserve">. Обществознание. Комплекс материалов для подготовки учащихся / Котова О.А., </w:t>
      </w:r>
      <w:proofErr w:type="spellStart"/>
      <w:r w:rsidRPr="00B22418">
        <w:rPr>
          <w:rStyle w:val="a6"/>
          <w:b w:val="0"/>
          <w:iCs/>
          <w:bdr w:val="none" w:sz="0" w:space="0" w:color="auto" w:frame="1"/>
        </w:rPr>
        <w:t>Лискова</w:t>
      </w:r>
      <w:proofErr w:type="spellEnd"/>
      <w:r w:rsidRPr="00B22418">
        <w:rPr>
          <w:rStyle w:val="a6"/>
          <w:b w:val="0"/>
          <w:iCs/>
          <w:bdr w:val="none" w:sz="0" w:space="0" w:color="auto" w:frame="1"/>
        </w:rPr>
        <w:t xml:space="preserve"> Т.Е. -</w:t>
      </w:r>
      <w:r>
        <w:rPr>
          <w:rStyle w:val="a6"/>
          <w:b w:val="0"/>
          <w:iCs/>
          <w:bdr w:val="none" w:sz="0" w:space="0" w:color="auto" w:frame="1"/>
        </w:rPr>
        <w:t xml:space="preserve"> </w:t>
      </w:r>
      <w:r w:rsidRPr="00B22418">
        <w:rPr>
          <w:rStyle w:val="a6"/>
          <w:b w:val="0"/>
          <w:iCs/>
          <w:bdr w:val="none" w:sz="0" w:space="0" w:color="auto" w:frame="1"/>
        </w:rPr>
        <w:t>М., 2018. </w:t>
      </w:r>
    </w:p>
    <w:p w:rsidR="00457114" w:rsidRPr="00B22418" w:rsidRDefault="00457114" w:rsidP="00457114">
      <w:pPr>
        <w:pStyle w:val="a3"/>
        <w:spacing w:before="0" w:beforeAutospacing="0" w:after="150" w:afterAutospacing="0" w:line="276" w:lineRule="auto"/>
        <w:rPr>
          <w:sz w:val="21"/>
          <w:szCs w:val="21"/>
        </w:rPr>
      </w:pPr>
      <w:r w:rsidRPr="00B22418">
        <w:t>Для учителя:</w:t>
      </w:r>
    </w:p>
    <w:p w:rsidR="00457114" w:rsidRPr="00B22418" w:rsidRDefault="00457114" w:rsidP="00457114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rPr>
          <w:sz w:val="21"/>
          <w:szCs w:val="21"/>
        </w:rPr>
      </w:pPr>
      <w:r w:rsidRPr="00B22418">
        <w:t>Конституция РФ</w:t>
      </w:r>
    </w:p>
    <w:p w:rsidR="00457114" w:rsidRPr="00B22418" w:rsidRDefault="00457114" w:rsidP="00457114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rPr>
          <w:sz w:val="21"/>
          <w:szCs w:val="21"/>
        </w:rPr>
      </w:pPr>
      <w:r w:rsidRPr="00B22418">
        <w:t>Декларация прав ребёнка.</w:t>
      </w:r>
    </w:p>
    <w:p w:rsidR="00457114" w:rsidRPr="00B22418" w:rsidRDefault="00457114" w:rsidP="00457114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rPr>
          <w:sz w:val="21"/>
          <w:szCs w:val="21"/>
        </w:rPr>
      </w:pPr>
      <w:r w:rsidRPr="00B22418">
        <w:t>Конвенция о правах ребёнка.</w:t>
      </w:r>
    </w:p>
    <w:p w:rsidR="00457114" w:rsidRPr="00B22418" w:rsidRDefault="00457114" w:rsidP="00457114">
      <w:pPr>
        <w:pStyle w:val="a3"/>
        <w:numPr>
          <w:ilvl w:val="0"/>
          <w:numId w:val="4"/>
        </w:numPr>
        <w:spacing w:before="0" w:beforeAutospacing="0" w:after="150" w:afterAutospacing="0" w:line="276" w:lineRule="auto"/>
        <w:ind w:left="0"/>
        <w:rPr>
          <w:sz w:val="21"/>
          <w:szCs w:val="21"/>
        </w:rPr>
      </w:pPr>
      <w:r w:rsidRPr="00B22418">
        <w:t>Контрольно-измерительные ма</w:t>
      </w:r>
      <w:r>
        <w:t>териалы для 11 класса. ФИПИ, 2018, 2020</w:t>
      </w:r>
      <w:r w:rsidRPr="00B22418">
        <w:t xml:space="preserve"> гг. </w:t>
      </w:r>
    </w:p>
    <w:p w:rsidR="00457114" w:rsidRPr="00B22418" w:rsidRDefault="00457114" w:rsidP="0045711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Pr="00B22418">
        <w:rPr>
          <w:rFonts w:ascii="Times New Roman" w:hAnsi="Times New Roman"/>
          <w:b/>
          <w:sz w:val="24"/>
          <w:szCs w:val="24"/>
          <w:lang w:val="ru-RU"/>
        </w:rPr>
        <w:t>.Материально-техническое обесп</w:t>
      </w:r>
      <w:r>
        <w:rPr>
          <w:rFonts w:ascii="Times New Roman" w:hAnsi="Times New Roman"/>
          <w:b/>
          <w:sz w:val="24"/>
          <w:szCs w:val="24"/>
          <w:lang w:val="ru-RU"/>
        </w:rPr>
        <w:t>ечение:</w:t>
      </w:r>
    </w:p>
    <w:p w:rsidR="00457114" w:rsidRPr="00B22418" w:rsidRDefault="00457114" w:rsidP="0045711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22418">
        <w:rPr>
          <w:rFonts w:ascii="Times New Roman" w:hAnsi="Times New Roman"/>
          <w:sz w:val="24"/>
          <w:szCs w:val="24"/>
        </w:rPr>
        <w:t xml:space="preserve">Компьютерные презентации </w:t>
      </w:r>
    </w:p>
    <w:p w:rsidR="00457114" w:rsidRPr="00B22418" w:rsidRDefault="00457114" w:rsidP="00457114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B22418">
        <w:rPr>
          <w:rFonts w:ascii="Times New Roman" w:hAnsi="Times New Roman"/>
          <w:sz w:val="24"/>
          <w:szCs w:val="24"/>
        </w:rPr>
        <w:t xml:space="preserve">ПК </w:t>
      </w:r>
    </w:p>
    <w:p w:rsidR="00457114" w:rsidRDefault="00457114" w:rsidP="00457114">
      <w:pPr>
        <w:pStyle w:val="a7"/>
        <w:numPr>
          <w:ilvl w:val="0"/>
          <w:numId w:val="8"/>
        </w:numPr>
        <w:spacing w:line="276" w:lineRule="auto"/>
        <w:jc w:val="both"/>
      </w:pPr>
      <w:r>
        <w:t xml:space="preserve">http://www.socionet.ru - </w:t>
      </w:r>
      <w:proofErr w:type="spellStart"/>
      <w:r>
        <w:t>Соционет</w:t>
      </w:r>
      <w:proofErr w:type="spellEnd"/>
      <w:r>
        <w:t xml:space="preserve">: информационное пространство </w:t>
      </w:r>
      <w:proofErr w:type="gramStart"/>
      <w:r>
        <w:t>по</w:t>
      </w:r>
      <w:proofErr w:type="gramEnd"/>
    </w:p>
    <w:p w:rsidR="00457114" w:rsidRDefault="00457114" w:rsidP="00457114">
      <w:pPr>
        <w:pStyle w:val="a7"/>
        <w:spacing w:line="276" w:lineRule="auto"/>
        <w:jc w:val="both"/>
      </w:pPr>
      <w:r>
        <w:t>общественным наукам.</w:t>
      </w:r>
    </w:p>
    <w:p w:rsidR="00457114" w:rsidRDefault="00457114" w:rsidP="00457114">
      <w:pPr>
        <w:pStyle w:val="a7"/>
        <w:numPr>
          <w:ilvl w:val="0"/>
          <w:numId w:val="8"/>
        </w:numPr>
        <w:spacing w:line="276" w:lineRule="auto"/>
        <w:jc w:val="both"/>
      </w:pPr>
      <w:r>
        <w:t>http://www.ifap.ru - Программа ЮНЕСКО «Информация для всех» в России. http://www.gks.ru - Федеральная служба государственной статистики: базы</w:t>
      </w:r>
    </w:p>
    <w:p w:rsidR="00457114" w:rsidRDefault="00457114" w:rsidP="00457114">
      <w:pPr>
        <w:pStyle w:val="a7"/>
        <w:spacing w:line="276" w:lineRule="auto"/>
        <w:jc w:val="both"/>
      </w:pPr>
      <w:r>
        <w:t>данных, статистическая информация</w:t>
      </w:r>
    </w:p>
    <w:p w:rsidR="00457114" w:rsidRDefault="00457114" w:rsidP="00457114">
      <w:pPr>
        <w:pStyle w:val="a7"/>
        <w:numPr>
          <w:ilvl w:val="0"/>
          <w:numId w:val="8"/>
        </w:numPr>
        <w:spacing w:line="276" w:lineRule="auto"/>
        <w:jc w:val="both"/>
      </w:pPr>
      <w:r>
        <w:t>http://www.alleng.ru/edu/social2.htm - Образовательные ресурсы Интернета</w:t>
      </w:r>
    </w:p>
    <w:p w:rsidR="00457114" w:rsidRDefault="00457114" w:rsidP="00457114">
      <w:pPr>
        <w:pStyle w:val="a7"/>
        <w:numPr>
          <w:ilvl w:val="0"/>
          <w:numId w:val="8"/>
        </w:numPr>
        <w:spacing w:line="276" w:lineRule="auto"/>
      </w:pPr>
      <w:r>
        <w:t xml:space="preserve">http://www.subscribe.ru/catalog/economics.education.eidos6social - Обществознание </w:t>
      </w:r>
      <w:proofErr w:type="gramStart"/>
      <w:r>
        <w:t>в</w:t>
      </w:r>
      <w:proofErr w:type="gramEnd"/>
      <w:r>
        <w:t xml:space="preserve">                </w:t>
      </w:r>
    </w:p>
    <w:p w:rsidR="00457114" w:rsidRDefault="00457114" w:rsidP="00457114">
      <w:pPr>
        <w:pStyle w:val="a7"/>
        <w:spacing w:line="276" w:lineRule="auto"/>
      </w:pPr>
      <w:r>
        <w:t xml:space="preserve">школе. </w:t>
      </w:r>
    </w:p>
    <w:p w:rsidR="00457114" w:rsidRDefault="00457114" w:rsidP="00457114">
      <w:pPr>
        <w:pStyle w:val="a7"/>
        <w:numPr>
          <w:ilvl w:val="0"/>
          <w:numId w:val="8"/>
        </w:numPr>
        <w:spacing w:line="276" w:lineRule="auto"/>
      </w:pPr>
      <w:r>
        <w:t>http://www.lenta.ru - актуальные новости общественной жизни.</w:t>
      </w:r>
    </w:p>
    <w:p w:rsidR="00457114" w:rsidRDefault="00457114" w:rsidP="00457114">
      <w:pPr>
        <w:pStyle w:val="a3"/>
        <w:spacing w:before="0" w:beforeAutospacing="0" w:after="150" w:afterAutospacing="0" w:line="216" w:lineRule="atLeast"/>
        <w:rPr>
          <w:rFonts w:ascii="Arial" w:hAnsi="Arial" w:cs="Arial"/>
          <w:color w:val="000000"/>
          <w:sz w:val="21"/>
          <w:szCs w:val="21"/>
        </w:rPr>
      </w:pPr>
    </w:p>
    <w:p w:rsidR="009C305A" w:rsidRDefault="009C305A" w:rsidP="00A6750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B22418" w:rsidRDefault="00B22418" w:rsidP="00A67507">
      <w:pPr>
        <w:shd w:val="clear" w:color="auto" w:fill="FFFFFF"/>
        <w:tabs>
          <w:tab w:val="left" w:pos="518"/>
        </w:tabs>
        <w:rPr>
          <w:b/>
          <w:color w:val="000000"/>
          <w:szCs w:val="28"/>
          <w:lang w:val="ru-RU"/>
        </w:rPr>
      </w:pPr>
    </w:p>
    <w:sectPr w:rsidR="00B22418" w:rsidSect="001A35C7">
      <w:footerReference w:type="default" r:id="rId8"/>
      <w:pgSz w:w="11906" w:h="16838"/>
      <w:pgMar w:top="142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CF7" w:rsidRDefault="001D0CF7" w:rsidP="00B22418">
      <w:pPr>
        <w:spacing w:after="0" w:line="240" w:lineRule="auto"/>
      </w:pPr>
      <w:r>
        <w:separator/>
      </w:r>
    </w:p>
  </w:endnote>
  <w:endnote w:type="continuationSeparator" w:id="0">
    <w:p w:rsidR="001D0CF7" w:rsidRDefault="001D0CF7" w:rsidP="00B2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35922"/>
      <w:docPartObj>
        <w:docPartGallery w:val="Page Numbers (Bottom of Page)"/>
        <w:docPartUnique/>
      </w:docPartObj>
    </w:sdtPr>
    <w:sdtContent>
      <w:p w:rsidR="00457114" w:rsidRDefault="0052282D">
        <w:pPr>
          <w:pStyle w:val="aa"/>
          <w:jc w:val="right"/>
        </w:pPr>
        <w:fldSimple w:instr=" PAGE   \* MERGEFORMAT ">
          <w:r w:rsidR="004F5808">
            <w:rPr>
              <w:noProof/>
            </w:rPr>
            <w:t>1</w:t>
          </w:r>
        </w:fldSimple>
      </w:p>
    </w:sdtContent>
  </w:sdt>
  <w:p w:rsidR="00457114" w:rsidRDefault="004571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CF7" w:rsidRDefault="001D0CF7" w:rsidP="00B22418">
      <w:pPr>
        <w:spacing w:after="0" w:line="240" w:lineRule="auto"/>
      </w:pPr>
      <w:r>
        <w:separator/>
      </w:r>
    </w:p>
  </w:footnote>
  <w:footnote w:type="continuationSeparator" w:id="0">
    <w:p w:rsidR="001D0CF7" w:rsidRDefault="001D0CF7" w:rsidP="00B2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2EA6"/>
    <w:multiLevelType w:val="hybridMultilevel"/>
    <w:tmpl w:val="80E2D618"/>
    <w:lvl w:ilvl="0" w:tplc="11CAE7EE">
      <w:start w:val="1"/>
      <w:numFmt w:val="decimal"/>
      <w:lvlText w:val="%1."/>
      <w:lvlJc w:val="left"/>
    </w:lvl>
    <w:lvl w:ilvl="1" w:tplc="47DC4668">
      <w:numFmt w:val="decimal"/>
      <w:lvlText w:val=""/>
      <w:lvlJc w:val="left"/>
    </w:lvl>
    <w:lvl w:ilvl="2" w:tplc="7FDC7B9A">
      <w:numFmt w:val="decimal"/>
      <w:lvlText w:val=""/>
      <w:lvlJc w:val="left"/>
    </w:lvl>
    <w:lvl w:ilvl="3" w:tplc="48D44150">
      <w:numFmt w:val="decimal"/>
      <w:lvlText w:val=""/>
      <w:lvlJc w:val="left"/>
    </w:lvl>
    <w:lvl w:ilvl="4" w:tplc="189C9C58">
      <w:numFmt w:val="decimal"/>
      <w:lvlText w:val=""/>
      <w:lvlJc w:val="left"/>
    </w:lvl>
    <w:lvl w:ilvl="5" w:tplc="78BC2BF2">
      <w:numFmt w:val="decimal"/>
      <w:lvlText w:val=""/>
      <w:lvlJc w:val="left"/>
    </w:lvl>
    <w:lvl w:ilvl="6" w:tplc="44A60D12">
      <w:numFmt w:val="decimal"/>
      <w:lvlText w:val=""/>
      <w:lvlJc w:val="left"/>
    </w:lvl>
    <w:lvl w:ilvl="7" w:tplc="CC2AE92A">
      <w:numFmt w:val="decimal"/>
      <w:lvlText w:val=""/>
      <w:lvlJc w:val="left"/>
    </w:lvl>
    <w:lvl w:ilvl="8" w:tplc="81A65182">
      <w:numFmt w:val="decimal"/>
      <w:lvlText w:val=""/>
      <w:lvlJc w:val="left"/>
    </w:lvl>
  </w:abstractNum>
  <w:abstractNum w:abstractNumId="2">
    <w:nsid w:val="10891139"/>
    <w:multiLevelType w:val="hybridMultilevel"/>
    <w:tmpl w:val="B308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4717F"/>
    <w:multiLevelType w:val="multilevel"/>
    <w:tmpl w:val="A716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974422"/>
    <w:multiLevelType w:val="hybridMultilevel"/>
    <w:tmpl w:val="1470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D12D4"/>
    <w:multiLevelType w:val="hybridMultilevel"/>
    <w:tmpl w:val="65B094D8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572D275A"/>
    <w:multiLevelType w:val="hybridMultilevel"/>
    <w:tmpl w:val="B6B49ECC"/>
    <w:lvl w:ilvl="0" w:tplc="7D9C3AB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229A5"/>
    <w:multiLevelType w:val="multilevel"/>
    <w:tmpl w:val="AB52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91B51"/>
    <w:multiLevelType w:val="multilevel"/>
    <w:tmpl w:val="4D4C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A9E"/>
    <w:rsid w:val="000960BE"/>
    <w:rsid w:val="00113A9E"/>
    <w:rsid w:val="00133872"/>
    <w:rsid w:val="001A35C7"/>
    <w:rsid w:val="001A5ADA"/>
    <w:rsid w:val="001D0CF7"/>
    <w:rsid w:val="001D3AA9"/>
    <w:rsid w:val="002032A1"/>
    <w:rsid w:val="00223810"/>
    <w:rsid w:val="002740C5"/>
    <w:rsid w:val="002B4830"/>
    <w:rsid w:val="002D57B8"/>
    <w:rsid w:val="002E6E26"/>
    <w:rsid w:val="0031061B"/>
    <w:rsid w:val="00352EED"/>
    <w:rsid w:val="00354F72"/>
    <w:rsid w:val="003B6755"/>
    <w:rsid w:val="003D0621"/>
    <w:rsid w:val="003D2049"/>
    <w:rsid w:val="003D6C0A"/>
    <w:rsid w:val="003E3883"/>
    <w:rsid w:val="0042326D"/>
    <w:rsid w:val="004513D6"/>
    <w:rsid w:val="00457114"/>
    <w:rsid w:val="00486312"/>
    <w:rsid w:val="004B17E1"/>
    <w:rsid w:val="004E782C"/>
    <w:rsid w:val="004F5808"/>
    <w:rsid w:val="0052282D"/>
    <w:rsid w:val="00595203"/>
    <w:rsid w:val="005A742A"/>
    <w:rsid w:val="005B0713"/>
    <w:rsid w:val="005B1C8F"/>
    <w:rsid w:val="005B4AA6"/>
    <w:rsid w:val="005C48D1"/>
    <w:rsid w:val="005E15B2"/>
    <w:rsid w:val="00606DD9"/>
    <w:rsid w:val="006400BC"/>
    <w:rsid w:val="00657A60"/>
    <w:rsid w:val="00672474"/>
    <w:rsid w:val="00691603"/>
    <w:rsid w:val="006B7DC5"/>
    <w:rsid w:val="006D4248"/>
    <w:rsid w:val="00717122"/>
    <w:rsid w:val="007260AF"/>
    <w:rsid w:val="008115A9"/>
    <w:rsid w:val="008709B0"/>
    <w:rsid w:val="008A73EE"/>
    <w:rsid w:val="008D7BA4"/>
    <w:rsid w:val="008E01BD"/>
    <w:rsid w:val="00921242"/>
    <w:rsid w:val="009523AD"/>
    <w:rsid w:val="00967CCE"/>
    <w:rsid w:val="00974AF7"/>
    <w:rsid w:val="009C2290"/>
    <w:rsid w:val="009C305A"/>
    <w:rsid w:val="00A208CE"/>
    <w:rsid w:val="00A32BE5"/>
    <w:rsid w:val="00A56F45"/>
    <w:rsid w:val="00A61C06"/>
    <w:rsid w:val="00A67507"/>
    <w:rsid w:val="00A80DFE"/>
    <w:rsid w:val="00AB17DC"/>
    <w:rsid w:val="00AF2632"/>
    <w:rsid w:val="00AF3AC9"/>
    <w:rsid w:val="00B22418"/>
    <w:rsid w:val="00B93080"/>
    <w:rsid w:val="00BC14BE"/>
    <w:rsid w:val="00BC71C3"/>
    <w:rsid w:val="00C322F0"/>
    <w:rsid w:val="00C53B77"/>
    <w:rsid w:val="00C55631"/>
    <w:rsid w:val="00CB2010"/>
    <w:rsid w:val="00D20F4B"/>
    <w:rsid w:val="00D2179D"/>
    <w:rsid w:val="00D35038"/>
    <w:rsid w:val="00D410FD"/>
    <w:rsid w:val="00DA19E3"/>
    <w:rsid w:val="00DC1798"/>
    <w:rsid w:val="00DF38F3"/>
    <w:rsid w:val="00DF72B8"/>
    <w:rsid w:val="00E01E0C"/>
    <w:rsid w:val="00E6160B"/>
    <w:rsid w:val="00F005D6"/>
    <w:rsid w:val="00F17C5A"/>
    <w:rsid w:val="00F863DF"/>
    <w:rsid w:val="00F90E79"/>
    <w:rsid w:val="00FD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9E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19E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3">
    <w:name w:val="Font Style23"/>
    <w:basedOn w:val="a0"/>
    <w:rsid w:val="00DA19E3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D350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35038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customStyle="1" w:styleId="c7">
    <w:name w:val="c7"/>
    <w:basedOn w:val="a"/>
    <w:rsid w:val="00A61C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1">
    <w:name w:val="c11"/>
    <w:basedOn w:val="a0"/>
    <w:rsid w:val="00A61C06"/>
  </w:style>
  <w:style w:type="character" w:customStyle="1" w:styleId="c5">
    <w:name w:val="c5"/>
    <w:basedOn w:val="a0"/>
    <w:rsid w:val="00A61C06"/>
  </w:style>
  <w:style w:type="character" w:customStyle="1" w:styleId="c33">
    <w:name w:val="c33"/>
    <w:basedOn w:val="a0"/>
    <w:rsid w:val="00A61C06"/>
  </w:style>
  <w:style w:type="character" w:customStyle="1" w:styleId="c6">
    <w:name w:val="c6"/>
    <w:basedOn w:val="a0"/>
    <w:rsid w:val="00A61C06"/>
  </w:style>
  <w:style w:type="table" w:styleId="a5">
    <w:name w:val="Table Grid"/>
    <w:basedOn w:val="a1"/>
    <w:uiPriority w:val="59"/>
    <w:rsid w:val="0067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F72B8"/>
    <w:rPr>
      <w:b/>
      <w:bCs/>
    </w:rPr>
  </w:style>
  <w:style w:type="paragraph" w:customStyle="1" w:styleId="a7">
    <w:name w:val="Стиль"/>
    <w:rsid w:val="00B224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B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2418"/>
    <w:rPr>
      <w:rFonts w:ascii="Calibri" w:eastAsia="Times New Roman" w:hAnsi="Calibri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B22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2418"/>
    <w:rPr>
      <w:rFonts w:ascii="Calibri" w:eastAsia="Times New Roman" w:hAnsi="Calibri" w:cs="Times New Roman"/>
      <w:lang w:val="en-US"/>
    </w:rPr>
  </w:style>
  <w:style w:type="paragraph" w:customStyle="1" w:styleId="ac">
    <w:name w:val="Содержимое таблицы"/>
    <w:basedOn w:val="a"/>
    <w:rsid w:val="00B22418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4"/>
      <w:lang w:val="ru-RU" w:eastAsia="ar-SA"/>
    </w:rPr>
  </w:style>
  <w:style w:type="paragraph" w:customStyle="1" w:styleId="1">
    <w:name w:val="Без интервала1"/>
    <w:basedOn w:val="a"/>
    <w:link w:val="NoSpacingChar"/>
    <w:rsid w:val="006400BC"/>
    <w:pPr>
      <w:spacing w:after="0" w:line="240" w:lineRule="auto"/>
    </w:pPr>
  </w:style>
  <w:style w:type="character" w:customStyle="1" w:styleId="NoSpacingChar">
    <w:name w:val="No Spacing Char"/>
    <w:basedOn w:val="a0"/>
    <w:link w:val="1"/>
    <w:locked/>
    <w:rsid w:val="006400BC"/>
    <w:rPr>
      <w:rFonts w:ascii="Calibri" w:eastAsia="Times New Roman" w:hAnsi="Calibri" w:cs="Times New Roman"/>
      <w:lang w:val="en-US"/>
    </w:rPr>
  </w:style>
  <w:style w:type="character" w:customStyle="1" w:styleId="extended-textshort">
    <w:name w:val="extended-text__short"/>
    <w:basedOn w:val="a0"/>
    <w:rsid w:val="006400BC"/>
  </w:style>
  <w:style w:type="paragraph" w:styleId="ad">
    <w:name w:val="Balloon Text"/>
    <w:basedOn w:val="a"/>
    <w:link w:val="ae"/>
    <w:uiPriority w:val="99"/>
    <w:semiHidden/>
    <w:unhideWhenUsed/>
    <w:rsid w:val="005B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0713"/>
    <w:rPr>
      <w:rFonts w:ascii="Tahoma" w:eastAsia="Times New Roman" w:hAnsi="Tahoma" w:cs="Tahoma"/>
      <w:sz w:val="16"/>
      <w:szCs w:val="16"/>
      <w:lang w:val="en-US"/>
    </w:rPr>
  </w:style>
  <w:style w:type="paragraph" w:styleId="af">
    <w:name w:val="Body Text"/>
    <w:basedOn w:val="a"/>
    <w:link w:val="af0"/>
    <w:uiPriority w:val="1"/>
    <w:qFormat/>
    <w:rsid w:val="0048631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486312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rsid w:val="00486312"/>
    <w:rPr>
      <w:rFonts w:ascii="Calibri" w:eastAsia="Calibri" w:hAnsi="Calibri" w:cs="Calibri"/>
      <w:lang w:val="en-US" w:eastAsia="ru-RU"/>
    </w:rPr>
  </w:style>
  <w:style w:type="paragraph" w:customStyle="1" w:styleId="Heading1">
    <w:name w:val="Heading 1"/>
    <w:basedOn w:val="a"/>
    <w:uiPriority w:val="1"/>
    <w:qFormat/>
    <w:rsid w:val="00A67507"/>
    <w:pPr>
      <w:widowControl w:val="0"/>
      <w:autoSpaceDE w:val="0"/>
      <w:autoSpaceDN w:val="0"/>
      <w:spacing w:before="1" w:after="0" w:line="240" w:lineRule="auto"/>
      <w:ind w:left="298"/>
      <w:outlineLvl w:val="1"/>
    </w:pPr>
    <w:rPr>
      <w:rFonts w:ascii="Times New Roman" w:hAnsi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Светлана</cp:lastModifiedBy>
  <cp:revision>11</cp:revision>
  <cp:lastPrinted>2020-10-01T15:38:00Z</cp:lastPrinted>
  <dcterms:created xsi:type="dcterms:W3CDTF">2020-10-30T04:35:00Z</dcterms:created>
  <dcterms:modified xsi:type="dcterms:W3CDTF">2024-11-20T13:21:00Z</dcterms:modified>
</cp:coreProperties>
</file>